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Borders>
          <w:top w:val="single" w:sz="8" w:space="0" w:color="C00000"/>
          <w:left w:val="single" w:sz="8" w:space="0" w:color="C00000"/>
          <w:bottom w:val="single" w:sz="8" w:space="0" w:color="C00000"/>
          <w:right w:val="single" w:sz="8" w:space="0" w:color="C00000"/>
        </w:tblBorders>
        <w:tblLayout w:type="fixed"/>
        <w:tblLook w:val="01E0" w:firstRow="1" w:lastRow="1" w:firstColumn="1" w:lastColumn="1" w:noHBand="0" w:noVBand="0"/>
      </w:tblPr>
      <w:tblGrid>
        <w:gridCol w:w="9923"/>
      </w:tblGrid>
      <w:tr w:rsidR="00D90054" w:rsidRPr="00FE5046" w14:paraId="511F8754" w14:textId="77777777" w:rsidTr="00D90054">
        <w:trPr>
          <w:trHeight w:val="624"/>
        </w:trPr>
        <w:tc>
          <w:tcPr>
            <w:tcW w:w="9923" w:type="dxa"/>
            <w:tcBorders>
              <w:top w:val="single" w:sz="12" w:space="0" w:color="C00000"/>
              <w:left w:val="single" w:sz="12" w:space="0" w:color="C00000"/>
              <w:bottom w:val="single" w:sz="12" w:space="0" w:color="C00000"/>
              <w:right w:val="single" w:sz="12" w:space="0" w:color="C00000"/>
            </w:tcBorders>
            <w:vAlign w:val="center"/>
          </w:tcPr>
          <w:p w14:paraId="511F8753" w14:textId="77777777" w:rsidR="00D90054" w:rsidRPr="00FE5046" w:rsidRDefault="000F5331" w:rsidP="00D90054">
            <w:pPr>
              <w:pStyle w:val="Heading5"/>
              <w:spacing w:after="0"/>
              <w:jc w:val="left"/>
              <w:rPr>
                <w:sz w:val="24"/>
                <w:szCs w:val="24"/>
                <w:u w:val="none"/>
                <w:lang w:val="en-US"/>
              </w:rPr>
            </w:pPr>
            <w:bookmarkStart w:id="0" w:name="_Toc368654919"/>
            <w:bookmarkStart w:id="1" w:name="_Toc368654958"/>
            <w:bookmarkStart w:id="2" w:name="_Toc368654971"/>
            <w:bookmarkStart w:id="3" w:name="_Toc368655777"/>
            <w:bookmarkStart w:id="4" w:name="_Toc369182823"/>
            <w:bookmarkStart w:id="5" w:name="_Toc422401356"/>
            <w:r>
              <w:rPr>
                <w:sz w:val="24"/>
                <w:szCs w:val="24"/>
                <w:u w:val="none"/>
                <w:lang w:val="en-US"/>
              </w:rPr>
              <w:t>P</w:t>
            </w:r>
            <w:r w:rsidR="00E613CF" w:rsidRPr="00FE5046">
              <w:rPr>
                <w:sz w:val="24"/>
                <w:szCs w:val="24"/>
                <w:u w:val="none"/>
                <w:lang w:val="en-US"/>
              </w:rPr>
              <w:t>roposal</w:t>
            </w:r>
            <w:r w:rsidR="00D90054" w:rsidRPr="00FE5046">
              <w:rPr>
                <w:sz w:val="24"/>
                <w:szCs w:val="24"/>
                <w:u w:val="none"/>
                <w:lang w:val="en-US"/>
              </w:rPr>
              <w:t xml:space="preserve"> </w:t>
            </w:r>
            <w:r w:rsidR="00593791">
              <w:rPr>
                <w:sz w:val="24"/>
                <w:szCs w:val="24"/>
                <w:u w:val="none"/>
                <w:lang w:val="en-US"/>
              </w:rPr>
              <w:t xml:space="preserve">form </w:t>
            </w:r>
            <w:r w:rsidR="00D90054" w:rsidRPr="00FE5046">
              <w:rPr>
                <w:sz w:val="24"/>
                <w:szCs w:val="24"/>
                <w:u w:val="none"/>
                <w:lang w:val="en-US"/>
              </w:rPr>
              <w:t>cover page</w:t>
            </w:r>
            <w:bookmarkEnd w:id="0"/>
            <w:bookmarkEnd w:id="1"/>
            <w:bookmarkEnd w:id="2"/>
            <w:bookmarkEnd w:id="3"/>
            <w:bookmarkEnd w:id="4"/>
            <w:bookmarkEnd w:id="5"/>
          </w:p>
        </w:tc>
      </w:tr>
    </w:tbl>
    <w:p w14:paraId="511F8755" w14:textId="77777777" w:rsidR="00D90054" w:rsidRPr="00FE5046" w:rsidRDefault="00D90054">
      <w:pPr>
        <w:rPr>
          <w:lang w:val="en-US"/>
        </w:rPr>
      </w:pPr>
    </w:p>
    <w:tbl>
      <w:tblPr>
        <w:tblW w:w="9957" w:type="dxa"/>
        <w:tblInd w:w="-34" w:type="dxa"/>
        <w:shd w:val="clear" w:color="auto" w:fill="F2F2F2" w:themeFill="background1" w:themeFillShade="F2"/>
        <w:tblLayout w:type="fixed"/>
        <w:tblLook w:val="01E0" w:firstRow="1" w:lastRow="1" w:firstColumn="1" w:lastColumn="1" w:noHBand="0" w:noVBand="0"/>
      </w:tblPr>
      <w:tblGrid>
        <w:gridCol w:w="4537"/>
        <w:gridCol w:w="5420"/>
      </w:tblGrid>
      <w:tr w:rsidR="00D10BCE" w:rsidRPr="00FE5046" w14:paraId="511F8758" w14:textId="77777777" w:rsidTr="000E4AA2">
        <w:tc>
          <w:tcPr>
            <w:tcW w:w="4537" w:type="dxa"/>
            <w:tcBorders>
              <w:right w:val="single" w:sz="4" w:space="0" w:color="808080" w:themeColor="background1" w:themeShade="80"/>
            </w:tcBorders>
            <w:shd w:val="clear" w:color="auto" w:fill="D9D9D9" w:themeFill="background1" w:themeFillShade="D9"/>
          </w:tcPr>
          <w:p w14:paraId="511F8756" w14:textId="77777777" w:rsidR="00D10BCE" w:rsidRPr="00FE5046" w:rsidRDefault="00D10BCE" w:rsidP="00A37BCC">
            <w:pPr>
              <w:rPr>
                <w:rFonts w:ascii="Arial" w:hAnsi="Arial"/>
                <w:b/>
                <w:sz w:val="22"/>
                <w:szCs w:val="22"/>
                <w:lang w:val="en-US"/>
              </w:rPr>
            </w:pPr>
            <w:r w:rsidRPr="00FE5046">
              <w:rPr>
                <w:rFonts w:ascii="Arial" w:hAnsi="Arial"/>
                <w:b/>
                <w:sz w:val="22"/>
                <w:szCs w:val="22"/>
                <w:lang w:val="en-US"/>
              </w:rPr>
              <w:t xml:space="preserve">Title of </w:t>
            </w:r>
            <w:r w:rsidR="00A37BCC" w:rsidRPr="00FE5046">
              <w:rPr>
                <w:rFonts w:ascii="Arial" w:hAnsi="Arial"/>
                <w:b/>
                <w:sz w:val="22"/>
                <w:szCs w:val="22"/>
                <w:lang w:val="en-US"/>
              </w:rPr>
              <w:t>proposal</w:t>
            </w:r>
            <w:r w:rsidRPr="00FE5046">
              <w:rPr>
                <w:rFonts w:ascii="Arial" w:hAnsi="Arial"/>
                <w:b/>
                <w:sz w:val="22"/>
                <w:szCs w:val="22"/>
                <w:lang w:val="en-US"/>
              </w:rPr>
              <w:t>:</w:t>
            </w:r>
          </w:p>
        </w:tc>
        <w:tc>
          <w:tcPr>
            <w:tcW w:w="5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511F8757" w14:textId="77777777" w:rsidR="00D10BCE" w:rsidRPr="00FE5046" w:rsidRDefault="00D10BCE" w:rsidP="00D90054">
            <w:pPr>
              <w:rPr>
                <w:rFonts w:ascii="Arial" w:hAnsi="Arial"/>
                <w:i/>
                <w:sz w:val="22"/>
                <w:szCs w:val="22"/>
                <w:lang w:val="en-US"/>
              </w:rPr>
            </w:pPr>
          </w:p>
        </w:tc>
      </w:tr>
      <w:tr w:rsidR="00D10BCE" w:rsidRPr="00FE5046" w14:paraId="511F875B" w14:textId="77777777" w:rsidTr="000E4AA2">
        <w:trPr>
          <w:trHeight w:hRule="exact" w:val="57"/>
        </w:trPr>
        <w:tc>
          <w:tcPr>
            <w:tcW w:w="4537" w:type="dxa"/>
            <w:shd w:val="clear" w:color="auto" w:fill="auto"/>
          </w:tcPr>
          <w:p w14:paraId="511F8759" w14:textId="77777777" w:rsidR="00D10BCE" w:rsidRPr="00FE5046" w:rsidRDefault="00D10BCE" w:rsidP="00D90054">
            <w:pPr>
              <w:rPr>
                <w:rFonts w:ascii="Arial" w:hAnsi="Arial"/>
                <w:b/>
                <w:sz w:val="10"/>
                <w:szCs w:val="10"/>
                <w:lang w:val="en-US"/>
              </w:rPr>
            </w:pPr>
          </w:p>
        </w:tc>
        <w:tc>
          <w:tcPr>
            <w:tcW w:w="5420"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511F875A" w14:textId="77777777" w:rsidR="00D10BCE" w:rsidRPr="00FE5046" w:rsidRDefault="00D10BCE" w:rsidP="00D90054">
            <w:pPr>
              <w:rPr>
                <w:rFonts w:ascii="Arial" w:hAnsi="Arial"/>
                <w:i/>
                <w:sz w:val="10"/>
                <w:szCs w:val="10"/>
                <w:lang w:val="en-US"/>
              </w:rPr>
            </w:pPr>
          </w:p>
        </w:tc>
      </w:tr>
      <w:tr w:rsidR="00D10BCE" w:rsidRPr="00FE5046" w14:paraId="511F875E" w14:textId="77777777" w:rsidTr="000E4AA2">
        <w:tc>
          <w:tcPr>
            <w:tcW w:w="4537" w:type="dxa"/>
            <w:tcBorders>
              <w:right w:val="single" w:sz="4" w:space="0" w:color="808080" w:themeColor="background1" w:themeShade="80"/>
            </w:tcBorders>
            <w:shd w:val="clear" w:color="auto" w:fill="D9D9D9" w:themeFill="background1" w:themeFillShade="D9"/>
          </w:tcPr>
          <w:p w14:paraId="511F875C" w14:textId="77777777" w:rsidR="00D10BCE" w:rsidRPr="00FE5046" w:rsidRDefault="00D10BCE" w:rsidP="00D90054">
            <w:pPr>
              <w:rPr>
                <w:rFonts w:ascii="Arial" w:hAnsi="Arial"/>
                <w:b/>
                <w:sz w:val="22"/>
                <w:szCs w:val="22"/>
                <w:lang w:val="en-US"/>
              </w:rPr>
            </w:pPr>
            <w:r w:rsidRPr="00FE5046">
              <w:rPr>
                <w:rFonts w:ascii="Arial" w:hAnsi="Arial"/>
                <w:b/>
                <w:sz w:val="22"/>
                <w:szCs w:val="22"/>
                <w:lang w:val="en-US"/>
              </w:rPr>
              <w:t>Lead Organization legal name:</w:t>
            </w:r>
          </w:p>
        </w:tc>
        <w:tc>
          <w:tcPr>
            <w:tcW w:w="5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511F875D" w14:textId="77777777" w:rsidR="00D10BCE" w:rsidRPr="00FE5046" w:rsidRDefault="00D10BCE" w:rsidP="00D90054">
            <w:pPr>
              <w:rPr>
                <w:rFonts w:ascii="Arial" w:hAnsi="Arial"/>
                <w:sz w:val="22"/>
                <w:szCs w:val="22"/>
                <w:lang w:val="en-US"/>
              </w:rPr>
            </w:pPr>
          </w:p>
        </w:tc>
      </w:tr>
      <w:tr w:rsidR="00D10BCE" w:rsidRPr="00FE5046" w14:paraId="511F8761" w14:textId="77777777" w:rsidTr="000E4AA2">
        <w:trPr>
          <w:trHeight w:hRule="exact" w:val="57"/>
        </w:trPr>
        <w:tc>
          <w:tcPr>
            <w:tcW w:w="4537" w:type="dxa"/>
            <w:shd w:val="clear" w:color="auto" w:fill="auto"/>
          </w:tcPr>
          <w:p w14:paraId="511F875F" w14:textId="77777777" w:rsidR="00D10BCE" w:rsidRPr="00FE5046" w:rsidRDefault="00D10BCE" w:rsidP="008A3EB4">
            <w:pPr>
              <w:rPr>
                <w:rFonts w:ascii="Arial" w:hAnsi="Arial"/>
                <w:b/>
                <w:sz w:val="10"/>
                <w:szCs w:val="10"/>
                <w:lang w:val="en-US"/>
              </w:rPr>
            </w:pPr>
          </w:p>
        </w:tc>
        <w:tc>
          <w:tcPr>
            <w:tcW w:w="5420"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511F8760" w14:textId="77777777" w:rsidR="00D10BCE" w:rsidRPr="00FE5046" w:rsidRDefault="00D10BCE" w:rsidP="008A3EB4">
            <w:pPr>
              <w:rPr>
                <w:rFonts w:ascii="Arial" w:hAnsi="Arial"/>
                <w:b/>
                <w:sz w:val="10"/>
                <w:szCs w:val="10"/>
                <w:lang w:val="en-US"/>
              </w:rPr>
            </w:pPr>
          </w:p>
        </w:tc>
      </w:tr>
      <w:tr w:rsidR="00D10BCE" w:rsidRPr="00FE5046" w14:paraId="511F8765" w14:textId="77777777" w:rsidTr="000E4AA2">
        <w:tc>
          <w:tcPr>
            <w:tcW w:w="4537" w:type="dxa"/>
            <w:tcBorders>
              <w:right w:val="single" w:sz="4" w:space="0" w:color="808080" w:themeColor="background1" w:themeShade="80"/>
            </w:tcBorders>
            <w:shd w:val="clear" w:color="auto" w:fill="D9D9D9" w:themeFill="background1" w:themeFillShade="D9"/>
            <w:tcMar>
              <w:left w:w="57" w:type="dxa"/>
              <w:right w:w="57" w:type="dxa"/>
            </w:tcMar>
          </w:tcPr>
          <w:p w14:paraId="511F8762" w14:textId="77777777" w:rsidR="00D10BCE" w:rsidRPr="00FE5046" w:rsidRDefault="00D10BCE" w:rsidP="00D90054">
            <w:pPr>
              <w:spacing w:line="240" w:lineRule="atLeast"/>
              <w:rPr>
                <w:rFonts w:ascii="Arial" w:hAnsi="Arial"/>
                <w:b/>
                <w:sz w:val="22"/>
                <w:szCs w:val="22"/>
                <w:lang w:val="en-US"/>
              </w:rPr>
            </w:pPr>
            <w:r w:rsidRPr="00FE5046">
              <w:rPr>
                <w:rFonts w:ascii="Arial" w:hAnsi="Arial"/>
                <w:b/>
                <w:sz w:val="22"/>
                <w:szCs w:val="22"/>
                <w:lang w:val="en-US"/>
              </w:rPr>
              <w:t>Consortium organization(s) legal name(s), if any:</w:t>
            </w:r>
          </w:p>
          <w:p w14:paraId="511F8763" w14:textId="77777777" w:rsidR="00D10BCE" w:rsidRPr="00FE5046" w:rsidRDefault="00D10BCE" w:rsidP="00D90054">
            <w:pPr>
              <w:spacing w:line="240" w:lineRule="atLeast"/>
              <w:rPr>
                <w:rFonts w:ascii="Arial" w:hAnsi="Arial"/>
                <w:sz w:val="22"/>
                <w:szCs w:val="22"/>
                <w:lang w:val="en-US"/>
              </w:rPr>
            </w:pPr>
            <w:r w:rsidRPr="00FE5046">
              <w:rPr>
                <w:rFonts w:ascii="Arial" w:hAnsi="Arial"/>
                <w:i/>
                <w:sz w:val="22"/>
                <w:szCs w:val="22"/>
                <w:lang w:val="en-US"/>
              </w:rPr>
              <w:t>If more than one partner, list on separate lines</w:t>
            </w:r>
          </w:p>
        </w:tc>
        <w:tc>
          <w:tcPr>
            <w:tcW w:w="5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511F8764" w14:textId="77777777" w:rsidR="00D10BCE" w:rsidRPr="00FE5046" w:rsidRDefault="00D10BCE" w:rsidP="00D90054">
            <w:pPr>
              <w:rPr>
                <w:rFonts w:ascii="Arial" w:hAnsi="Arial"/>
                <w:sz w:val="22"/>
                <w:szCs w:val="22"/>
                <w:lang w:val="en-US"/>
              </w:rPr>
            </w:pPr>
          </w:p>
        </w:tc>
      </w:tr>
      <w:tr w:rsidR="00D10BCE" w:rsidRPr="00FE5046" w14:paraId="511F8768" w14:textId="77777777" w:rsidTr="000E4AA2">
        <w:trPr>
          <w:trHeight w:hRule="exact" w:val="57"/>
        </w:trPr>
        <w:tc>
          <w:tcPr>
            <w:tcW w:w="4537" w:type="dxa"/>
            <w:shd w:val="clear" w:color="auto" w:fill="auto"/>
            <w:tcMar>
              <w:left w:w="57" w:type="dxa"/>
              <w:right w:w="57" w:type="dxa"/>
            </w:tcMar>
          </w:tcPr>
          <w:p w14:paraId="511F8766" w14:textId="77777777" w:rsidR="00D10BCE" w:rsidRPr="00FE5046" w:rsidRDefault="00D10BCE" w:rsidP="008A3EB4">
            <w:pPr>
              <w:rPr>
                <w:rFonts w:ascii="Arial" w:hAnsi="Arial"/>
                <w:b/>
                <w:sz w:val="10"/>
                <w:szCs w:val="10"/>
                <w:lang w:val="en-US"/>
              </w:rPr>
            </w:pPr>
          </w:p>
        </w:tc>
        <w:tc>
          <w:tcPr>
            <w:tcW w:w="5420"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511F8767" w14:textId="77777777" w:rsidR="00D10BCE" w:rsidRPr="00FE5046" w:rsidRDefault="00D10BCE" w:rsidP="00D90054">
            <w:pPr>
              <w:rPr>
                <w:rFonts w:ascii="Arial" w:hAnsi="Arial"/>
                <w:b/>
                <w:sz w:val="10"/>
                <w:szCs w:val="10"/>
                <w:lang w:val="en-US"/>
              </w:rPr>
            </w:pPr>
          </w:p>
        </w:tc>
      </w:tr>
      <w:tr w:rsidR="00D10BCE" w:rsidRPr="00FE5046" w14:paraId="511F876B" w14:textId="77777777" w:rsidTr="000E4AA2">
        <w:tc>
          <w:tcPr>
            <w:tcW w:w="4537" w:type="dxa"/>
            <w:tcBorders>
              <w:right w:val="single" w:sz="4" w:space="0" w:color="808080" w:themeColor="background1" w:themeShade="80"/>
            </w:tcBorders>
            <w:shd w:val="clear" w:color="auto" w:fill="D9D9D9" w:themeFill="background1" w:themeFillShade="D9"/>
          </w:tcPr>
          <w:p w14:paraId="511F8769" w14:textId="77777777" w:rsidR="00794011" w:rsidRPr="00794011" w:rsidRDefault="00D10BCE" w:rsidP="00794011">
            <w:pPr>
              <w:spacing w:line="240" w:lineRule="atLeast"/>
              <w:rPr>
                <w:rFonts w:ascii="Arial" w:hAnsi="Arial"/>
                <w:b/>
                <w:sz w:val="22"/>
                <w:szCs w:val="22"/>
                <w:lang w:val="en-US"/>
              </w:rPr>
            </w:pPr>
            <w:r w:rsidRPr="00FE5046">
              <w:rPr>
                <w:rFonts w:ascii="Arial" w:hAnsi="Arial"/>
                <w:b/>
                <w:sz w:val="22"/>
                <w:szCs w:val="22"/>
                <w:lang w:val="en-US"/>
              </w:rPr>
              <w:t>Primary contact person</w:t>
            </w:r>
            <w:r w:rsidR="00794011">
              <w:rPr>
                <w:rFonts w:ascii="Arial" w:hAnsi="Arial"/>
                <w:b/>
                <w:sz w:val="22"/>
                <w:szCs w:val="22"/>
                <w:lang w:val="en-US"/>
              </w:rPr>
              <w:t xml:space="preserve"> for the proposal</w:t>
            </w:r>
            <w:r w:rsidRPr="00FE5046">
              <w:rPr>
                <w:rFonts w:ascii="Arial" w:hAnsi="Arial"/>
                <w:b/>
                <w:sz w:val="22"/>
                <w:szCs w:val="22"/>
                <w:lang w:val="en-US"/>
              </w:rPr>
              <w:t>:</w:t>
            </w:r>
          </w:p>
        </w:tc>
        <w:tc>
          <w:tcPr>
            <w:tcW w:w="5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511F876A" w14:textId="77777777" w:rsidR="00D10BCE" w:rsidRPr="00FE5046" w:rsidRDefault="00D10BCE" w:rsidP="00D90054">
            <w:pPr>
              <w:rPr>
                <w:rFonts w:ascii="Arial" w:hAnsi="Arial"/>
                <w:i/>
                <w:sz w:val="22"/>
                <w:szCs w:val="22"/>
                <w:lang w:val="en-US"/>
              </w:rPr>
            </w:pPr>
          </w:p>
        </w:tc>
      </w:tr>
      <w:tr w:rsidR="00D10BCE" w:rsidRPr="00FE5046" w14:paraId="511F876E" w14:textId="77777777" w:rsidTr="000E4AA2">
        <w:trPr>
          <w:trHeight w:hRule="exact" w:val="57"/>
        </w:trPr>
        <w:tc>
          <w:tcPr>
            <w:tcW w:w="4537" w:type="dxa"/>
            <w:shd w:val="clear" w:color="auto" w:fill="auto"/>
          </w:tcPr>
          <w:p w14:paraId="511F876C" w14:textId="77777777" w:rsidR="00D10BCE" w:rsidRPr="00FE5046" w:rsidRDefault="00D10BCE" w:rsidP="008A3EB4">
            <w:pPr>
              <w:rPr>
                <w:rFonts w:ascii="Arial" w:hAnsi="Arial"/>
                <w:b/>
                <w:sz w:val="10"/>
                <w:szCs w:val="10"/>
                <w:lang w:val="en-US"/>
              </w:rPr>
            </w:pPr>
          </w:p>
        </w:tc>
        <w:tc>
          <w:tcPr>
            <w:tcW w:w="5420"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511F876D" w14:textId="77777777" w:rsidR="00D10BCE" w:rsidRPr="00FE5046" w:rsidRDefault="00D10BCE" w:rsidP="00D90054">
            <w:pPr>
              <w:rPr>
                <w:rFonts w:ascii="Arial" w:hAnsi="Arial"/>
                <w:b/>
                <w:sz w:val="10"/>
                <w:szCs w:val="10"/>
                <w:lang w:val="en-US"/>
              </w:rPr>
            </w:pPr>
          </w:p>
        </w:tc>
      </w:tr>
      <w:tr w:rsidR="00D10BCE" w:rsidRPr="00FE5046" w14:paraId="511F8771" w14:textId="77777777" w:rsidTr="000E4AA2">
        <w:tc>
          <w:tcPr>
            <w:tcW w:w="4537" w:type="dxa"/>
            <w:tcBorders>
              <w:right w:val="single" w:sz="4" w:space="0" w:color="808080" w:themeColor="background1" w:themeShade="80"/>
            </w:tcBorders>
            <w:shd w:val="clear" w:color="auto" w:fill="D9D9D9" w:themeFill="background1" w:themeFillShade="D9"/>
          </w:tcPr>
          <w:p w14:paraId="511F876F" w14:textId="77777777" w:rsidR="00D10BCE" w:rsidRPr="00FE5046" w:rsidRDefault="00D10BCE" w:rsidP="00D90054">
            <w:pPr>
              <w:rPr>
                <w:rFonts w:ascii="Arial" w:hAnsi="Arial"/>
                <w:b/>
                <w:sz w:val="22"/>
                <w:szCs w:val="22"/>
                <w:lang w:val="en-US"/>
              </w:rPr>
            </w:pPr>
            <w:r w:rsidRPr="00FE5046">
              <w:rPr>
                <w:rFonts w:ascii="Arial" w:hAnsi="Arial"/>
                <w:b/>
                <w:sz w:val="22"/>
                <w:szCs w:val="22"/>
                <w:lang w:val="en-US"/>
              </w:rPr>
              <w:t>Primary contact postal address:</w:t>
            </w:r>
          </w:p>
        </w:tc>
        <w:tc>
          <w:tcPr>
            <w:tcW w:w="5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511F8770" w14:textId="77777777" w:rsidR="00D10BCE" w:rsidRPr="00FE5046" w:rsidRDefault="00D10BCE" w:rsidP="00D90054">
            <w:pPr>
              <w:rPr>
                <w:rFonts w:ascii="Arial" w:hAnsi="Arial"/>
                <w:i/>
                <w:sz w:val="22"/>
                <w:szCs w:val="22"/>
                <w:lang w:val="en-US"/>
              </w:rPr>
            </w:pPr>
          </w:p>
        </w:tc>
      </w:tr>
      <w:tr w:rsidR="00D10BCE" w:rsidRPr="00FE5046" w14:paraId="511F8774" w14:textId="77777777" w:rsidTr="000E4AA2">
        <w:trPr>
          <w:trHeight w:hRule="exact" w:val="57"/>
        </w:trPr>
        <w:tc>
          <w:tcPr>
            <w:tcW w:w="4537" w:type="dxa"/>
            <w:shd w:val="clear" w:color="auto" w:fill="auto"/>
          </w:tcPr>
          <w:p w14:paraId="511F8772" w14:textId="77777777" w:rsidR="00D10BCE" w:rsidRPr="00FE5046" w:rsidRDefault="00D10BCE" w:rsidP="00D90054">
            <w:pPr>
              <w:rPr>
                <w:rFonts w:ascii="Arial" w:hAnsi="Arial"/>
                <w:b/>
                <w:sz w:val="10"/>
                <w:szCs w:val="10"/>
                <w:lang w:val="en-US"/>
              </w:rPr>
            </w:pPr>
          </w:p>
        </w:tc>
        <w:tc>
          <w:tcPr>
            <w:tcW w:w="5420"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511F8773" w14:textId="77777777" w:rsidR="00D10BCE" w:rsidRPr="00FE5046" w:rsidRDefault="00D10BCE" w:rsidP="00D90054">
            <w:pPr>
              <w:rPr>
                <w:rFonts w:ascii="Arial" w:hAnsi="Arial"/>
                <w:b/>
                <w:sz w:val="10"/>
                <w:szCs w:val="10"/>
                <w:lang w:val="en-US"/>
              </w:rPr>
            </w:pPr>
          </w:p>
        </w:tc>
      </w:tr>
      <w:tr w:rsidR="00D10BCE" w:rsidRPr="00FE5046" w14:paraId="511F8777" w14:textId="77777777" w:rsidTr="000E4AA2">
        <w:tc>
          <w:tcPr>
            <w:tcW w:w="4537" w:type="dxa"/>
            <w:tcBorders>
              <w:right w:val="single" w:sz="4" w:space="0" w:color="808080" w:themeColor="background1" w:themeShade="80"/>
            </w:tcBorders>
            <w:shd w:val="clear" w:color="auto" w:fill="D9D9D9" w:themeFill="background1" w:themeFillShade="D9"/>
          </w:tcPr>
          <w:p w14:paraId="511F8775" w14:textId="77777777" w:rsidR="00D10BCE" w:rsidRPr="00FE5046" w:rsidRDefault="00D10BCE" w:rsidP="00593791">
            <w:pPr>
              <w:rPr>
                <w:rFonts w:ascii="Arial" w:hAnsi="Arial"/>
                <w:b/>
                <w:sz w:val="22"/>
                <w:szCs w:val="22"/>
                <w:lang w:val="en-US"/>
              </w:rPr>
            </w:pPr>
            <w:r w:rsidRPr="00FE5046">
              <w:rPr>
                <w:rFonts w:ascii="Arial" w:hAnsi="Arial"/>
                <w:b/>
                <w:sz w:val="22"/>
                <w:szCs w:val="22"/>
                <w:lang w:val="en-US"/>
              </w:rPr>
              <w:t xml:space="preserve">Primary contact </w:t>
            </w:r>
            <w:r w:rsidR="00593791">
              <w:rPr>
                <w:rFonts w:ascii="Arial" w:hAnsi="Arial"/>
                <w:b/>
                <w:sz w:val="22"/>
                <w:szCs w:val="22"/>
                <w:lang w:val="en-US"/>
              </w:rPr>
              <w:t>e</w:t>
            </w:r>
            <w:r w:rsidRPr="00FE5046">
              <w:rPr>
                <w:rFonts w:ascii="Arial" w:hAnsi="Arial"/>
                <w:b/>
                <w:sz w:val="22"/>
                <w:szCs w:val="22"/>
                <w:lang w:val="en-US"/>
              </w:rPr>
              <w:t>-mail address:</w:t>
            </w:r>
          </w:p>
        </w:tc>
        <w:tc>
          <w:tcPr>
            <w:tcW w:w="5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511F8776" w14:textId="77777777" w:rsidR="00D10BCE" w:rsidRPr="00FE5046" w:rsidRDefault="00D10BCE" w:rsidP="00D90054">
            <w:pPr>
              <w:rPr>
                <w:rFonts w:ascii="Arial" w:hAnsi="Arial"/>
                <w:i/>
                <w:sz w:val="22"/>
                <w:szCs w:val="22"/>
                <w:lang w:val="en-US"/>
              </w:rPr>
            </w:pPr>
          </w:p>
        </w:tc>
      </w:tr>
      <w:tr w:rsidR="00D10BCE" w:rsidRPr="00FE5046" w14:paraId="511F877A" w14:textId="77777777" w:rsidTr="000E4AA2">
        <w:trPr>
          <w:trHeight w:hRule="exact" w:val="57"/>
        </w:trPr>
        <w:tc>
          <w:tcPr>
            <w:tcW w:w="4537" w:type="dxa"/>
            <w:shd w:val="clear" w:color="auto" w:fill="auto"/>
          </w:tcPr>
          <w:p w14:paraId="511F8778" w14:textId="77777777" w:rsidR="00D10BCE" w:rsidRPr="00FE5046" w:rsidRDefault="00D10BCE" w:rsidP="00D90054">
            <w:pPr>
              <w:rPr>
                <w:rFonts w:ascii="Arial" w:hAnsi="Arial"/>
                <w:b/>
                <w:sz w:val="22"/>
                <w:szCs w:val="22"/>
                <w:lang w:val="en-US"/>
              </w:rPr>
            </w:pPr>
          </w:p>
        </w:tc>
        <w:tc>
          <w:tcPr>
            <w:tcW w:w="5420"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511F8779" w14:textId="77777777" w:rsidR="00D10BCE" w:rsidRPr="00FE5046" w:rsidRDefault="00D10BCE" w:rsidP="00D90054">
            <w:pPr>
              <w:rPr>
                <w:rFonts w:ascii="Arial" w:hAnsi="Arial"/>
                <w:i/>
                <w:sz w:val="22"/>
                <w:szCs w:val="22"/>
                <w:lang w:val="en-US"/>
              </w:rPr>
            </w:pPr>
          </w:p>
        </w:tc>
      </w:tr>
      <w:tr w:rsidR="00D10BCE" w:rsidRPr="00FE5046" w14:paraId="511F877D" w14:textId="77777777" w:rsidTr="000E4AA2">
        <w:tc>
          <w:tcPr>
            <w:tcW w:w="4537" w:type="dxa"/>
            <w:tcBorders>
              <w:right w:val="single" w:sz="4" w:space="0" w:color="808080" w:themeColor="background1" w:themeShade="80"/>
            </w:tcBorders>
            <w:shd w:val="clear" w:color="auto" w:fill="D9D9D9" w:themeFill="background1" w:themeFillShade="D9"/>
          </w:tcPr>
          <w:p w14:paraId="511F877B" w14:textId="77777777" w:rsidR="00D10BCE" w:rsidRPr="00FE5046" w:rsidRDefault="00D10BCE" w:rsidP="00D90054">
            <w:pPr>
              <w:rPr>
                <w:rFonts w:ascii="Arial" w:hAnsi="Arial"/>
                <w:b/>
                <w:sz w:val="22"/>
                <w:szCs w:val="22"/>
                <w:lang w:val="en-US"/>
              </w:rPr>
            </w:pPr>
            <w:r w:rsidRPr="00FE5046">
              <w:rPr>
                <w:rFonts w:ascii="Arial" w:hAnsi="Arial"/>
                <w:b/>
                <w:sz w:val="22"/>
                <w:szCs w:val="22"/>
                <w:lang w:val="en-US"/>
              </w:rPr>
              <w:t xml:space="preserve">Primary contact telephone number: </w:t>
            </w:r>
          </w:p>
        </w:tc>
        <w:tc>
          <w:tcPr>
            <w:tcW w:w="5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511F877C" w14:textId="77777777" w:rsidR="00D10BCE" w:rsidRPr="00FE5046" w:rsidRDefault="00D10BCE" w:rsidP="00D90054">
            <w:pPr>
              <w:rPr>
                <w:rFonts w:ascii="Arial" w:hAnsi="Arial"/>
                <w:i/>
                <w:sz w:val="22"/>
                <w:szCs w:val="22"/>
                <w:lang w:val="en-US"/>
              </w:rPr>
            </w:pPr>
          </w:p>
        </w:tc>
      </w:tr>
      <w:tr w:rsidR="008A3EB4" w:rsidRPr="00FE5046" w14:paraId="511F8780" w14:textId="77777777" w:rsidTr="000E4AA2">
        <w:trPr>
          <w:trHeight w:hRule="exact" w:val="57"/>
        </w:trPr>
        <w:tc>
          <w:tcPr>
            <w:tcW w:w="4537" w:type="dxa"/>
            <w:shd w:val="clear" w:color="auto" w:fill="auto"/>
          </w:tcPr>
          <w:p w14:paraId="511F877E" w14:textId="77777777" w:rsidR="008A3EB4" w:rsidRPr="00FE5046" w:rsidRDefault="008A3EB4" w:rsidP="00D90054">
            <w:pPr>
              <w:rPr>
                <w:rFonts w:ascii="Arial" w:hAnsi="Arial"/>
                <w:b/>
                <w:sz w:val="22"/>
                <w:szCs w:val="22"/>
                <w:lang w:val="en-US"/>
              </w:rPr>
            </w:pPr>
          </w:p>
        </w:tc>
        <w:tc>
          <w:tcPr>
            <w:tcW w:w="5420"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511F877F" w14:textId="77777777" w:rsidR="008A3EB4" w:rsidRPr="00FE5046" w:rsidRDefault="008A3EB4" w:rsidP="00D90054">
            <w:pPr>
              <w:rPr>
                <w:rFonts w:ascii="Arial" w:hAnsi="Arial"/>
                <w:i/>
                <w:sz w:val="22"/>
                <w:szCs w:val="22"/>
                <w:lang w:val="en-US"/>
              </w:rPr>
            </w:pPr>
          </w:p>
        </w:tc>
      </w:tr>
      <w:tr w:rsidR="000E4AA2" w:rsidRPr="00FE5046" w14:paraId="511F8785" w14:textId="77777777" w:rsidTr="000E4AA2">
        <w:tc>
          <w:tcPr>
            <w:tcW w:w="4537" w:type="dxa"/>
            <w:tcBorders>
              <w:right w:val="single" w:sz="4" w:space="0" w:color="808080" w:themeColor="background1" w:themeShade="80"/>
            </w:tcBorders>
            <w:shd w:val="clear" w:color="auto" w:fill="D9D9D9" w:themeFill="background1" w:themeFillShade="D9"/>
          </w:tcPr>
          <w:p w14:paraId="511F8781" w14:textId="77777777" w:rsidR="008A3EB4" w:rsidRPr="00FE5046" w:rsidRDefault="008A3EB4" w:rsidP="008A3EB4">
            <w:pPr>
              <w:spacing w:line="240" w:lineRule="atLeast"/>
              <w:rPr>
                <w:rFonts w:ascii="Arial" w:hAnsi="Arial"/>
                <w:b/>
                <w:sz w:val="22"/>
                <w:szCs w:val="22"/>
                <w:lang w:val="en-US"/>
              </w:rPr>
            </w:pPr>
            <w:r w:rsidRPr="00FE5046">
              <w:rPr>
                <w:rFonts w:ascii="Arial" w:hAnsi="Arial"/>
                <w:b/>
                <w:sz w:val="22"/>
                <w:szCs w:val="22"/>
                <w:lang w:val="en-US"/>
              </w:rPr>
              <w:t xml:space="preserve">Total budget </w:t>
            </w:r>
            <w:r w:rsidR="00593791">
              <w:rPr>
                <w:rFonts w:ascii="Arial" w:hAnsi="Arial"/>
                <w:b/>
                <w:sz w:val="22"/>
                <w:szCs w:val="22"/>
                <w:lang w:val="en-US"/>
              </w:rPr>
              <w:t xml:space="preserve">including co-funding </w:t>
            </w:r>
            <w:r w:rsidRPr="00FE5046">
              <w:rPr>
                <w:rFonts w:ascii="Arial" w:hAnsi="Arial"/>
                <w:b/>
                <w:sz w:val="22"/>
                <w:szCs w:val="22"/>
                <w:lang w:val="en-US"/>
              </w:rPr>
              <w:t>(in USD):</w:t>
            </w:r>
          </w:p>
          <w:p w14:paraId="511F8782" w14:textId="77777777" w:rsidR="00E26ABC" w:rsidRDefault="00E26ABC" w:rsidP="00E26ABC">
            <w:pPr>
              <w:rPr>
                <w:rFonts w:ascii="Arial" w:hAnsi="Arial"/>
                <w:i/>
                <w:sz w:val="22"/>
                <w:szCs w:val="22"/>
                <w:lang w:val="en-US"/>
              </w:rPr>
            </w:pPr>
            <w:r>
              <w:rPr>
                <w:rFonts w:ascii="Arial" w:hAnsi="Arial"/>
                <w:i/>
                <w:sz w:val="22"/>
                <w:szCs w:val="22"/>
                <w:lang w:val="en-US"/>
              </w:rPr>
              <w:t xml:space="preserve">As per section 6.1 </w:t>
            </w:r>
          </w:p>
          <w:p w14:paraId="511F8783" w14:textId="77777777" w:rsidR="008A3EB4" w:rsidRPr="00FE5046" w:rsidRDefault="008A3EB4" w:rsidP="00E26ABC">
            <w:pPr>
              <w:rPr>
                <w:rFonts w:ascii="Arial" w:hAnsi="Arial"/>
                <w:b/>
                <w:sz w:val="22"/>
                <w:szCs w:val="22"/>
                <w:lang w:val="en-US"/>
              </w:rPr>
            </w:pPr>
            <w:r w:rsidRPr="00FE5046">
              <w:rPr>
                <w:rFonts w:ascii="Arial" w:hAnsi="Arial"/>
                <w:i/>
                <w:sz w:val="22"/>
                <w:szCs w:val="22"/>
                <w:lang w:val="en-US"/>
              </w:rPr>
              <w:t>Enter whole numbers</w:t>
            </w:r>
          </w:p>
        </w:tc>
        <w:tc>
          <w:tcPr>
            <w:tcW w:w="5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511F8784" w14:textId="77777777" w:rsidR="008A3EB4" w:rsidRPr="00FE5046" w:rsidRDefault="008A3EB4" w:rsidP="00101D89">
            <w:pPr>
              <w:rPr>
                <w:rFonts w:ascii="Arial" w:hAnsi="Arial"/>
                <w:i/>
                <w:sz w:val="22"/>
                <w:szCs w:val="22"/>
                <w:lang w:val="en-US"/>
              </w:rPr>
            </w:pPr>
          </w:p>
        </w:tc>
      </w:tr>
      <w:tr w:rsidR="008A3EB4" w:rsidRPr="00FE5046" w14:paraId="511F8788" w14:textId="77777777" w:rsidTr="000E4AA2">
        <w:trPr>
          <w:trHeight w:hRule="exact" w:val="57"/>
        </w:trPr>
        <w:tc>
          <w:tcPr>
            <w:tcW w:w="4537" w:type="dxa"/>
            <w:shd w:val="clear" w:color="auto" w:fill="FFFFFF" w:themeFill="background1"/>
          </w:tcPr>
          <w:p w14:paraId="511F8786" w14:textId="77777777" w:rsidR="008A3EB4" w:rsidRPr="00FE5046" w:rsidRDefault="008A3EB4" w:rsidP="00101D89">
            <w:pPr>
              <w:rPr>
                <w:rFonts w:ascii="Arial" w:hAnsi="Arial"/>
                <w:b/>
                <w:sz w:val="10"/>
                <w:szCs w:val="10"/>
                <w:lang w:val="en-US"/>
              </w:rPr>
            </w:pPr>
          </w:p>
        </w:tc>
        <w:tc>
          <w:tcPr>
            <w:tcW w:w="5420" w:type="dxa"/>
            <w:tcBorders>
              <w:top w:val="single" w:sz="4" w:space="0" w:color="808080" w:themeColor="background1" w:themeShade="80"/>
              <w:bottom w:val="single" w:sz="4" w:space="0" w:color="808080" w:themeColor="background1" w:themeShade="80"/>
            </w:tcBorders>
            <w:shd w:val="clear" w:color="auto" w:fill="FFFFFF" w:themeFill="background1"/>
            <w:tcMar>
              <w:top w:w="57" w:type="dxa"/>
              <w:bottom w:w="57" w:type="dxa"/>
            </w:tcMar>
          </w:tcPr>
          <w:p w14:paraId="511F8787" w14:textId="77777777" w:rsidR="008A3EB4" w:rsidRPr="00FE5046" w:rsidRDefault="008A3EB4" w:rsidP="00101D89">
            <w:pPr>
              <w:rPr>
                <w:rFonts w:ascii="Arial" w:hAnsi="Arial"/>
                <w:i/>
                <w:sz w:val="10"/>
                <w:szCs w:val="10"/>
                <w:lang w:val="en-US"/>
              </w:rPr>
            </w:pPr>
          </w:p>
        </w:tc>
      </w:tr>
      <w:tr w:rsidR="008A3EB4" w:rsidRPr="00FE5046" w14:paraId="511F878D" w14:textId="77777777" w:rsidTr="000E4AA2">
        <w:tc>
          <w:tcPr>
            <w:tcW w:w="4537" w:type="dxa"/>
            <w:tcBorders>
              <w:right w:val="single" w:sz="4" w:space="0" w:color="808080" w:themeColor="background1" w:themeShade="80"/>
            </w:tcBorders>
            <w:shd w:val="clear" w:color="auto" w:fill="D9D9D9" w:themeFill="background1" w:themeFillShade="D9"/>
          </w:tcPr>
          <w:p w14:paraId="511F8789" w14:textId="77777777" w:rsidR="008A3EB4" w:rsidRPr="00FE5046" w:rsidRDefault="00593791" w:rsidP="008A3EB4">
            <w:pPr>
              <w:spacing w:line="240" w:lineRule="atLeast"/>
              <w:rPr>
                <w:rFonts w:ascii="Arial" w:hAnsi="Arial"/>
                <w:b/>
                <w:sz w:val="22"/>
                <w:szCs w:val="22"/>
                <w:lang w:val="en-US"/>
              </w:rPr>
            </w:pPr>
            <w:r>
              <w:rPr>
                <w:rFonts w:ascii="Arial" w:hAnsi="Arial"/>
                <w:b/>
                <w:sz w:val="22"/>
                <w:szCs w:val="22"/>
                <w:lang w:val="en-US"/>
              </w:rPr>
              <w:t>Budget to be funded</w:t>
            </w:r>
            <w:r w:rsidR="008A3EB4" w:rsidRPr="00FE5046">
              <w:rPr>
                <w:rFonts w:ascii="Arial" w:hAnsi="Arial"/>
                <w:b/>
                <w:sz w:val="22"/>
                <w:szCs w:val="22"/>
                <w:lang w:val="en-US"/>
              </w:rPr>
              <w:t xml:space="preserve"> </w:t>
            </w:r>
            <w:r>
              <w:rPr>
                <w:rFonts w:ascii="Arial" w:hAnsi="Arial"/>
                <w:b/>
                <w:sz w:val="22"/>
                <w:szCs w:val="22"/>
                <w:lang w:val="en-US"/>
              </w:rPr>
              <w:t xml:space="preserve"> by </w:t>
            </w:r>
            <w:r w:rsidR="008A3EB4" w:rsidRPr="00FE5046">
              <w:rPr>
                <w:rFonts w:ascii="Arial" w:hAnsi="Arial"/>
                <w:b/>
                <w:sz w:val="22"/>
                <w:szCs w:val="22"/>
                <w:lang w:val="en-US"/>
              </w:rPr>
              <w:t>UNITAID</w:t>
            </w:r>
            <w:r>
              <w:rPr>
                <w:rFonts w:ascii="Arial" w:hAnsi="Arial"/>
                <w:b/>
                <w:sz w:val="22"/>
                <w:szCs w:val="22"/>
                <w:lang w:val="en-US"/>
              </w:rPr>
              <w:t xml:space="preserve"> </w:t>
            </w:r>
            <w:r w:rsidR="008A3EB4" w:rsidRPr="00FE5046">
              <w:rPr>
                <w:rFonts w:ascii="Arial" w:hAnsi="Arial"/>
                <w:b/>
                <w:sz w:val="22"/>
                <w:szCs w:val="22"/>
                <w:lang w:val="en-US"/>
              </w:rPr>
              <w:t>(in USD) :</w:t>
            </w:r>
          </w:p>
          <w:p w14:paraId="511F878A" w14:textId="77777777" w:rsidR="00E26ABC" w:rsidRDefault="00E26ABC" w:rsidP="008A3EB4">
            <w:pPr>
              <w:rPr>
                <w:rFonts w:ascii="Arial" w:hAnsi="Arial"/>
                <w:i/>
                <w:sz w:val="22"/>
                <w:szCs w:val="22"/>
                <w:lang w:val="en-US"/>
              </w:rPr>
            </w:pPr>
            <w:r>
              <w:rPr>
                <w:rFonts w:ascii="Arial" w:hAnsi="Arial"/>
                <w:i/>
                <w:sz w:val="22"/>
                <w:szCs w:val="22"/>
                <w:lang w:val="en-US"/>
              </w:rPr>
              <w:t>As per section 6</w:t>
            </w:r>
            <w:r w:rsidR="0068296C">
              <w:rPr>
                <w:rFonts w:ascii="Arial" w:hAnsi="Arial"/>
                <w:i/>
                <w:sz w:val="22"/>
                <w:szCs w:val="22"/>
                <w:lang w:val="en-US"/>
              </w:rPr>
              <w:t>.3</w:t>
            </w:r>
          </w:p>
          <w:p w14:paraId="511F878B" w14:textId="77777777" w:rsidR="008A3EB4" w:rsidRPr="00FE5046" w:rsidRDefault="008A3EB4" w:rsidP="008A3EB4">
            <w:pPr>
              <w:rPr>
                <w:rFonts w:ascii="Arial" w:hAnsi="Arial"/>
                <w:b/>
                <w:sz w:val="22"/>
                <w:szCs w:val="22"/>
                <w:lang w:val="en-US"/>
              </w:rPr>
            </w:pPr>
            <w:r w:rsidRPr="00FE5046">
              <w:rPr>
                <w:rFonts w:ascii="Arial" w:hAnsi="Arial"/>
                <w:i/>
                <w:sz w:val="22"/>
                <w:szCs w:val="22"/>
                <w:lang w:val="en-US"/>
              </w:rPr>
              <w:t>Enter whole numbers</w:t>
            </w:r>
          </w:p>
        </w:tc>
        <w:tc>
          <w:tcPr>
            <w:tcW w:w="5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Mar>
              <w:top w:w="57" w:type="dxa"/>
              <w:bottom w:w="57" w:type="dxa"/>
            </w:tcMar>
          </w:tcPr>
          <w:p w14:paraId="511F878C" w14:textId="77777777" w:rsidR="008A3EB4" w:rsidRPr="00FE5046" w:rsidRDefault="008A3EB4" w:rsidP="00101D89">
            <w:pPr>
              <w:rPr>
                <w:rFonts w:ascii="Arial" w:hAnsi="Arial"/>
                <w:sz w:val="22"/>
                <w:szCs w:val="22"/>
                <w:lang w:val="en-US"/>
              </w:rPr>
            </w:pPr>
          </w:p>
        </w:tc>
      </w:tr>
      <w:tr w:rsidR="008A3EB4" w:rsidRPr="00FE5046" w14:paraId="511F8790" w14:textId="77777777" w:rsidTr="000E4AA2">
        <w:trPr>
          <w:trHeight w:hRule="exact" w:val="57"/>
        </w:trPr>
        <w:tc>
          <w:tcPr>
            <w:tcW w:w="4537" w:type="dxa"/>
            <w:shd w:val="clear" w:color="auto" w:fill="auto"/>
          </w:tcPr>
          <w:p w14:paraId="511F878E" w14:textId="77777777" w:rsidR="008A3EB4" w:rsidRPr="00FE5046" w:rsidRDefault="008A3EB4" w:rsidP="00101D89">
            <w:pPr>
              <w:rPr>
                <w:rFonts w:ascii="Arial" w:hAnsi="Arial"/>
                <w:b/>
                <w:sz w:val="10"/>
                <w:szCs w:val="10"/>
                <w:lang w:val="en-US"/>
              </w:rPr>
            </w:pPr>
          </w:p>
        </w:tc>
        <w:tc>
          <w:tcPr>
            <w:tcW w:w="5420"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511F878F" w14:textId="77777777" w:rsidR="008A3EB4" w:rsidRPr="00FE5046" w:rsidRDefault="008A3EB4" w:rsidP="00101D89">
            <w:pPr>
              <w:rPr>
                <w:rFonts w:ascii="Arial" w:hAnsi="Arial"/>
                <w:b/>
                <w:sz w:val="10"/>
                <w:szCs w:val="10"/>
                <w:lang w:val="en-US"/>
              </w:rPr>
            </w:pPr>
          </w:p>
        </w:tc>
      </w:tr>
      <w:tr w:rsidR="008A3EB4" w:rsidRPr="00FE5046" w14:paraId="511F8794" w14:textId="77777777" w:rsidTr="000E4AA2">
        <w:tc>
          <w:tcPr>
            <w:tcW w:w="4537" w:type="dxa"/>
            <w:tcBorders>
              <w:right w:val="single" w:sz="4" w:space="0" w:color="808080" w:themeColor="background1" w:themeShade="80"/>
            </w:tcBorders>
            <w:shd w:val="clear" w:color="auto" w:fill="D9D9D9" w:themeFill="background1" w:themeFillShade="D9"/>
            <w:tcMar>
              <w:left w:w="57" w:type="dxa"/>
              <w:right w:w="57" w:type="dxa"/>
            </w:tcMar>
          </w:tcPr>
          <w:p w14:paraId="511F8791" w14:textId="77777777" w:rsidR="008A3EB4" w:rsidRPr="00FE5046" w:rsidRDefault="00A37BCC" w:rsidP="008A3EB4">
            <w:pPr>
              <w:spacing w:line="240" w:lineRule="atLeast"/>
              <w:rPr>
                <w:rFonts w:ascii="Arial" w:hAnsi="Arial"/>
                <w:b/>
                <w:sz w:val="22"/>
                <w:szCs w:val="22"/>
                <w:lang w:val="en-US"/>
              </w:rPr>
            </w:pPr>
            <w:r w:rsidRPr="00FE5046">
              <w:rPr>
                <w:rFonts w:ascii="Arial" w:hAnsi="Arial"/>
                <w:b/>
                <w:sz w:val="22"/>
                <w:szCs w:val="22"/>
                <w:lang w:val="en-US"/>
              </w:rPr>
              <w:t>Target countries</w:t>
            </w:r>
            <w:r w:rsidR="008A3EB4" w:rsidRPr="00FE5046">
              <w:rPr>
                <w:rFonts w:ascii="Arial" w:hAnsi="Arial"/>
                <w:b/>
                <w:sz w:val="22"/>
                <w:szCs w:val="22"/>
                <w:lang w:val="en-US"/>
              </w:rPr>
              <w:t>:</w:t>
            </w:r>
          </w:p>
          <w:p w14:paraId="511F8792" w14:textId="77777777" w:rsidR="008A3EB4" w:rsidRPr="00FE5046" w:rsidRDefault="00593791" w:rsidP="008A3EB4">
            <w:pPr>
              <w:spacing w:line="240" w:lineRule="atLeast"/>
              <w:rPr>
                <w:rFonts w:ascii="Arial" w:hAnsi="Arial"/>
                <w:i/>
                <w:iCs/>
                <w:sz w:val="22"/>
                <w:szCs w:val="22"/>
                <w:lang w:val="en-US"/>
              </w:rPr>
            </w:pPr>
            <w:r>
              <w:rPr>
                <w:rFonts w:ascii="Arial" w:hAnsi="Arial"/>
                <w:i/>
                <w:iCs/>
                <w:sz w:val="22"/>
                <w:szCs w:val="22"/>
                <w:lang w:val="en-US"/>
              </w:rPr>
              <w:t>If applicable</w:t>
            </w:r>
          </w:p>
        </w:tc>
        <w:tc>
          <w:tcPr>
            <w:tcW w:w="5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511F8793" w14:textId="77777777" w:rsidR="008A3EB4" w:rsidRPr="00FE5046" w:rsidRDefault="008A3EB4" w:rsidP="00101D89">
            <w:pPr>
              <w:rPr>
                <w:rFonts w:ascii="Arial" w:hAnsi="Arial"/>
                <w:sz w:val="22"/>
                <w:szCs w:val="22"/>
                <w:lang w:val="en-US"/>
              </w:rPr>
            </w:pPr>
          </w:p>
        </w:tc>
      </w:tr>
      <w:tr w:rsidR="008A3EB4" w:rsidRPr="00FE5046" w14:paraId="511F8797" w14:textId="77777777" w:rsidTr="000E4AA2">
        <w:trPr>
          <w:trHeight w:hRule="exact" w:val="57"/>
        </w:trPr>
        <w:tc>
          <w:tcPr>
            <w:tcW w:w="4537" w:type="dxa"/>
            <w:shd w:val="clear" w:color="auto" w:fill="auto"/>
            <w:tcMar>
              <w:left w:w="57" w:type="dxa"/>
              <w:right w:w="57" w:type="dxa"/>
            </w:tcMar>
          </w:tcPr>
          <w:p w14:paraId="511F8795" w14:textId="77777777" w:rsidR="008A3EB4" w:rsidRPr="00FE5046" w:rsidRDefault="008A3EB4" w:rsidP="00101D89">
            <w:pPr>
              <w:rPr>
                <w:rFonts w:ascii="Arial" w:hAnsi="Arial"/>
                <w:b/>
                <w:sz w:val="10"/>
                <w:szCs w:val="10"/>
                <w:lang w:val="en-US"/>
              </w:rPr>
            </w:pPr>
          </w:p>
        </w:tc>
        <w:tc>
          <w:tcPr>
            <w:tcW w:w="5420" w:type="dxa"/>
            <w:tcBorders>
              <w:top w:val="single" w:sz="4" w:space="0" w:color="808080" w:themeColor="background1" w:themeShade="80"/>
              <w:bottom w:val="single" w:sz="4" w:space="0" w:color="808080" w:themeColor="background1" w:themeShade="80"/>
            </w:tcBorders>
            <w:shd w:val="clear" w:color="auto" w:fill="auto"/>
            <w:tcMar>
              <w:top w:w="57" w:type="dxa"/>
              <w:bottom w:w="57" w:type="dxa"/>
            </w:tcMar>
          </w:tcPr>
          <w:p w14:paraId="511F8796" w14:textId="77777777" w:rsidR="008A3EB4" w:rsidRPr="00FE5046" w:rsidRDefault="008A3EB4" w:rsidP="00101D89">
            <w:pPr>
              <w:rPr>
                <w:rFonts w:ascii="Arial" w:hAnsi="Arial"/>
                <w:b/>
                <w:sz w:val="10"/>
                <w:szCs w:val="10"/>
                <w:lang w:val="en-US"/>
              </w:rPr>
            </w:pPr>
          </w:p>
        </w:tc>
      </w:tr>
      <w:tr w:rsidR="008A3EB4" w:rsidRPr="00FE5046" w14:paraId="511F879B" w14:textId="77777777" w:rsidTr="000E4AA2">
        <w:tc>
          <w:tcPr>
            <w:tcW w:w="4537" w:type="dxa"/>
            <w:tcBorders>
              <w:right w:val="single" w:sz="4" w:space="0" w:color="808080" w:themeColor="background1" w:themeShade="80"/>
            </w:tcBorders>
            <w:shd w:val="clear" w:color="auto" w:fill="D9D9D9" w:themeFill="background1" w:themeFillShade="D9"/>
          </w:tcPr>
          <w:p w14:paraId="511F8798" w14:textId="77777777" w:rsidR="008A3EB4" w:rsidRPr="00FE5046" w:rsidRDefault="00A37BCC" w:rsidP="008A3EB4">
            <w:pPr>
              <w:spacing w:line="240" w:lineRule="atLeast"/>
              <w:rPr>
                <w:rFonts w:ascii="Arial" w:hAnsi="Arial"/>
                <w:b/>
                <w:sz w:val="22"/>
                <w:szCs w:val="22"/>
                <w:lang w:val="en-US"/>
              </w:rPr>
            </w:pPr>
            <w:r w:rsidRPr="00FE5046">
              <w:rPr>
                <w:rFonts w:ascii="Arial" w:hAnsi="Arial"/>
                <w:b/>
                <w:sz w:val="22"/>
                <w:szCs w:val="22"/>
                <w:lang w:val="en-US"/>
              </w:rPr>
              <w:t>Proposal</w:t>
            </w:r>
            <w:r w:rsidR="008A3EB4" w:rsidRPr="00FE5046">
              <w:rPr>
                <w:rFonts w:ascii="Arial" w:hAnsi="Arial"/>
                <w:b/>
                <w:sz w:val="22"/>
                <w:szCs w:val="22"/>
                <w:lang w:val="en-US"/>
              </w:rPr>
              <w:t xml:space="preserve"> timeframe:</w:t>
            </w:r>
          </w:p>
          <w:p w14:paraId="511F8799" w14:textId="77777777" w:rsidR="008A3EB4" w:rsidRPr="00FE5046" w:rsidRDefault="008A3EB4" w:rsidP="008A3EB4">
            <w:pPr>
              <w:rPr>
                <w:rFonts w:ascii="Arial" w:hAnsi="Arial"/>
                <w:b/>
                <w:i/>
                <w:sz w:val="22"/>
                <w:szCs w:val="22"/>
                <w:lang w:val="en-US"/>
              </w:rPr>
            </w:pPr>
          </w:p>
        </w:tc>
        <w:tc>
          <w:tcPr>
            <w:tcW w:w="5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top w:w="57" w:type="dxa"/>
              <w:bottom w:w="57" w:type="dxa"/>
            </w:tcMar>
          </w:tcPr>
          <w:p w14:paraId="511F879A" w14:textId="77777777" w:rsidR="008A3EB4" w:rsidRPr="00FE5046" w:rsidRDefault="008A3EB4" w:rsidP="00101D89">
            <w:pPr>
              <w:rPr>
                <w:rFonts w:ascii="Arial" w:hAnsi="Arial"/>
                <w:i/>
                <w:sz w:val="22"/>
                <w:szCs w:val="22"/>
                <w:lang w:val="en-US"/>
              </w:rPr>
            </w:pPr>
          </w:p>
        </w:tc>
      </w:tr>
    </w:tbl>
    <w:p w14:paraId="511F879C" w14:textId="77777777" w:rsidR="000E4AA2" w:rsidRPr="00FE5046" w:rsidRDefault="000E4AA2" w:rsidP="000E4AA2">
      <w:pPr>
        <w:pBdr>
          <w:bottom w:val="single" w:sz="24" w:space="1" w:color="BFBFBF" w:themeColor="background1" w:themeShade="BF"/>
        </w:pBdr>
        <w:ind w:left="-142"/>
        <w:rPr>
          <w:rFonts w:ascii="Arial" w:hAnsi="Arial"/>
          <w:bCs/>
          <w:sz w:val="22"/>
          <w:szCs w:val="22"/>
          <w:lang w:val="en-US"/>
        </w:rPr>
      </w:pPr>
    </w:p>
    <w:p w14:paraId="511F879D" w14:textId="77777777" w:rsidR="000E4AA2" w:rsidRPr="00FE5046" w:rsidRDefault="000E4AA2" w:rsidP="000E4AA2">
      <w:pPr>
        <w:ind w:left="-142"/>
        <w:rPr>
          <w:rFonts w:ascii="Arial" w:hAnsi="Arial"/>
          <w:bCs/>
          <w:sz w:val="22"/>
          <w:szCs w:val="22"/>
          <w:lang w:val="en-US"/>
        </w:rPr>
      </w:pPr>
    </w:p>
    <w:tbl>
      <w:tblPr>
        <w:tblW w:w="99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gridCol w:w="5420"/>
      </w:tblGrid>
      <w:tr w:rsidR="008A3EB4" w:rsidRPr="00FE5046" w14:paraId="511F87A0" w14:textId="77777777" w:rsidTr="000E4AA2">
        <w:trPr>
          <w:trHeight w:hRule="exact" w:val="57"/>
        </w:trPr>
        <w:tc>
          <w:tcPr>
            <w:tcW w:w="4537" w:type="dxa"/>
            <w:tcBorders>
              <w:top w:val="nil"/>
              <w:left w:val="nil"/>
              <w:bottom w:val="nil"/>
              <w:right w:val="nil"/>
            </w:tcBorders>
            <w:tcMar>
              <w:top w:w="57" w:type="dxa"/>
              <w:bottom w:w="57" w:type="dxa"/>
            </w:tcMar>
            <w:vAlign w:val="center"/>
          </w:tcPr>
          <w:p w14:paraId="511F879E" w14:textId="77777777" w:rsidR="008A3EB4" w:rsidRPr="00FE5046" w:rsidRDefault="008A3EB4" w:rsidP="00D10BCE">
            <w:pPr>
              <w:spacing w:line="240" w:lineRule="atLeast"/>
              <w:rPr>
                <w:rFonts w:ascii="Arial" w:hAnsi="Arial"/>
                <w:sz w:val="22"/>
                <w:szCs w:val="22"/>
                <w:lang w:val="en-US"/>
              </w:rPr>
            </w:pPr>
          </w:p>
        </w:tc>
        <w:tc>
          <w:tcPr>
            <w:tcW w:w="5420" w:type="dxa"/>
            <w:tcBorders>
              <w:left w:val="nil"/>
              <w:right w:val="nil"/>
            </w:tcBorders>
            <w:tcMar>
              <w:top w:w="57" w:type="dxa"/>
              <w:bottom w:w="57" w:type="dxa"/>
            </w:tcMar>
          </w:tcPr>
          <w:p w14:paraId="511F879F" w14:textId="77777777" w:rsidR="008A3EB4" w:rsidRPr="00FE5046" w:rsidRDefault="008A3EB4" w:rsidP="00BB33AA">
            <w:pPr>
              <w:rPr>
                <w:rFonts w:ascii="Arial" w:hAnsi="Arial"/>
                <w:i/>
                <w:sz w:val="22"/>
                <w:szCs w:val="22"/>
                <w:lang w:val="en-US"/>
              </w:rPr>
            </w:pPr>
          </w:p>
        </w:tc>
      </w:tr>
      <w:tr w:rsidR="00764909" w:rsidRPr="00496658" w14:paraId="511F87A7" w14:textId="77777777" w:rsidTr="000E4AA2">
        <w:tc>
          <w:tcPr>
            <w:tcW w:w="4537" w:type="dxa"/>
            <w:tcBorders>
              <w:top w:val="nil"/>
              <w:left w:val="nil"/>
              <w:bottom w:val="nil"/>
            </w:tcBorders>
            <w:shd w:val="clear" w:color="auto" w:fill="D9D9D9" w:themeFill="background1" w:themeFillShade="D9"/>
            <w:tcMar>
              <w:top w:w="57" w:type="dxa"/>
              <w:bottom w:w="57" w:type="dxa"/>
            </w:tcMar>
            <w:vAlign w:val="center"/>
          </w:tcPr>
          <w:p w14:paraId="511F87A1" w14:textId="77777777" w:rsidR="00764909" w:rsidRPr="00FE5046" w:rsidRDefault="00764909" w:rsidP="00593791">
            <w:pPr>
              <w:spacing w:line="240" w:lineRule="atLeast"/>
              <w:rPr>
                <w:rFonts w:ascii="Arial" w:hAnsi="Arial"/>
                <w:sz w:val="22"/>
                <w:szCs w:val="22"/>
                <w:lang w:val="en-US"/>
              </w:rPr>
            </w:pPr>
            <w:r w:rsidRPr="00FE5046">
              <w:rPr>
                <w:rFonts w:ascii="Arial" w:hAnsi="Arial"/>
                <w:sz w:val="22"/>
                <w:szCs w:val="22"/>
                <w:lang w:val="en-US"/>
              </w:rPr>
              <w:t>Signature of duly authorized party to validate submission of</w:t>
            </w:r>
            <w:r w:rsidR="00E613CF" w:rsidRPr="00FE5046">
              <w:rPr>
                <w:rFonts w:ascii="Arial" w:hAnsi="Arial"/>
                <w:sz w:val="22"/>
                <w:szCs w:val="22"/>
                <w:lang w:val="en-US"/>
              </w:rPr>
              <w:t xml:space="preserve"> proposal</w:t>
            </w:r>
          </w:p>
        </w:tc>
        <w:tc>
          <w:tcPr>
            <w:tcW w:w="5420" w:type="dxa"/>
            <w:tcMar>
              <w:top w:w="57" w:type="dxa"/>
              <w:bottom w:w="57" w:type="dxa"/>
            </w:tcMar>
          </w:tcPr>
          <w:p w14:paraId="511F87A2" w14:textId="77777777" w:rsidR="003813B3" w:rsidRPr="00FE5046" w:rsidRDefault="003813B3" w:rsidP="003813B3">
            <w:pPr>
              <w:rPr>
                <w:rFonts w:ascii="Arial" w:hAnsi="Arial"/>
                <w:sz w:val="22"/>
                <w:szCs w:val="22"/>
                <w:highlight w:val="yellow"/>
                <w:lang w:val="en-US"/>
              </w:rPr>
            </w:pPr>
            <w:r w:rsidRPr="00FE5046">
              <w:rPr>
                <w:rFonts w:ascii="Arial" w:hAnsi="Arial"/>
                <w:i/>
                <w:sz w:val="22"/>
                <w:szCs w:val="22"/>
                <w:lang w:val="en-US"/>
              </w:rPr>
              <w:t>Enter full name</w:t>
            </w:r>
            <w:r w:rsidR="00496658">
              <w:rPr>
                <w:rFonts w:ascii="Arial" w:hAnsi="Arial"/>
                <w:i/>
                <w:sz w:val="22"/>
                <w:szCs w:val="22"/>
                <w:lang w:val="en-US"/>
              </w:rPr>
              <w:t xml:space="preserve">, date </w:t>
            </w:r>
            <w:r>
              <w:rPr>
                <w:rFonts w:ascii="Arial" w:hAnsi="Arial"/>
                <w:i/>
                <w:sz w:val="22"/>
                <w:szCs w:val="22"/>
                <w:lang w:val="en-US"/>
              </w:rPr>
              <w:t xml:space="preserve">and </w:t>
            </w:r>
            <w:r w:rsidRPr="00FE5046">
              <w:rPr>
                <w:rFonts w:ascii="Arial" w:hAnsi="Arial"/>
                <w:i/>
                <w:sz w:val="22"/>
                <w:szCs w:val="22"/>
                <w:lang w:val="en-US"/>
              </w:rPr>
              <w:t xml:space="preserve">signature </w:t>
            </w:r>
          </w:p>
          <w:p w14:paraId="511F87A3" w14:textId="77777777" w:rsidR="008A3EB4" w:rsidRPr="00FE5046" w:rsidRDefault="008A3EB4" w:rsidP="008A3EB4">
            <w:pPr>
              <w:rPr>
                <w:rFonts w:ascii="Arial" w:hAnsi="Arial"/>
                <w:sz w:val="22"/>
                <w:szCs w:val="22"/>
                <w:highlight w:val="yellow"/>
                <w:lang w:val="en-US"/>
              </w:rPr>
            </w:pPr>
          </w:p>
          <w:p w14:paraId="511F87A4" w14:textId="77777777" w:rsidR="00764909" w:rsidRPr="00FE5046" w:rsidRDefault="00764909" w:rsidP="00D83027">
            <w:pPr>
              <w:rPr>
                <w:rFonts w:ascii="Arial" w:hAnsi="Arial"/>
                <w:sz w:val="22"/>
                <w:szCs w:val="22"/>
                <w:lang w:val="en-US"/>
              </w:rPr>
            </w:pPr>
          </w:p>
          <w:p w14:paraId="511F87A5" w14:textId="77777777" w:rsidR="00764909" w:rsidRPr="00FE5046" w:rsidRDefault="00764909" w:rsidP="00D83027">
            <w:pPr>
              <w:rPr>
                <w:rFonts w:ascii="Arial" w:hAnsi="Arial"/>
                <w:i/>
                <w:sz w:val="22"/>
                <w:szCs w:val="22"/>
                <w:lang w:val="en-US"/>
              </w:rPr>
            </w:pPr>
          </w:p>
          <w:p w14:paraId="511F87A6" w14:textId="77777777" w:rsidR="000803B3" w:rsidRPr="00FE5046" w:rsidRDefault="000803B3" w:rsidP="00D83027">
            <w:pPr>
              <w:rPr>
                <w:rFonts w:ascii="Arial" w:hAnsi="Arial"/>
                <w:i/>
                <w:sz w:val="22"/>
                <w:szCs w:val="22"/>
                <w:lang w:val="en-US"/>
              </w:rPr>
            </w:pPr>
          </w:p>
        </w:tc>
      </w:tr>
    </w:tbl>
    <w:p w14:paraId="511F87A8" w14:textId="77777777" w:rsidR="004E13B1" w:rsidRPr="00FE5046" w:rsidRDefault="004E13B1" w:rsidP="008D0011">
      <w:pPr>
        <w:ind w:left="-126"/>
        <w:rPr>
          <w:rFonts w:ascii="Arial" w:hAnsi="Arial"/>
          <w:b/>
          <w:color w:val="C00000"/>
          <w:sz w:val="24"/>
          <w:lang w:val="en-US"/>
        </w:rPr>
      </w:pPr>
    </w:p>
    <w:p w14:paraId="511F87A9" w14:textId="77777777" w:rsidR="004E13B1" w:rsidRPr="00FE5046" w:rsidRDefault="004E13B1">
      <w:pPr>
        <w:rPr>
          <w:rFonts w:ascii="Arial" w:hAnsi="Arial"/>
          <w:b/>
          <w:color w:val="C00000"/>
          <w:sz w:val="24"/>
          <w:lang w:val="en-US"/>
        </w:rPr>
      </w:pPr>
      <w:r w:rsidRPr="00FE5046">
        <w:rPr>
          <w:rFonts w:ascii="Arial" w:hAnsi="Arial"/>
          <w:b/>
          <w:color w:val="C00000"/>
          <w:sz w:val="24"/>
          <w:lang w:val="en-US"/>
        </w:rPr>
        <w:br w:type="page"/>
      </w:r>
    </w:p>
    <w:p w14:paraId="511F87AA" w14:textId="77777777" w:rsidR="004E13B1" w:rsidRPr="00FE5046" w:rsidRDefault="004E13B1" w:rsidP="008D0011">
      <w:pPr>
        <w:ind w:left="-126"/>
        <w:rPr>
          <w:rFonts w:ascii="Arial" w:hAnsi="Arial"/>
          <w:b/>
          <w:color w:val="C00000"/>
          <w:sz w:val="24"/>
          <w:lang w:val="en-US"/>
        </w:rPr>
      </w:pPr>
      <w:r w:rsidRPr="00FE5046">
        <w:rPr>
          <w:rFonts w:ascii="Arial" w:hAnsi="Arial"/>
          <w:b/>
          <w:color w:val="C00000"/>
          <w:sz w:val="24"/>
          <w:lang w:val="en-US"/>
        </w:rPr>
        <w:lastRenderedPageBreak/>
        <w:t>Table of Contents</w:t>
      </w:r>
    </w:p>
    <w:p w14:paraId="511F87AB" w14:textId="77777777" w:rsidR="00A41AB7" w:rsidRPr="00376ADC" w:rsidRDefault="00A41AB7" w:rsidP="00A41AB7">
      <w:pPr>
        <w:spacing w:after="120" w:line="360" w:lineRule="atLeast"/>
        <w:ind w:left="-142"/>
        <w:jc w:val="both"/>
        <w:textAlignment w:val="baseline"/>
        <w:rPr>
          <w:rFonts w:ascii="Arial" w:hAnsi="Arial"/>
          <w:b/>
          <w:color w:val="C00000"/>
          <w:sz w:val="22"/>
          <w:szCs w:val="22"/>
          <w:lang w:val="en-US"/>
        </w:rPr>
      </w:pPr>
    </w:p>
    <w:p w14:paraId="511F87AC" w14:textId="77777777" w:rsidR="00376ADC" w:rsidRPr="00376ADC" w:rsidRDefault="008750E1">
      <w:pPr>
        <w:pStyle w:val="TOC1"/>
        <w:tabs>
          <w:tab w:val="right" w:leader="dot" w:pos="9741"/>
        </w:tabs>
        <w:rPr>
          <w:rFonts w:asciiTheme="minorHAnsi" w:eastAsiaTheme="minorEastAsia" w:hAnsiTheme="minorHAnsi" w:cstheme="minorBidi"/>
          <w:bCs w:val="0"/>
          <w:noProof/>
          <w:sz w:val="22"/>
          <w:szCs w:val="22"/>
        </w:rPr>
      </w:pPr>
      <w:r w:rsidRPr="00376ADC">
        <w:rPr>
          <w:sz w:val="22"/>
          <w:szCs w:val="22"/>
          <w:lang w:val="en-US" w:eastAsia="en-US"/>
        </w:rPr>
        <w:fldChar w:fldCharType="begin"/>
      </w:r>
      <w:r w:rsidR="00AF48F2" w:rsidRPr="00376ADC">
        <w:rPr>
          <w:sz w:val="22"/>
          <w:szCs w:val="22"/>
          <w:lang w:val="en-US" w:eastAsia="en-US"/>
        </w:rPr>
        <w:instrText xml:space="preserve"> TOC \o "1-1" \u \t "Heading 5,1" </w:instrText>
      </w:r>
      <w:r w:rsidRPr="00376ADC">
        <w:rPr>
          <w:sz w:val="22"/>
          <w:szCs w:val="22"/>
          <w:lang w:val="en-US" w:eastAsia="en-US"/>
        </w:rPr>
        <w:fldChar w:fldCharType="separate"/>
      </w:r>
      <w:r w:rsidR="00376ADC" w:rsidRPr="00376ADC">
        <w:rPr>
          <w:noProof/>
          <w:sz w:val="22"/>
          <w:szCs w:val="22"/>
          <w:lang w:val="en-US"/>
        </w:rPr>
        <w:t>Proposal form cover page</w:t>
      </w:r>
      <w:r w:rsidR="00376ADC" w:rsidRPr="00376ADC">
        <w:rPr>
          <w:noProof/>
          <w:sz w:val="22"/>
          <w:szCs w:val="22"/>
        </w:rPr>
        <w:tab/>
      </w:r>
      <w:r w:rsidR="00376ADC" w:rsidRPr="00376ADC">
        <w:rPr>
          <w:noProof/>
          <w:sz w:val="22"/>
          <w:szCs w:val="22"/>
        </w:rPr>
        <w:fldChar w:fldCharType="begin"/>
      </w:r>
      <w:r w:rsidR="00376ADC" w:rsidRPr="00376ADC">
        <w:rPr>
          <w:noProof/>
          <w:sz w:val="22"/>
          <w:szCs w:val="22"/>
        </w:rPr>
        <w:instrText xml:space="preserve"> PAGEREF _Toc422401356 \h </w:instrText>
      </w:r>
      <w:r w:rsidR="00376ADC" w:rsidRPr="00376ADC">
        <w:rPr>
          <w:noProof/>
          <w:sz w:val="22"/>
          <w:szCs w:val="22"/>
        </w:rPr>
      </w:r>
      <w:r w:rsidR="00376ADC" w:rsidRPr="00376ADC">
        <w:rPr>
          <w:noProof/>
          <w:sz w:val="22"/>
          <w:szCs w:val="22"/>
        </w:rPr>
        <w:fldChar w:fldCharType="separate"/>
      </w:r>
      <w:r w:rsidR="005E4941">
        <w:rPr>
          <w:noProof/>
          <w:sz w:val="22"/>
          <w:szCs w:val="22"/>
        </w:rPr>
        <w:t>1</w:t>
      </w:r>
      <w:r w:rsidR="00376ADC" w:rsidRPr="00376ADC">
        <w:rPr>
          <w:noProof/>
          <w:sz w:val="22"/>
          <w:szCs w:val="22"/>
        </w:rPr>
        <w:fldChar w:fldCharType="end"/>
      </w:r>
    </w:p>
    <w:p w14:paraId="511F87AD" w14:textId="77777777" w:rsidR="00376ADC" w:rsidRPr="00376ADC" w:rsidRDefault="00376ADC">
      <w:pPr>
        <w:pStyle w:val="TOC1"/>
        <w:tabs>
          <w:tab w:val="right" w:leader="dot" w:pos="9741"/>
        </w:tabs>
        <w:rPr>
          <w:rFonts w:asciiTheme="minorHAnsi" w:eastAsiaTheme="minorEastAsia" w:hAnsiTheme="minorHAnsi" w:cstheme="minorBidi"/>
          <w:bCs w:val="0"/>
          <w:noProof/>
          <w:sz w:val="22"/>
          <w:szCs w:val="22"/>
        </w:rPr>
      </w:pPr>
      <w:r w:rsidRPr="00376ADC">
        <w:rPr>
          <w:noProof/>
          <w:sz w:val="22"/>
          <w:szCs w:val="22"/>
          <w:lang w:val="en-US"/>
        </w:rPr>
        <w:t>Executive Summary</w:t>
      </w:r>
      <w:r w:rsidRPr="00376ADC">
        <w:rPr>
          <w:noProof/>
          <w:sz w:val="22"/>
          <w:szCs w:val="22"/>
        </w:rPr>
        <w:tab/>
      </w:r>
      <w:r w:rsidRPr="00376ADC">
        <w:rPr>
          <w:noProof/>
          <w:sz w:val="22"/>
          <w:szCs w:val="22"/>
        </w:rPr>
        <w:fldChar w:fldCharType="begin"/>
      </w:r>
      <w:r w:rsidRPr="00376ADC">
        <w:rPr>
          <w:noProof/>
          <w:sz w:val="22"/>
          <w:szCs w:val="22"/>
        </w:rPr>
        <w:instrText xml:space="preserve"> PAGEREF _Toc422401357 \h </w:instrText>
      </w:r>
      <w:r w:rsidRPr="00376ADC">
        <w:rPr>
          <w:noProof/>
          <w:sz w:val="22"/>
          <w:szCs w:val="22"/>
        </w:rPr>
      </w:r>
      <w:r w:rsidRPr="00376ADC">
        <w:rPr>
          <w:noProof/>
          <w:sz w:val="22"/>
          <w:szCs w:val="22"/>
        </w:rPr>
        <w:fldChar w:fldCharType="separate"/>
      </w:r>
      <w:r w:rsidR="005E4941">
        <w:rPr>
          <w:noProof/>
          <w:sz w:val="22"/>
          <w:szCs w:val="22"/>
        </w:rPr>
        <w:t>3</w:t>
      </w:r>
      <w:r w:rsidRPr="00376ADC">
        <w:rPr>
          <w:noProof/>
          <w:sz w:val="22"/>
          <w:szCs w:val="22"/>
        </w:rPr>
        <w:fldChar w:fldCharType="end"/>
      </w:r>
    </w:p>
    <w:p w14:paraId="511F87AE" w14:textId="77777777" w:rsidR="00376ADC" w:rsidRPr="00376ADC" w:rsidRDefault="00376ADC">
      <w:pPr>
        <w:pStyle w:val="TOC1"/>
        <w:tabs>
          <w:tab w:val="right" w:leader="dot" w:pos="9741"/>
        </w:tabs>
        <w:rPr>
          <w:rFonts w:asciiTheme="minorHAnsi" w:eastAsiaTheme="minorEastAsia" w:hAnsiTheme="minorHAnsi" w:cstheme="minorBidi"/>
          <w:bCs w:val="0"/>
          <w:noProof/>
          <w:sz w:val="22"/>
          <w:szCs w:val="22"/>
        </w:rPr>
      </w:pPr>
      <w:r w:rsidRPr="00376ADC">
        <w:rPr>
          <w:noProof/>
          <w:sz w:val="22"/>
          <w:szCs w:val="22"/>
          <w:lang w:val="en-US"/>
        </w:rPr>
        <w:t>Section 1: Rationale and strategic alignment</w:t>
      </w:r>
      <w:r w:rsidRPr="00376ADC">
        <w:rPr>
          <w:noProof/>
          <w:sz w:val="22"/>
          <w:szCs w:val="22"/>
        </w:rPr>
        <w:tab/>
      </w:r>
      <w:r w:rsidRPr="00376ADC">
        <w:rPr>
          <w:noProof/>
          <w:sz w:val="22"/>
          <w:szCs w:val="22"/>
        </w:rPr>
        <w:fldChar w:fldCharType="begin"/>
      </w:r>
      <w:r w:rsidRPr="00376ADC">
        <w:rPr>
          <w:noProof/>
          <w:sz w:val="22"/>
          <w:szCs w:val="22"/>
        </w:rPr>
        <w:instrText xml:space="preserve"> PAGEREF _Toc422401358 \h </w:instrText>
      </w:r>
      <w:r w:rsidRPr="00376ADC">
        <w:rPr>
          <w:noProof/>
          <w:sz w:val="22"/>
          <w:szCs w:val="22"/>
        </w:rPr>
      </w:r>
      <w:r w:rsidRPr="00376ADC">
        <w:rPr>
          <w:noProof/>
          <w:sz w:val="22"/>
          <w:szCs w:val="22"/>
        </w:rPr>
        <w:fldChar w:fldCharType="separate"/>
      </w:r>
      <w:r w:rsidR="005E4941">
        <w:rPr>
          <w:noProof/>
          <w:sz w:val="22"/>
          <w:szCs w:val="22"/>
        </w:rPr>
        <w:t>4</w:t>
      </w:r>
      <w:r w:rsidRPr="00376ADC">
        <w:rPr>
          <w:noProof/>
          <w:sz w:val="22"/>
          <w:szCs w:val="22"/>
        </w:rPr>
        <w:fldChar w:fldCharType="end"/>
      </w:r>
    </w:p>
    <w:p w14:paraId="511F87AF" w14:textId="77777777" w:rsidR="00376ADC" w:rsidRPr="00376ADC" w:rsidRDefault="00376ADC">
      <w:pPr>
        <w:pStyle w:val="TOC1"/>
        <w:tabs>
          <w:tab w:val="right" w:leader="dot" w:pos="9741"/>
        </w:tabs>
        <w:rPr>
          <w:rFonts w:asciiTheme="minorHAnsi" w:eastAsiaTheme="minorEastAsia" w:hAnsiTheme="minorHAnsi" w:cstheme="minorBidi"/>
          <w:bCs w:val="0"/>
          <w:noProof/>
          <w:sz w:val="22"/>
          <w:szCs w:val="22"/>
        </w:rPr>
      </w:pPr>
      <w:r w:rsidRPr="00376ADC">
        <w:rPr>
          <w:noProof/>
          <w:sz w:val="22"/>
          <w:szCs w:val="22"/>
          <w:lang w:val="en-US"/>
        </w:rPr>
        <w:t>Section 2: Impact and value for money</w:t>
      </w:r>
      <w:r w:rsidRPr="00376ADC">
        <w:rPr>
          <w:noProof/>
          <w:sz w:val="22"/>
          <w:szCs w:val="22"/>
        </w:rPr>
        <w:tab/>
      </w:r>
      <w:r w:rsidRPr="00376ADC">
        <w:rPr>
          <w:noProof/>
          <w:sz w:val="22"/>
          <w:szCs w:val="22"/>
        </w:rPr>
        <w:fldChar w:fldCharType="begin"/>
      </w:r>
      <w:r w:rsidRPr="00376ADC">
        <w:rPr>
          <w:noProof/>
          <w:sz w:val="22"/>
          <w:szCs w:val="22"/>
        </w:rPr>
        <w:instrText xml:space="preserve"> PAGEREF _Toc422401359 \h </w:instrText>
      </w:r>
      <w:r w:rsidRPr="00376ADC">
        <w:rPr>
          <w:noProof/>
          <w:sz w:val="22"/>
          <w:szCs w:val="22"/>
        </w:rPr>
      </w:r>
      <w:r w:rsidRPr="00376ADC">
        <w:rPr>
          <w:noProof/>
          <w:sz w:val="22"/>
          <w:szCs w:val="22"/>
        </w:rPr>
        <w:fldChar w:fldCharType="separate"/>
      </w:r>
      <w:r w:rsidR="005E4941">
        <w:rPr>
          <w:noProof/>
          <w:sz w:val="22"/>
          <w:szCs w:val="22"/>
        </w:rPr>
        <w:t>7</w:t>
      </w:r>
      <w:r w:rsidRPr="00376ADC">
        <w:rPr>
          <w:noProof/>
          <w:sz w:val="22"/>
          <w:szCs w:val="22"/>
        </w:rPr>
        <w:fldChar w:fldCharType="end"/>
      </w:r>
    </w:p>
    <w:p w14:paraId="511F87B0" w14:textId="77777777" w:rsidR="00376ADC" w:rsidRPr="00376ADC" w:rsidRDefault="00376ADC">
      <w:pPr>
        <w:pStyle w:val="TOC1"/>
        <w:tabs>
          <w:tab w:val="right" w:leader="dot" w:pos="9741"/>
        </w:tabs>
        <w:rPr>
          <w:rFonts w:asciiTheme="minorHAnsi" w:eastAsiaTheme="minorEastAsia" w:hAnsiTheme="minorHAnsi" w:cstheme="minorBidi"/>
          <w:bCs w:val="0"/>
          <w:noProof/>
          <w:sz w:val="22"/>
          <w:szCs w:val="22"/>
        </w:rPr>
      </w:pPr>
      <w:r w:rsidRPr="00376ADC">
        <w:rPr>
          <w:noProof/>
          <w:sz w:val="22"/>
          <w:szCs w:val="22"/>
          <w:lang w:val="en-US"/>
        </w:rPr>
        <w:t>Section 3: Proposal design, implementation and sustainability</w:t>
      </w:r>
      <w:r w:rsidRPr="00376ADC">
        <w:rPr>
          <w:noProof/>
          <w:sz w:val="22"/>
          <w:szCs w:val="22"/>
        </w:rPr>
        <w:tab/>
      </w:r>
      <w:r w:rsidRPr="00376ADC">
        <w:rPr>
          <w:noProof/>
          <w:sz w:val="22"/>
          <w:szCs w:val="22"/>
        </w:rPr>
        <w:fldChar w:fldCharType="begin"/>
      </w:r>
      <w:r w:rsidRPr="00376ADC">
        <w:rPr>
          <w:noProof/>
          <w:sz w:val="22"/>
          <w:szCs w:val="22"/>
        </w:rPr>
        <w:instrText xml:space="preserve"> PAGEREF _Toc422401360 \h </w:instrText>
      </w:r>
      <w:r w:rsidRPr="00376ADC">
        <w:rPr>
          <w:noProof/>
          <w:sz w:val="22"/>
          <w:szCs w:val="22"/>
        </w:rPr>
      </w:r>
      <w:r w:rsidRPr="00376ADC">
        <w:rPr>
          <w:noProof/>
          <w:sz w:val="22"/>
          <w:szCs w:val="22"/>
        </w:rPr>
        <w:fldChar w:fldCharType="separate"/>
      </w:r>
      <w:r w:rsidR="005E4941">
        <w:rPr>
          <w:noProof/>
          <w:sz w:val="22"/>
          <w:szCs w:val="22"/>
        </w:rPr>
        <w:t>9</w:t>
      </w:r>
      <w:r w:rsidRPr="00376ADC">
        <w:rPr>
          <w:noProof/>
          <w:sz w:val="22"/>
          <w:szCs w:val="22"/>
        </w:rPr>
        <w:fldChar w:fldCharType="end"/>
      </w:r>
    </w:p>
    <w:p w14:paraId="511F87B1" w14:textId="0935BBEF" w:rsidR="00376ADC" w:rsidRPr="00376ADC" w:rsidRDefault="00376ADC">
      <w:pPr>
        <w:pStyle w:val="TOC1"/>
        <w:tabs>
          <w:tab w:val="right" w:leader="dot" w:pos="9741"/>
        </w:tabs>
        <w:rPr>
          <w:rFonts w:asciiTheme="minorHAnsi" w:eastAsiaTheme="minorEastAsia" w:hAnsiTheme="minorHAnsi" w:cstheme="minorBidi"/>
          <w:bCs w:val="0"/>
          <w:noProof/>
          <w:sz w:val="22"/>
          <w:szCs w:val="22"/>
        </w:rPr>
      </w:pPr>
      <w:r w:rsidRPr="00376ADC">
        <w:rPr>
          <w:noProof/>
          <w:sz w:val="22"/>
          <w:szCs w:val="22"/>
          <w:lang w:val="en-US"/>
        </w:rPr>
        <w:t>Section 4: Potential risks</w:t>
      </w:r>
      <w:r w:rsidRPr="00376ADC">
        <w:rPr>
          <w:noProof/>
          <w:sz w:val="22"/>
          <w:szCs w:val="22"/>
        </w:rPr>
        <w:tab/>
      </w:r>
      <w:r w:rsidRPr="00376ADC">
        <w:rPr>
          <w:noProof/>
          <w:sz w:val="22"/>
          <w:szCs w:val="22"/>
        </w:rPr>
        <w:fldChar w:fldCharType="begin"/>
      </w:r>
      <w:r w:rsidRPr="00376ADC">
        <w:rPr>
          <w:noProof/>
          <w:sz w:val="22"/>
          <w:szCs w:val="22"/>
        </w:rPr>
        <w:instrText xml:space="preserve"> PAGEREF _Toc422401361 \h </w:instrText>
      </w:r>
      <w:r w:rsidRPr="00376ADC">
        <w:rPr>
          <w:noProof/>
          <w:sz w:val="22"/>
          <w:szCs w:val="22"/>
        </w:rPr>
      </w:r>
      <w:r w:rsidRPr="00376ADC">
        <w:rPr>
          <w:noProof/>
          <w:sz w:val="22"/>
          <w:szCs w:val="22"/>
        </w:rPr>
        <w:fldChar w:fldCharType="separate"/>
      </w:r>
      <w:r w:rsidR="005E4941">
        <w:rPr>
          <w:noProof/>
          <w:sz w:val="22"/>
          <w:szCs w:val="22"/>
        </w:rPr>
        <w:t>15</w:t>
      </w:r>
      <w:r w:rsidRPr="00376ADC">
        <w:rPr>
          <w:noProof/>
          <w:sz w:val="22"/>
          <w:szCs w:val="22"/>
        </w:rPr>
        <w:fldChar w:fldCharType="end"/>
      </w:r>
    </w:p>
    <w:p w14:paraId="511F87B2" w14:textId="6D777ACA" w:rsidR="00376ADC" w:rsidRPr="00376ADC" w:rsidRDefault="00376ADC">
      <w:pPr>
        <w:pStyle w:val="TOC1"/>
        <w:tabs>
          <w:tab w:val="right" w:leader="dot" w:pos="9741"/>
        </w:tabs>
        <w:rPr>
          <w:rFonts w:asciiTheme="minorHAnsi" w:eastAsiaTheme="minorEastAsia" w:hAnsiTheme="minorHAnsi" w:cstheme="minorBidi"/>
          <w:bCs w:val="0"/>
          <w:noProof/>
          <w:sz w:val="22"/>
          <w:szCs w:val="22"/>
        </w:rPr>
      </w:pPr>
      <w:r w:rsidRPr="00376ADC">
        <w:rPr>
          <w:noProof/>
          <w:sz w:val="22"/>
          <w:szCs w:val="22"/>
          <w:lang w:val="en-US"/>
        </w:rPr>
        <w:t>Section 5: Organizational capacity</w:t>
      </w:r>
      <w:r w:rsidRPr="00376ADC">
        <w:rPr>
          <w:noProof/>
          <w:sz w:val="22"/>
          <w:szCs w:val="22"/>
        </w:rPr>
        <w:tab/>
      </w:r>
      <w:r w:rsidRPr="00376ADC">
        <w:rPr>
          <w:noProof/>
          <w:sz w:val="22"/>
          <w:szCs w:val="22"/>
        </w:rPr>
        <w:fldChar w:fldCharType="begin"/>
      </w:r>
      <w:r w:rsidRPr="00376ADC">
        <w:rPr>
          <w:noProof/>
          <w:sz w:val="22"/>
          <w:szCs w:val="22"/>
        </w:rPr>
        <w:instrText xml:space="preserve"> PAGEREF _Toc422401362 \h </w:instrText>
      </w:r>
      <w:r w:rsidRPr="00376ADC">
        <w:rPr>
          <w:noProof/>
          <w:sz w:val="22"/>
          <w:szCs w:val="22"/>
        </w:rPr>
      </w:r>
      <w:r w:rsidRPr="00376ADC">
        <w:rPr>
          <w:noProof/>
          <w:sz w:val="22"/>
          <w:szCs w:val="22"/>
        </w:rPr>
        <w:fldChar w:fldCharType="separate"/>
      </w:r>
      <w:r w:rsidR="005E4941">
        <w:rPr>
          <w:noProof/>
          <w:sz w:val="22"/>
          <w:szCs w:val="22"/>
        </w:rPr>
        <w:t>16</w:t>
      </w:r>
      <w:r w:rsidRPr="00376ADC">
        <w:rPr>
          <w:noProof/>
          <w:sz w:val="22"/>
          <w:szCs w:val="22"/>
        </w:rPr>
        <w:fldChar w:fldCharType="end"/>
      </w:r>
    </w:p>
    <w:p w14:paraId="511F87B3" w14:textId="1BAE95B7" w:rsidR="00376ADC" w:rsidRPr="00376ADC" w:rsidRDefault="00376ADC">
      <w:pPr>
        <w:pStyle w:val="TOC1"/>
        <w:tabs>
          <w:tab w:val="right" w:leader="dot" w:pos="9741"/>
        </w:tabs>
        <w:rPr>
          <w:rFonts w:asciiTheme="minorHAnsi" w:eastAsiaTheme="minorEastAsia" w:hAnsiTheme="minorHAnsi" w:cstheme="minorBidi"/>
          <w:bCs w:val="0"/>
          <w:noProof/>
          <w:sz w:val="22"/>
          <w:szCs w:val="22"/>
        </w:rPr>
      </w:pPr>
      <w:r w:rsidRPr="00376ADC">
        <w:rPr>
          <w:noProof/>
          <w:sz w:val="22"/>
          <w:szCs w:val="22"/>
          <w:lang w:val="en-US"/>
        </w:rPr>
        <w:t>Section 6: Proposal budget summary</w:t>
      </w:r>
      <w:r w:rsidRPr="00376ADC">
        <w:rPr>
          <w:noProof/>
          <w:sz w:val="22"/>
          <w:szCs w:val="22"/>
        </w:rPr>
        <w:tab/>
      </w:r>
      <w:r w:rsidRPr="00376ADC">
        <w:rPr>
          <w:noProof/>
          <w:sz w:val="22"/>
          <w:szCs w:val="22"/>
        </w:rPr>
        <w:fldChar w:fldCharType="begin"/>
      </w:r>
      <w:r w:rsidRPr="00376ADC">
        <w:rPr>
          <w:noProof/>
          <w:sz w:val="22"/>
          <w:szCs w:val="22"/>
        </w:rPr>
        <w:instrText xml:space="preserve"> PAGEREF _Toc422401363 \h </w:instrText>
      </w:r>
      <w:r w:rsidRPr="00376ADC">
        <w:rPr>
          <w:noProof/>
          <w:sz w:val="22"/>
          <w:szCs w:val="22"/>
        </w:rPr>
      </w:r>
      <w:r w:rsidRPr="00376ADC">
        <w:rPr>
          <w:noProof/>
          <w:sz w:val="22"/>
          <w:szCs w:val="22"/>
        </w:rPr>
        <w:fldChar w:fldCharType="separate"/>
      </w:r>
      <w:r w:rsidR="005E4941">
        <w:rPr>
          <w:noProof/>
          <w:sz w:val="22"/>
          <w:szCs w:val="22"/>
        </w:rPr>
        <w:t>19</w:t>
      </w:r>
      <w:r w:rsidRPr="00376ADC">
        <w:rPr>
          <w:noProof/>
          <w:sz w:val="22"/>
          <w:szCs w:val="22"/>
        </w:rPr>
        <w:fldChar w:fldCharType="end"/>
      </w:r>
    </w:p>
    <w:p w14:paraId="511F87B4" w14:textId="77777777" w:rsidR="00AF48F2" w:rsidRPr="00C8787B" w:rsidRDefault="008750E1" w:rsidP="00AF48F2">
      <w:pPr>
        <w:spacing w:after="120"/>
        <w:ind w:left="-142"/>
        <w:jc w:val="both"/>
        <w:textAlignment w:val="baseline"/>
        <w:rPr>
          <w:rFonts w:ascii="Arial" w:hAnsi="Arial"/>
          <w:sz w:val="22"/>
          <w:szCs w:val="22"/>
          <w:lang w:val="en-US" w:eastAsia="en-US"/>
        </w:rPr>
      </w:pPr>
      <w:r w:rsidRPr="00376ADC">
        <w:rPr>
          <w:rFonts w:ascii="Arial" w:hAnsi="Arial"/>
          <w:sz w:val="22"/>
          <w:szCs w:val="22"/>
          <w:lang w:val="en-US" w:eastAsia="en-US"/>
        </w:rPr>
        <w:fldChar w:fldCharType="end"/>
      </w:r>
    </w:p>
    <w:p w14:paraId="511F87B5" w14:textId="77777777" w:rsidR="00080D88" w:rsidRPr="00FE5046" w:rsidRDefault="00101D89" w:rsidP="00930243">
      <w:pPr>
        <w:spacing w:after="120"/>
        <w:ind w:left="284"/>
        <w:jc w:val="both"/>
        <w:textAlignment w:val="baseline"/>
        <w:rPr>
          <w:rFonts w:ascii="Arial" w:hAnsi="Arial"/>
          <w:sz w:val="22"/>
          <w:szCs w:val="22"/>
          <w:lang w:val="en-US"/>
        </w:rPr>
      </w:pPr>
      <w:r w:rsidRPr="00FE5046">
        <w:rPr>
          <w:rFonts w:ascii="Arial" w:hAnsi="Arial"/>
          <w:sz w:val="22"/>
          <w:szCs w:val="22"/>
          <w:lang w:val="en-US"/>
        </w:rPr>
        <w:t>Annex</w:t>
      </w:r>
      <w:r w:rsidR="00D90054" w:rsidRPr="00FE5046">
        <w:rPr>
          <w:rFonts w:ascii="Arial" w:hAnsi="Arial"/>
          <w:sz w:val="22"/>
          <w:szCs w:val="22"/>
          <w:lang w:val="en-US"/>
        </w:rPr>
        <w:t xml:space="preserve"> 1: </w:t>
      </w:r>
      <w:r w:rsidR="00930243">
        <w:rPr>
          <w:rFonts w:ascii="Arial" w:hAnsi="Arial"/>
          <w:sz w:val="22"/>
          <w:szCs w:val="22"/>
          <w:lang w:val="en-US"/>
        </w:rPr>
        <w:t>Log</w:t>
      </w:r>
      <w:r w:rsidRPr="00FE5046">
        <w:rPr>
          <w:rFonts w:ascii="Arial" w:hAnsi="Arial"/>
          <w:sz w:val="22"/>
          <w:szCs w:val="22"/>
          <w:lang w:val="en-US"/>
        </w:rPr>
        <w:t xml:space="preserve"> frame </w:t>
      </w:r>
      <w:r w:rsidR="006650FD">
        <w:rPr>
          <w:rFonts w:ascii="Arial" w:hAnsi="Arial"/>
          <w:sz w:val="22"/>
          <w:szCs w:val="22"/>
          <w:lang w:val="en-US"/>
        </w:rPr>
        <w:t>[template]</w:t>
      </w:r>
    </w:p>
    <w:p w14:paraId="511F87B6" w14:textId="13B24A66" w:rsidR="00D90054" w:rsidRPr="00FE5046" w:rsidRDefault="00D90054" w:rsidP="00930243">
      <w:pPr>
        <w:spacing w:after="120"/>
        <w:ind w:left="284"/>
        <w:jc w:val="both"/>
        <w:textAlignment w:val="baseline"/>
        <w:rPr>
          <w:rFonts w:ascii="Arial" w:hAnsi="Arial"/>
          <w:sz w:val="22"/>
          <w:szCs w:val="22"/>
          <w:lang w:val="en-US" w:eastAsia="en-US"/>
        </w:rPr>
      </w:pPr>
      <w:r w:rsidRPr="00FE5046">
        <w:rPr>
          <w:rFonts w:ascii="Arial" w:hAnsi="Arial"/>
          <w:sz w:val="22"/>
          <w:szCs w:val="22"/>
          <w:lang w:val="en-US"/>
        </w:rPr>
        <w:t xml:space="preserve">Annex 2: </w:t>
      </w:r>
      <w:r w:rsidR="00930243">
        <w:rPr>
          <w:rFonts w:ascii="Arial" w:hAnsi="Arial"/>
          <w:sz w:val="22"/>
          <w:szCs w:val="22"/>
          <w:lang w:val="en-US"/>
        </w:rPr>
        <w:t>T</w:t>
      </w:r>
      <w:r w:rsidR="00101D89" w:rsidRPr="00FE5046">
        <w:rPr>
          <w:rFonts w:ascii="Arial" w:hAnsi="Arial"/>
          <w:sz w:val="22"/>
          <w:szCs w:val="22"/>
          <w:lang w:val="en-US"/>
        </w:rPr>
        <w:t>imeline</w:t>
      </w:r>
      <w:r w:rsidR="00930243">
        <w:rPr>
          <w:rFonts w:ascii="Arial" w:hAnsi="Arial"/>
          <w:sz w:val="22"/>
          <w:szCs w:val="22"/>
          <w:lang w:val="en-US"/>
        </w:rPr>
        <w:t xml:space="preserve"> </w:t>
      </w:r>
      <w:proofErr w:type="gramStart"/>
      <w:r w:rsidR="00930243">
        <w:rPr>
          <w:rFonts w:ascii="Arial" w:hAnsi="Arial"/>
          <w:sz w:val="22"/>
          <w:szCs w:val="22"/>
          <w:lang w:val="en-US"/>
        </w:rPr>
        <w:t>GANTT</w:t>
      </w:r>
      <w:proofErr w:type="gramEnd"/>
      <w:r w:rsidR="00930243">
        <w:rPr>
          <w:rFonts w:ascii="Arial" w:hAnsi="Arial"/>
          <w:sz w:val="22"/>
          <w:szCs w:val="22"/>
          <w:lang w:val="en-US"/>
        </w:rPr>
        <w:t xml:space="preserve"> chart</w:t>
      </w:r>
      <w:r w:rsidR="006650FD">
        <w:rPr>
          <w:rFonts w:ascii="Arial" w:hAnsi="Arial"/>
          <w:sz w:val="22"/>
          <w:szCs w:val="22"/>
          <w:lang w:val="en-US"/>
        </w:rPr>
        <w:t xml:space="preserve"> [</w:t>
      </w:r>
      <w:r w:rsidR="00704418" w:rsidRPr="00704418">
        <w:rPr>
          <w:rFonts w:ascii="Arial" w:hAnsi="Arial"/>
          <w:sz w:val="22"/>
          <w:szCs w:val="22"/>
          <w:lang w:val="en-US"/>
        </w:rPr>
        <w:t>template</w:t>
      </w:r>
      <w:r w:rsidR="006650FD">
        <w:rPr>
          <w:rFonts w:ascii="Arial" w:hAnsi="Arial"/>
          <w:sz w:val="22"/>
          <w:szCs w:val="22"/>
          <w:lang w:val="en-US"/>
        </w:rPr>
        <w:t>]</w:t>
      </w:r>
    </w:p>
    <w:p w14:paraId="511F87B7" w14:textId="77777777" w:rsidR="00D90054" w:rsidRPr="00FE5046" w:rsidRDefault="00B37B67" w:rsidP="00B37B67">
      <w:pPr>
        <w:spacing w:after="120"/>
        <w:ind w:left="284"/>
        <w:jc w:val="both"/>
        <w:textAlignment w:val="baseline"/>
        <w:rPr>
          <w:rFonts w:ascii="Arial" w:hAnsi="Arial"/>
          <w:sz w:val="22"/>
          <w:szCs w:val="22"/>
          <w:lang w:val="en-US" w:eastAsia="en-US"/>
        </w:rPr>
      </w:pPr>
      <w:r>
        <w:rPr>
          <w:rFonts w:ascii="Arial" w:hAnsi="Arial"/>
          <w:sz w:val="22"/>
          <w:szCs w:val="22"/>
          <w:lang w:val="en-US"/>
        </w:rPr>
        <w:t xml:space="preserve">Annex 3: Budget </w:t>
      </w:r>
      <w:r w:rsidR="006650FD">
        <w:rPr>
          <w:rFonts w:ascii="Arial" w:hAnsi="Arial"/>
          <w:sz w:val="22"/>
          <w:szCs w:val="22"/>
          <w:lang w:val="en-US"/>
        </w:rPr>
        <w:t>details [template]</w:t>
      </w:r>
    </w:p>
    <w:p w14:paraId="511F87B8" w14:textId="77777777" w:rsidR="00D90054" w:rsidRPr="00FE5046" w:rsidRDefault="00D90054" w:rsidP="00AF48F2">
      <w:pPr>
        <w:spacing w:after="120"/>
        <w:ind w:left="284"/>
        <w:jc w:val="both"/>
        <w:textAlignment w:val="baseline"/>
        <w:rPr>
          <w:rFonts w:ascii="Arial" w:hAnsi="Arial"/>
          <w:sz w:val="22"/>
          <w:szCs w:val="22"/>
          <w:lang w:val="en-US" w:eastAsia="en-US"/>
        </w:rPr>
      </w:pPr>
      <w:r w:rsidRPr="00FE5046">
        <w:rPr>
          <w:rFonts w:ascii="Arial" w:hAnsi="Arial"/>
          <w:sz w:val="22"/>
          <w:szCs w:val="22"/>
          <w:lang w:val="en-US"/>
        </w:rPr>
        <w:t xml:space="preserve">Annex 4: </w:t>
      </w:r>
      <w:r w:rsidR="002F538E" w:rsidRPr="00FE5046">
        <w:rPr>
          <w:rFonts w:ascii="Arial" w:hAnsi="Arial"/>
          <w:sz w:val="22"/>
          <w:szCs w:val="22"/>
          <w:lang w:val="en-US"/>
        </w:rPr>
        <w:t>Organization details and</w:t>
      </w:r>
      <w:r w:rsidR="00593791">
        <w:rPr>
          <w:rFonts w:ascii="Arial" w:hAnsi="Arial"/>
          <w:sz w:val="22"/>
          <w:szCs w:val="22"/>
          <w:lang w:val="en-US"/>
        </w:rPr>
        <w:t xml:space="preserve"> CVs</w:t>
      </w:r>
      <w:r w:rsidR="002F538E" w:rsidRPr="00FE5046">
        <w:rPr>
          <w:rFonts w:ascii="Arial" w:hAnsi="Arial"/>
          <w:sz w:val="22"/>
          <w:szCs w:val="22"/>
          <w:lang w:val="en-US"/>
        </w:rPr>
        <w:t xml:space="preserve"> </w:t>
      </w:r>
      <w:r w:rsidR="00593791">
        <w:rPr>
          <w:rFonts w:ascii="Arial" w:hAnsi="Arial"/>
          <w:sz w:val="22"/>
          <w:szCs w:val="22"/>
          <w:lang w:val="en-US"/>
        </w:rPr>
        <w:t xml:space="preserve">of </w:t>
      </w:r>
      <w:r w:rsidR="002F538E" w:rsidRPr="00FE5046">
        <w:rPr>
          <w:rFonts w:ascii="Arial" w:hAnsi="Arial"/>
          <w:sz w:val="22"/>
          <w:szCs w:val="22"/>
          <w:lang w:val="en-US"/>
        </w:rPr>
        <w:t xml:space="preserve">key team </w:t>
      </w:r>
      <w:r w:rsidR="00593791">
        <w:rPr>
          <w:rFonts w:ascii="Arial" w:hAnsi="Arial"/>
          <w:sz w:val="22"/>
          <w:szCs w:val="22"/>
          <w:lang w:val="en-US"/>
        </w:rPr>
        <w:t>members</w:t>
      </w:r>
      <w:r w:rsidR="006650FD">
        <w:rPr>
          <w:rFonts w:ascii="Arial" w:hAnsi="Arial"/>
          <w:sz w:val="22"/>
          <w:szCs w:val="22"/>
          <w:lang w:val="en-US"/>
        </w:rPr>
        <w:t xml:space="preserve"> [</w:t>
      </w:r>
      <w:r w:rsidR="00704418" w:rsidRPr="00704418">
        <w:rPr>
          <w:rFonts w:ascii="Arial" w:hAnsi="Arial"/>
          <w:sz w:val="22"/>
          <w:szCs w:val="22"/>
          <w:lang w:val="en-US"/>
        </w:rPr>
        <w:t>no template</w:t>
      </w:r>
      <w:r w:rsidR="006650FD">
        <w:rPr>
          <w:rFonts w:ascii="Arial" w:hAnsi="Arial"/>
          <w:sz w:val="22"/>
          <w:szCs w:val="22"/>
          <w:lang w:val="en-US"/>
        </w:rPr>
        <w:t>]</w:t>
      </w:r>
    </w:p>
    <w:p w14:paraId="511F87B9" w14:textId="77777777" w:rsidR="00442EDE" w:rsidRDefault="00D90054" w:rsidP="00AF48F2">
      <w:pPr>
        <w:spacing w:after="120"/>
        <w:ind w:left="284"/>
        <w:jc w:val="both"/>
        <w:textAlignment w:val="baseline"/>
        <w:rPr>
          <w:rFonts w:ascii="Arial" w:hAnsi="Arial"/>
          <w:sz w:val="22"/>
          <w:szCs w:val="22"/>
          <w:lang w:val="en-US"/>
        </w:rPr>
      </w:pPr>
      <w:r w:rsidRPr="00FE5046">
        <w:rPr>
          <w:rFonts w:ascii="Arial" w:hAnsi="Arial"/>
          <w:sz w:val="22"/>
          <w:szCs w:val="22"/>
          <w:lang w:val="en-US"/>
        </w:rPr>
        <w:t>Annex 5: Support Letters</w:t>
      </w:r>
      <w:r w:rsidR="000F5331">
        <w:rPr>
          <w:rFonts w:ascii="Arial" w:hAnsi="Arial"/>
          <w:sz w:val="22"/>
          <w:szCs w:val="22"/>
          <w:lang w:val="en-US"/>
        </w:rPr>
        <w:t xml:space="preserve"> </w:t>
      </w:r>
      <w:r w:rsidR="00BB6F7E" w:rsidRPr="00BB6F7E">
        <w:rPr>
          <w:rFonts w:ascii="Arial" w:hAnsi="Arial"/>
          <w:i/>
          <w:sz w:val="22"/>
          <w:szCs w:val="22"/>
          <w:lang w:val="en-US"/>
        </w:rPr>
        <w:t>(not mandatory)</w:t>
      </w:r>
      <w:r w:rsidR="006650FD">
        <w:rPr>
          <w:rFonts w:ascii="Arial" w:hAnsi="Arial"/>
          <w:i/>
          <w:sz w:val="22"/>
          <w:szCs w:val="22"/>
          <w:lang w:val="en-US"/>
        </w:rPr>
        <w:t xml:space="preserve"> </w:t>
      </w:r>
      <w:r w:rsidR="006650FD">
        <w:rPr>
          <w:rFonts w:ascii="Arial" w:hAnsi="Arial"/>
          <w:sz w:val="22"/>
          <w:szCs w:val="22"/>
          <w:lang w:val="en-US"/>
        </w:rPr>
        <w:t>[</w:t>
      </w:r>
      <w:r w:rsidR="00704418" w:rsidRPr="00704418">
        <w:rPr>
          <w:rFonts w:ascii="Arial" w:hAnsi="Arial"/>
          <w:sz w:val="22"/>
          <w:szCs w:val="22"/>
          <w:lang w:val="en-US"/>
        </w:rPr>
        <w:t>no template</w:t>
      </w:r>
      <w:r w:rsidR="00442EDE">
        <w:rPr>
          <w:rFonts w:ascii="Arial" w:hAnsi="Arial"/>
          <w:sz w:val="22"/>
          <w:szCs w:val="22"/>
          <w:lang w:val="en-US"/>
        </w:rPr>
        <w:t>]</w:t>
      </w:r>
    </w:p>
    <w:p w14:paraId="511F87BA" w14:textId="471E07F3" w:rsidR="00D90054" w:rsidRDefault="00442EDE" w:rsidP="00AF48F2">
      <w:pPr>
        <w:spacing w:after="120"/>
        <w:ind w:left="284"/>
        <w:jc w:val="both"/>
        <w:textAlignment w:val="baseline"/>
        <w:rPr>
          <w:rFonts w:ascii="Arial" w:hAnsi="Arial"/>
          <w:sz w:val="22"/>
          <w:szCs w:val="22"/>
          <w:lang w:val="en-US"/>
        </w:rPr>
      </w:pPr>
      <w:r>
        <w:rPr>
          <w:rFonts w:ascii="Arial" w:hAnsi="Arial"/>
          <w:sz w:val="22"/>
          <w:szCs w:val="22"/>
          <w:lang w:val="en-US"/>
        </w:rPr>
        <w:t>Annex 6: Declaration of relevant interest</w:t>
      </w:r>
      <w:r w:rsidR="00F13E96">
        <w:rPr>
          <w:rFonts w:ascii="Arial" w:hAnsi="Arial"/>
          <w:sz w:val="22"/>
          <w:szCs w:val="22"/>
          <w:lang w:val="en-US"/>
        </w:rPr>
        <w:t>s</w:t>
      </w:r>
      <w:r>
        <w:rPr>
          <w:rFonts w:ascii="Arial" w:hAnsi="Arial"/>
          <w:sz w:val="22"/>
          <w:szCs w:val="22"/>
          <w:lang w:val="en-US"/>
        </w:rPr>
        <w:t xml:space="preserve"> [</w:t>
      </w:r>
      <w:r w:rsidR="00723FB2">
        <w:rPr>
          <w:rFonts w:ascii="Arial" w:hAnsi="Arial"/>
          <w:sz w:val="22"/>
          <w:szCs w:val="22"/>
          <w:lang w:val="en-US"/>
        </w:rPr>
        <w:t>For instructions please refer to the Annex 6 below</w:t>
      </w:r>
      <w:r w:rsidR="006650FD">
        <w:rPr>
          <w:rFonts w:ascii="Arial" w:hAnsi="Arial"/>
          <w:sz w:val="22"/>
          <w:szCs w:val="22"/>
          <w:lang w:val="en-US"/>
        </w:rPr>
        <w:t>]</w:t>
      </w:r>
    </w:p>
    <w:p w14:paraId="511F87BB" w14:textId="29503888" w:rsidR="00B75C24" w:rsidRPr="00B75C24" w:rsidRDefault="00B75C24" w:rsidP="00B75C24">
      <w:pPr>
        <w:spacing w:after="120"/>
        <w:ind w:left="284"/>
        <w:jc w:val="both"/>
        <w:textAlignment w:val="baseline"/>
        <w:rPr>
          <w:rFonts w:ascii="Arial" w:hAnsi="Arial"/>
          <w:sz w:val="22"/>
          <w:szCs w:val="22"/>
          <w:lang w:val="en-US"/>
        </w:rPr>
      </w:pPr>
      <w:r w:rsidRPr="00B75C24">
        <w:rPr>
          <w:rFonts w:ascii="Arial" w:hAnsi="Arial"/>
          <w:sz w:val="22"/>
          <w:szCs w:val="22"/>
          <w:lang w:val="en-US"/>
        </w:rPr>
        <w:t>Annex 7: Applicable ethics, anti-discrimination and environmental policies [</w:t>
      </w:r>
      <w:r w:rsidR="00723FB2">
        <w:rPr>
          <w:rFonts w:ascii="Arial" w:hAnsi="Arial"/>
          <w:sz w:val="22"/>
          <w:szCs w:val="22"/>
          <w:lang w:val="en-US"/>
        </w:rPr>
        <w:t xml:space="preserve">For instructions please refer to the Annex 7 </w:t>
      </w:r>
      <w:proofErr w:type="gramStart"/>
      <w:r w:rsidR="00723FB2">
        <w:rPr>
          <w:rFonts w:ascii="Arial" w:hAnsi="Arial"/>
          <w:sz w:val="22"/>
          <w:szCs w:val="22"/>
          <w:lang w:val="en-US"/>
        </w:rPr>
        <w:t>below</w:t>
      </w:r>
      <w:r w:rsidR="00723FB2" w:rsidRPr="00B75C24" w:rsidDel="00723FB2">
        <w:rPr>
          <w:rFonts w:ascii="Arial" w:hAnsi="Arial"/>
          <w:sz w:val="22"/>
          <w:szCs w:val="22"/>
          <w:lang w:val="en-US"/>
        </w:rPr>
        <w:t xml:space="preserve"> </w:t>
      </w:r>
      <w:r w:rsidRPr="00B75C24">
        <w:rPr>
          <w:rFonts w:ascii="Arial" w:hAnsi="Arial"/>
          <w:sz w:val="22"/>
          <w:szCs w:val="22"/>
          <w:lang w:val="en-US"/>
        </w:rPr>
        <w:t>]</w:t>
      </w:r>
      <w:proofErr w:type="gramEnd"/>
    </w:p>
    <w:p w14:paraId="511F87BC" w14:textId="14737823" w:rsidR="00D90054" w:rsidRPr="00B75C24" w:rsidRDefault="00B75C24" w:rsidP="00B75C24">
      <w:pPr>
        <w:spacing w:after="120"/>
        <w:ind w:left="284"/>
        <w:jc w:val="both"/>
        <w:textAlignment w:val="baseline"/>
        <w:rPr>
          <w:rFonts w:ascii="Arial" w:hAnsi="Arial"/>
          <w:sz w:val="22"/>
          <w:szCs w:val="22"/>
          <w:lang w:eastAsia="en-US"/>
        </w:rPr>
      </w:pPr>
      <w:r w:rsidRPr="00B75C24">
        <w:rPr>
          <w:rFonts w:ascii="Arial" w:hAnsi="Arial"/>
          <w:sz w:val="22"/>
          <w:szCs w:val="22"/>
          <w:lang w:val="en-US"/>
        </w:rPr>
        <w:t>Annex 8: Declaration regarding tobacco entities [</w:t>
      </w:r>
      <w:r w:rsidR="00723FB2">
        <w:rPr>
          <w:rFonts w:ascii="Arial" w:hAnsi="Arial"/>
          <w:sz w:val="22"/>
          <w:szCs w:val="22"/>
          <w:lang w:val="en-US"/>
        </w:rPr>
        <w:t>For instructions please refer to the Annex 8 below</w:t>
      </w:r>
      <w:r w:rsidRPr="00B75C24">
        <w:rPr>
          <w:rFonts w:ascii="Arial" w:hAnsi="Arial"/>
          <w:sz w:val="22"/>
          <w:szCs w:val="22"/>
          <w:lang w:val="en-US"/>
        </w:rPr>
        <w:t>]</w:t>
      </w:r>
    </w:p>
    <w:p w14:paraId="511F87BD" w14:textId="77777777" w:rsidR="00E446D7" w:rsidRDefault="00E446D7" w:rsidP="00D90054">
      <w:pPr>
        <w:spacing w:after="120"/>
        <w:ind w:left="-142"/>
        <w:jc w:val="both"/>
        <w:textAlignment w:val="baseline"/>
        <w:rPr>
          <w:rFonts w:ascii="Arial" w:hAnsi="Arial"/>
          <w:sz w:val="22"/>
          <w:szCs w:val="22"/>
          <w:lang w:val="en-US" w:eastAsia="en-US"/>
        </w:rPr>
      </w:pPr>
    </w:p>
    <w:p w14:paraId="511F87BE" w14:textId="77777777" w:rsidR="00E446D7" w:rsidRDefault="00E446D7" w:rsidP="00D90054">
      <w:pPr>
        <w:spacing w:after="120"/>
        <w:ind w:left="-142"/>
        <w:jc w:val="both"/>
        <w:textAlignment w:val="baseline"/>
        <w:rPr>
          <w:rFonts w:ascii="Arial" w:hAnsi="Arial"/>
          <w:sz w:val="22"/>
          <w:szCs w:val="22"/>
          <w:lang w:val="en-US" w:eastAsia="en-US"/>
        </w:rPr>
      </w:pPr>
    </w:p>
    <w:p w14:paraId="511F87BF" w14:textId="77777777" w:rsidR="00E446D7" w:rsidRDefault="00E446D7" w:rsidP="00D90054">
      <w:pPr>
        <w:spacing w:after="120"/>
        <w:ind w:left="-142"/>
        <w:jc w:val="both"/>
        <w:textAlignment w:val="baseline"/>
        <w:rPr>
          <w:rFonts w:ascii="Arial" w:hAnsi="Arial"/>
          <w:sz w:val="22"/>
          <w:szCs w:val="22"/>
          <w:lang w:val="en-US" w:eastAsia="en-US"/>
        </w:rPr>
      </w:pPr>
    </w:p>
    <w:p w14:paraId="511F87C0" w14:textId="77777777" w:rsidR="00E446D7" w:rsidRDefault="00E446D7" w:rsidP="00D90054">
      <w:pPr>
        <w:spacing w:after="120"/>
        <w:ind w:left="-142"/>
        <w:jc w:val="both"/>
        <w:textAlignment w:val="baseline"/>
        <w:rPr>
          <w:rFonts w:ascii="Arial" w:hAnsi="Arial"/>
          <w:sz w:val="22"/>
          <w:szCs w:val="22"/>
          <w:lang w:val="en-US" w:eastAsia="en-US"/>
        </w:rPr>
      </w:pPr>
    </w:p>
    <w:p w14:paraId="511F87C1" w14:textId="77777777" w:rsidR="00E446D7" w:rsidRDefault="00E446D7" w:rsidP="00D90054">
      <w:pPr>
        <w:spacing w:after="120"/>
        <w:ind w:left="-142"/>
        <w:jc w:val="both"/>
        <w:textAlignment w:val="baseline"/>
        <w:rPr>
          <w:rFonts w:ascii="Arial" w:hAnsi="Arial"/>
          <w:sz w:val="22"/>
          <w:szCs w:val="22"/>
          <w:lang w:val="en-US" w:eastAsia="en-US"/>
        </w:rPr>
      </w:pPr>
    </w:p>
    <w:p w14:paraId="511F87C2" w14:textId="77777777" w:rsidR="00E446D7" w:rsidRDefault="00E446D7" w:rsidP="00D90054">
      <w:pPr>
        <w:spacing w:after="120"/>
        <w:ind w:left="-142"/>
        <w:jc w:val="both"/>
        <w:textAlignment w:val="baseline"/>
        <w:rPr>
          <w:rFonts w:ascii="Arial" w:hAnsi="Arial"/>
          <w:sz w:val="22"/>
          <w:szCs w:val="22"/>
          <w:lang w:val="en-US" w:eastAsia="en-US"/>
        </w:rPr>
      </w:pPr>
    </w:p>
    <w:p w14:paraId="511F87C3" w14:textId="77777777" w:rsidR="00E446D7" w:rsidRDefault="00E446D7" w:rsidP="00D90054">
      <w:pPr>
        <w:spacing w:after="120"/>
        <w:ind w:left="-142"/>
        <w:jc w:val="both"/>
        <w:textAlignment w:val="baseline"/>
        <w:rPr>
          <w:rFonts w:ascii="Arial" w:hAnsi="Arial"/>
          <w:sz w:val="22"/>
          <w:szCs w:val="22"/>
          <w:lang w:val="en-US" w:eastAsia="en-US"/>
        </w:rPr>
      </w:pPr>
    </w:p>
    <w:p w14:paraId="511F87C4" w14:textId="77777777" w:rsidR="00E446D7" w:rsidRDefault="00E446D7" w:rsidP="00D90054">
      <w:pPr>
        <w:spacing w:after="120"/>
        <w:ind w:left="-142"/>
        <w:jc w:val="both"/>
        <w:textAlignment w:val="baseline"/>
        <w:rPr>
          <w:rFonts w:ascii="Arial" w:hAnsi="Arial"/>
          <w:sz w:val="22"/>
          <w:szCs w:val="22"/>
          <w:lang w:val="en-US" w:eastAsia="en-US"/>
        </w:rPr>
      </w:pPr>
    </w:p>
    <w:p w14:paraId="511F87C5" w14:textId="77777777" w:rsidR="00E446D7" w:rsidRDefault="00E446D7" w:rsidP="00D90054">
      <w:pPr>
        <w:spacing w:after="120"/>
        <w:ind w:left="-142"/>
        <w:jc w:val="both"/>
        <w:textAlignment w:val="baseline"/>
        <w:rPr>
          <w:rFonts w:ascii="Arial" w:hAnsi="Arial"/>
          <w:sz w:val="22"/>
          <w:szCs w:val="22"/>
          <w:lang w:val="en-US" w:eastAsia="en-US"/>
        </w:rPr>
      </w:pPr>
    </w:p>
    <w:p w14:paraId="511F87C6" w14:textId="77777777" w:rsidR="00E446D7" w:rsidRDefault="00E446D7" w:rsidP="00D90054">
      <w:pPr>
        <w:spacing w:after="120"/>
        <w:ind w:left="-142"/>
        <w:jc w:val="both"/>
        <w:textAlignment w:val="baseline"/>
        <w:rPr>
          <w:rFonts w:ascii="Arial" w:hAnsi="Arial"/>
          <w:sz w:val="22"/>
          <w:szCs w:val="22"/>
          <w:lang w:val="en-US" w:eastAsia="en-US"/>
        </w:rPr>
      </w:pPr>
    </w:p>
    <w:p w14:paraId="511F87C7" w14:textId="77777777" w:rsidR="00E446D7" w:rsidRPr="00FE5046" w:rsidRDefault="00E446D7" w:rsidP="00D90054">
      <w:pPr>
        <w:spacing w:after="120"/>
        <w:ind w:left="-142"/>
        <w:jc w:val="both"/>
        <w:textAlignment w:val="baseline"/>
        <w:rPr>
          <w:rFonts w:ascii="Arial" w:hAnsi="Arial"/>
          <w:sz w:val="22"/>
          <w:szCs w:val="22"/>
          <w:lang w:val="en-US" w:eastAsia="en-US"/>
        </w:rPr>
      </w:pPr>
    </w:p>
    <w:p w14:paraId="511F87C8" w14:textId="77777777" w:rsidR="00E446D7" w:rsidRPr="00E90A13" w:rsidRDefault="00E446D7" w:rsidP="00E446D7">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i/>
          <w:color w:val="7F7F7F" w:themeColor="text1" w:themeTint="80"/>
          <w:u w:val="single"/>
          <w:lang w:val="en-US"/>
        </w:rPr>
      </w:pPr>
      <w:r w:rsidRPr="00E90A13">
        <w:rPr>
          <w:rFonts w:ascii="Arial" w:hAnsi="Arial"/>
          <w:i/>
          <w:color w:val="7F7F7F" w:themeColor="text1" w:themeTint="80"/>
          <w:sz w:val="18"/>
          <w:u w:val="single"/>
          <w:lang w:val="en-US"/>
        </w:rPr>
        <w:t>Instructions</w:t>
      </w:r>
      <w:r w:rsidRPr="00E90A13">
        <w:rPr>
          <w:rFonts w:ascii="Arial" w:hAnsi="Arial"/>
          <w:i/>
          <w:color w:val="7F7F7F" w:themeColor="text1" w:themeTint="80"/>
          <w:u w:val="single"/>
          <w:lang w:val="en-US"/>
        </w:rPr>
        <w:t>:</w:t>
      </w:r>
    </w:p>
    <w:p w14:paraId="0394163E" w14:textId="77777777" w:rsidR="0075065E" w:rsidRDefault="00E446D7" w:rsidP="00765147">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i/>
          <w:color w:val="7F7F7F" w:themeColor="text1" w:themeTint="80"/>
          <w:sz w:val="18"/>
          <w:lang w:val="en-US"/>
        </w:rPr>
      </w:pPr>
      <w:r w:rsidRPr="00E90A13">
        <w:rPr>
          <w:rFonts w:ascii="Arial" w:hAnsi="Arial"/>
          <w:i/>
          <w:color w:val="7F7F7F" w:themeColor="text1" w:themeTint="80"/>
          <w:sz w:val="18"/>
          <w:lang w:val="en-US"/>
        </w:rPr>
        <w:t xml:space="preserve">Please note the specific character limitations indicated for each section requiring a narrative response. </w:t>
      </w:r>
    </w:p>
    <w:p w14:paraId="623878D8" w14:textId="467871F8" w:rsidR="0075065E" w:rsidRPr="00765147" w:rsidRDefault="0075065E" w:rsidP="00765147">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i/>
          <w:color w:val="7F7F7F" w:themeColor="text1" w:themeTint="80"/>
          <w:sz w:val="18"/>
          <w:szCs w:val="18"/>
          <w:lang w:val="en-US"/>
        </w:rPr>
      </w:pPr>
      <w:r w:rsidRPr="00765147">
        <w:rPr>
          <w:rFonts w:ascii="Arial" w:hAnsi="Arial"/>
          <w:i/>
          <w:color w:val="7F7F7F" w:themeColor="text1" w:themeTint="80"/>
          <w:sz w:val="18"/>
          <w:szCs w:val="18"/>
          <w:lang w:val="en-US"/>
        </w:rPr>
        <w:t>Please provide the list of</w:t>
      </w:r>
      <w:r w:rsidRPr="00765147">
        <w:rPr>
          <w:rFonts w:ascii="Arial" w:hAnsi="Arial"/>
          <w:color w:val="7F7F7F" w:themeColor="text1" w:themeTint="80"/>
          <w:sz w:val="18"/>
          <w:szCs w:val="18"/>
        </w:rPr>
        <w:t xml:space="preserve"> </w:t>
      </w:r>
      <w:r w:rsidRPr="00765147">
        <w:rPr>
          <w:rFonts w:ascii="Arial" w:hAnsi="Arial"/>
          <w:i/>
          <w:color w:val="7F7F7F" w:themeColor="text1" w:themeTint="80"/>
          <w:sz w:val="18"/>
          <w:szCs w:val="18"/>
        </w:rPr>
        <w:t>abbreviations (especially those used for your organization internally).</w:t>
      </w:r>
      <w:r w:rsidRPr="00765147">
        <w:rPr>
          <w:rFonts w:ascii="Arial" w:hAnsi="Arial"/>
          <w:color w:val="7F7F7F" w:themeColor="text1" w:themeTint="80"/>
          <w:sz w:val="18"/>
          <w:szCs w:val="18"/>
        </w:rPr>
        <w:t xml:space="preserve"> </w:t>
      </w:r>
    </w:p>
    <w:p w14:paraId="61BE1B4D" w14:textId="77777777" w:rsidR="0075065E" w:rsidRPr="00E90A13" w:rsidRDefault="0075065E" w:rsidP="00496A8B">
      <w:pPr>
        <w:pBdr>
          <w:top w:val="single" w:sz="4" w:space="1" w:color="auto"/>
          <w:left w:val="single" w:sz="4" w:space="4" w:color="auto"/>
          <w:bottom w:val="single" w:sz="4" w:space="1" w:color="auto"/>
          <w:right w:val="single" w:sz="4" w:space="4" w:color="auto"/>
        </w:pBdr>
        <w:spacing w:after="120"/>
        <w:jc w:val="both"/>
        <w:textAlignment w:val="baseline"/>
        <w:rPr>
          <w:rFonts w:ascii="Arial" w:hAnsi="Arial"/>
          <w:i/>
          <w:color w:val="7F7F7F" w:themeColor="text1" w:themeTint="80"/>
          <w:sz w:val="18"/>
          <w:lang w:val="en-US"/>
        </w:rPr>
      </w:pPr>
    </w:p>
    <w:p w14:paraId="511F87CA" w14:textId="77777777" w:rsidR="00271ABE" w:rsidRDefault="00570328" w:rsidP="00E446D7">
      <w:pPr>
        <w:pStyle w:val="ListParagraph"/>
        <w:spacing w:after="120"/>
        <w:ind w:left="1080"/>
        <w:jc w:val="both"/>
        <w:textAlignment w:val="baseline"/>
        <w:rPr>
          <w:rFonts w:ascii="Arial" w:hAnsi="Arial"/>
          <w:i/>
          <w:sz w:val="24"/>
          <w:lang w:val="en-US"/>
        </w:rPr>
      </w:pPr>
      <w:r w:rsidRPr="00E446D7">
        <w:rPr>
          <w:rFonts w:ascii="Arial" w:hAnsi="Arial"/>
          <w:i/>
          <w:sz w:val="24"/>
          <w:lang w:val="en-US"/>
        </w:rPr>
        <w:br w:type="page"/>
      </w:r>
    </w:p>
    <w:tbl>
      <w:tblPr>
        <w:tblW w:w="9957" w:type="dxa"/>
        <w:tblInd w:w="-34" w:type="dxa"/>
        <w:tblBorders>
          <w:top w:val="single" w:sz="8" w:space="0" w:color="C00000"/>
          <w:left w:val="single" w:sz="8" w:space="0" w:color="C00000"/>
          <w:bottom w:val="single" w:sz="8" w:space="0" w:color="C00000"/>
          <w:right w:val="single" w:sz="8" w:space="0" w:color="C00000"/>
        </w:tblBorders>
        <w:tblLayout w:type="fixed"/>
        <w:tblLook w:val="01E0" w:firstRow="1" w:lastRow="1" w:firstColumn="1" w:lastColumn="1" w:noHBand="0" w:noVBand="0"/>
      </w:tblPr>
      <w:tblGrid>
        <w:gridCol w:w="9957"/>
      </w:tblGrid>
      <w:tr w:rsidR="00CC5ED2" w:rsidRPr="00FE5046" w14:paraId="511F87CC" w14:textId="77777777" w:rsidTr="000739CA">
        <w:trPr>
          <w:trHeight w:val="624"/>
        </w:trPr>
        <w:tc>
          <w:tcPr>
            <w:tcW w:w="9957" w:type="dxa"/>
            <w:tcBorders>
              <w:top w:val="single" w:sz="12" w:space="0" w:color="C00000"/>
              <w:left w:val="single" w:sz="12" w:space="0" w:color="C00000"/>
              <w:bottom w:val="single" w:sz="12" w:space="0" w:color="C00000"/>
              <w:right w:val="single" w:sz="12" w:space="0" w:color="C00000"/>
            </w:tcBorders>
            <w:vAlign w:val="center"/>
          </w:tcPr>
          <w:p w14:paraId="511F87CB" w14:textId="77777777" w:rsidR="00CC5ED2" w:rsidRPr="00FE5046" w:rsidRDefault="00CC5ED2" w:rsidP="000739CA">
            <w:pPr>
              <w:pStyle w:val="Heading5"/>
              <w:spacing w:after="0"/>
              <w:jc w:val="left"/>
              <w:rPr>
                <w:sz w:val="24"/>
                <w:szCs w:val="24"/>
                <w:u w:val="none"/>
                <w:lang w:val="en-US"/>
              </w:rPr>
            </w:pPr>
            <w:bookmarkStart w:id="6" w:name="_Toc422401357"/>
            <w:r>
              <w:rPr>
                <w:sz w:val="24"/>
                <w:szCs w:val="24"/>
                <w:u w:val="none"/>
                <w:lang w:val="en-US"/>
              </w:rPr>
              <w:lastRenderedPageBreak/>
              <w:t>Executive Summary</w:t>
            </w:r>
            <w:bookmarkEnd w:id="6"/>
          </w:p>
        </w:tc>
      </w:tr>
    </w:tbl>
    <w:p w14:paraId="511F87CD" w14:textId="77777777" w:rsidR="00CC5ED2" w:rsidRPr="00CC5ED2" w:rsidRDefault="00CC5ED2" w:rsidP="00CC5ED2">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9957"/>
      </w:tblGrid>
      <w:tr w:rsidR="00CC5ED2" w:rsidRPr="00FE5046" w14:paraId="511F87D0" w14:textId="77777777" w:rsidTr="000739CA">
        <w:tc>
          <w:tcPr>
            <w:tcW w:w="9957" w:type="dxa"/>
            <w:tcBorders>
              <w:top w:val="single" w:sz="4" w:space="0" w:color="BFBFBF" w:themeColor="background1" w:themeShade="BF"/>
              <w:bottom w:val="nil"/>
            </w:tcBorders>
            <w:shd w:val="clear" w:color="auto" w:fill="D9D9D9" w:themeFill="background1" w:themeFillShade="D9"/>
          </w:tcPr>
          <w:p w14:paraId="511F87CE" w14:textId="77777777" w:rsidR="00CC5ED2" w:rsidRPr="00FE5046" w:rsidRDefault="00CC5ED2" w:rsidP="009522C0">
            <w:pPr>
              <w:spacing w:before="60"/>
              <w:rPr>
                <w:rFonts w:ascii="Arial" w:hAnsi="Arial"/>
                <w:b/>
                <w:sz w:val="22"/>
                <w:szCs w:val="22"/>
                <w:lang w:val="en-US"/>
              </w:rPr>
            </w:pPr>
            <w:r>
              <w:rPr>
                <w:rFonts w:ascii="Arial" w:hAnsi="Arial"/>
                <w:b/>
                <w:sz w:val="22"/>
                <w:szCs w:val="22"/>
                <w:lang w:val="en-US"/>
              </w:rPr>
              <w:t xml:space="preserve">Please provide a summary of </w:t>
            </w:r>
            <w:r w:rsidR="009522C0">
              <w:rPr>
                <w:rFonts w:ascii="Arial" w:hAnsi="Arial"/>
                <w:b/>
                <w:sz w:val="22"/>
                <w:szCs w:val="22"/>
                <w:lang w:val="en-US"/>
              </w:rPr>
              <w:t xml:space="preserve">the </w:t>
            </w:r>
            <w:r>
              <w:rPr>
                <w:rFonts w:ascii="Arial" w:hAnsi="Arial"/>
                <w:b/>
                <w:sz w:val="22"/>
                <w:szCs w:val="22"/>
                <w:lang w:val="en-US"/>
              </w:rPr>
              <w:t>proposal.</w:t>
            </w:r>
          </w:p>
          <w:p w14:paraId="511F87CF" w14:textId="77777777" w:rsidR="00CC5ED2" w:rsidRPr="00FE5046" w:rsidRDefault="00CC5ED2" w:rsidP="00CC5ED2">
            <w:pPr>
              <w:spacing w:before="60"/>
              <w:rPr>
                <w:rFonts w:ascii="Arial" w:hAnsi="Arial"/>
                <w:bCs/>
                <w:i/>
                <w:iCs/>
                <w:sz w:val="22"/>
                <w:szCs w:val="22"/>
                <w:lang w:val="en-US"/>
              </w:rPr>
            </w:pPr>
            <w:r>
              <w:rPr>
                <w:rFonts w:ascii="Arial" w:hAnsi="Arial"/>
                <w:bCs/>
                <w:i/>
                <w:iCs/>
                <w:sz w:val="22"/>
                <w:szCs w:val="22"/>
                <w:lang w:val="en-US"/>
              </w:rPr>
              <w:t>(Max. 750</w:t>
            </w:r>
            <w:r w:rsidRPr="00FE5046">
              <w:rPr>
                <w:rFonts w:ascii="Arial" w:hAnsi="Arial"/>
                <w:bCs/>
                <w:i/>
                <w:iCs/>
                <w:sz w:val="22"/>
                <w:szCs w:val="22"/>
                <w:lang w:val="en-US"/>
              </w:rPr>
              <w:t xml:space="preserve"> words)</w:t>
            </w:r>
          </w:p>
        </w:tc>
      </w:tr>
      <w:tr w:rsidR="00CC5ED2" w:rsidRPr="00FE5046" w14:paraId="511F87FF" w14:textId="77777777" w:rsidTr="000739CA">
        <w:tc>
          <w:tcPr>
            <w:tcW w:w="9957" w:type="dxa"/>
            <w:tcBorders>
              <w:top w:val="nil"/>
              <w:bottom w:val="single" w:sz="4" w:space="0" w:color="BFBFBF" w:themeColor="background1" w:themeShade="BF"/>
            </w:tcBorders>
            <w:shd w:val="clear" w:color="auto" w:fill="auto"/>
          </w:tcPr>
          <w:p w14:paraId="511F87D1" w14:textId="77777777" w:rsidR="00CC5ED2" w:rsidRPr="00FE5046" w:rsidRDefault="00CC5ED2" w:rsidP="000739CA">
            <w:pPr>
              <w:spacing w:before="60"/>
              <w:rPr>
                <w:rFonts w:ascii="Arial" w:hAnsi="Arial"/>
                <w:iCs/>
                <w:sz w:val="22"/>
                <w:szCs w:val="22"/>
                <w:lang w:val="en-US"/>
              </w:rPr>
            </w:pPr>
            <w:r>
              <w:rPr>
                <w:rFonts w:ascii="Arial" w:hAnsi="Arial"/>
                <w:iCs/>
                <w:sz w:val="22"/>
                <w:szCs w:val="22"/>
                <w:lang w:val="en-US"/>
              </w:rPr>
              <w:t>(</w:t>
            </w:r>
            <w:r w:rsidRPr="00FE5046">
              <w:rPr>
                <w:rFonts w:ascii="Arial" w:hAnsi="Arial"/>
                <w:iCs/>
                <w:sz w:val="22"/>
                <w:szCs w:val="22"/>
                <w:lang w:val="en-US"/>
              </w:rPr>
              <w:t>Arial 11pts)</w:t>
            </w:r>
          </w:p>
          <w:p w14:paraId="511F87D2" w14:textId="77777777" w:rsidR="00CC5ED2" w:rsidRPr="00FE5046" w:rsidRDefault="00CC5ED2" w:rsidP="000739CA">
            <w:pPr>
              <w:rPr>
                <w:rFonts w:ascii="Arial" w:hAnsi="Arial"/>
                <w:iCs/>
                <w:sz w:val="22"/>
                <w:szCs w:val="22"/>
                <w:lang w:val="en-US"/>
              </w:rPr>
            </w:pPr>
          </w:p>
          <w:p w14:paraId="511F87D3" w14:textId="77777777" w:rsidR="00CC5ED2" w:rsidRPr="00FE5046" w:rsidRDefault="00CC5ED2" w:rsidP="000739CA">
            <w:pPr>
              <w:rPr>
                <w:rFonts w:ascii="Arial" w:hAnsi="Arial"/>
                <w:iCs/>
                <w:sz w:val="22"/>
                <w:szCs w:val="22"/>
                <w:lang w:val="en-US"/>
              </w:rPr>
            </w:pPr>
          </w:p>
          <w:p w14:paraId="511F87D4" w14:textId="77777777" w:rsidR="00CC5ED2" w:rsidRPr="00FE5046" w:rsidRDefault="00CC5ED2" w:rsidP="000739CA">
            <w:pPr>
              <w:rPr>
                <w:rFonts w:ascii="Arial" w:hAnsi="Arial"/>
                <w:iCs/>
                <w:sz w:val="22"/>
                <w:szCs w:val="22"/>
                <w:lang w:val="en-US"/>
              </w:rPr>
            </w:pPr>
          </w:p>
          <w:p w14:paraId="511F87D5" w14:textId="77777777" w:rsidR="00CC5ED2" w:rsidRPr="00FE5046" w:rsidRDefault="00CC5ED2" w:rsidP="000739CA">
            <w:pPr>
              <w:rPr>
                <w:rFonts w:ascii="Arial" w:hAnsi="Arial"/>
                <w:iCs/>
                <w:sz w:val="22"/>
                <w:szCs w:val="22"/>
                <w:lang w:val="en-US"/>
              </w:rPr>
            </w:pPr>
          </w:p>
          <w:p w14:paraId="511F87D6" w14:textId="77777777" w:rsidR="00CC5ED2" w:rsidRPr="00FE5046" w:rsidRDefault="00CC5ED2" w:rsidP="000739CA">
            <w:pPr>
              <w:rPr>
                <w:rFonts w:ascii="Arial" w:hAnsi="Arial"/>
                <w:iCs/>
                <w:sz w:val="22"/>
                <w:szCs w:val="22"/>
                <w:lang w:val="en-US"/>
              </w:rPr>
            </w:pPr>
          </w:p>
          <w:p w14:paraId="511F87D7" w14:textId="77777777" w:rsidR="00CC5ED2" w:rsidRPr="00FE5046" w:rsidRDefault="00CC5ED2" w:rsidP="000739CA">
            <w:pPr>
              <w:rPr>
                <w:rFonts w:ascii="Arial" w:hAnsi="Arial"/>
                <w:iCs/>
                <w:sz w:val="22"/>
                <w:szCs w:val="22"/>
                <w:lang w:val="en-US"/>
              </w:rPr>
            </w:pPr>
          </w:p>
          <w:p w14:paraId="511F87D8" w14:textId="77777777" w:rsidR="00CC5ED2" w:rsidRPr="00FE5046" w:rsidRDefault="00CC5ED2" w:rsidP="000739CA">
            <w:pPr>
              <w:rPr>
                <w:rFonts w:ascii="Arial" w:hAnsi="Arial"/>
                <w:iCs/>
                <w:sz w:val="22"/>
                <w:szCs w:val="22"/>
                <w:lang w:val="en-US"/>
              </w:rPr>
            </w:pPr>
          </w:p>
          <w:p w14:paraId="511F87D9" w14:textId="77777777" w:rsidR="00CC5ED2" w:rsidRPr="00FE5046" w:rsidRDefault="00CC5ED2" w:rsidP="000739CA">
            <w:pPr>
              <w:rPr>
                <w:rFonts w:ascii="Arial" w:hAnsi="Arial"/>
                <w:iCs/>
                <w:sz w:val="22"/>
                <w:szCs w:val="22"/>
                <w:lang w:val="en-US"/>
              </w:rPr>
            </w:pPr>
          </w:p>
          <w:p w14:paraId="511F87DA" w14:textId="77777777" w:rsidR="00CC5ED2" w:rsidRPr="00FE5046" w:rsidRDefault="00CC5ED2" w:rsidP="000739CA">
            <w:pPr>
              <w:rPr>
                <w:rFonts w:ascii="Arial" w:hAnsi="Arial"/>
                <w:iCs/>
                <w:sz w:val="22"/>
                <w:szCs w:val="22"/>
                <w:lang w:val="en-US"/>
              </w:rPr>
            </w:pPr>
          </w:p>
          <w:p w14:paraId="511F87DB" w14:textId="77777777" w:rsidR="00CC5ED2" w:rsidRPr="00FE5046" w:rsidRDefault="00CC5ED2" w:rsidP="000739CA">
            <w:pPr>
              <w:rPr>
                <w:rFonts w:ascii="Arial" w:hAnsi="Arial"/>
                <w:iCs/>
                <w:sz w:val="22"/>
                <w:szCs w:val="22"/>
                <w:lang w:val="en-US"/>
              </w:rPr>
            </w:pPr>
          </w:p>
          <w:p w14:paraId="511F87DC" w14:textId="77777777" w:rsidR="00CC5ED2" w:rsidRPr="00FE5046" w:rsidRDefault="00CC5ED2" w:rsidP="000739CA">
            <w:pPr>
              <w:rPr>
                <w:rFonts w:ascii="Arial" w:hAnsi="Arial"/>
                <w:iCs/>
                <w:sz w:val="22"/>
                <w:szCs w:val="22"/>
                <w:lang w:val="en-US"/>
              </w:rPr>
            </w:pPr>
          </w:p>
          <w:p w14:paraId="511F87DD" w14:textId="77777777" w:rsidR="00CC5ED2" w:rsidRPr="00FE5046" w:rsidRDefault="00CC5ED2" w:rsidP="000739CA">
            <w:pPr>
              <w:rPr>
                <w:rFonts w:ascii="Arial" w:hAnsi="Arial"/>
                <w:iCs/>
                <w:sz w:val="22"/>
                <w:szCs w:val="22"/>
                <w:lang w:val="en-US"/>
              </w:rPr>
            </w:pPr>
          </w:p>
          <w:p w14:paraId="511F87DE" w14:textId="77777777" w:rsidR="00CC5ED2" w:rsidRPr="00FE5046" w:rsidRDefault="00CC5ED2" w:rsidP="000739CA">
            <w:pPr>
              <w:rPr>
                <w:rFonts w:ascii="Arial" w:hAnsi="Arial"/>
                <w:iCs/>
                <w:sz w:val="22"/>
                <w:szCs w:val="22"/>
                <w:lang w:val="en-US"/>
              </w:rPr>
            </w:pPr>
          </w:p>
          <w:p w14:paraId="511F87DF" w14:textId="77777777" w:rsidR="00CC5ED2" w:rsidRPr="00FE5046" w:rsidRDefault="00CC5ED2" w:rsidP="000739CA">
            <w:pPr>
              <w:rPr>
                <w:rFonts w:ascii="Arial" w:hAnsi="Arial"/>
                <w:iCs/>
                <w:sz w:val="22"/>
                <w:szCs w:val="22"/>
                <w:lang w:val="en-US"/>
              </w:rPr>
            </w:pPr>
          </w:p>
          <w:p w14:paraId="511F87E0" w14:textId="77777777" w:rsidR="00CC5ED2" w:rsidRPr="00FE5046" w:rsidRDefault="00CC5ED2" w:rsidP="000739CA">
            <w:pPr>
              <w:rPr>
                <w:rFonts w:ascii="Arial" w:hAnsi="Arial"/>
                <w:iCs/>
                <w:sz w:val="22"/>
                <w:szCs w:val="22"/>
                <w:lang w:val="en-US"/>
              </w:rPr>
            </w:pPr>
          </w:p>
          <w:p w14:paraId="511F87E1" w14:textId="77777777" w:rsidR="00CC5ED2" w:rsidRPr="00FE5046" w:rsidRDefault="00CC5ED2" w:rsidP="000739CA">
            <w:pPr>
              <w:rPr>
                <w:rFonts w:ascii="Arial" w:hAnsi="Arial"/>
                <w:iCs/>
                <w:sz w:val="22"/>
                <w:szCs w:val="22"/>
                <w:lang w:val="en-US"/>
              </w:rPr>
            </w:pPr>
          </w:p>
          <w:p w14:paraId="511F87E2" w14:textId="77777777" w:rsidR="00CC5ED2" w:rsidRPr="00FE5046" w:rsidRDefault="00CC5ED2" w:rsidP="000739CA">
            <w:pPr>
              <w:rPr>
                <w:rFonts w:ascii="Arial" w:hAnsi="Arial"/>
                <w:iCs/>
                <w:sz w:val="22"/>
                <w:szCs w:val="22"/>
                <w:lang w:val="en-US"/>
              </w:rPr>
            </w:pPr>
          </w:p>
          <w:p w14:paraId="511F87E3" w14:textId="77777777" w:rsidR="00CC5ED2" w:rsidRPr="00FE5046" w:rsidRDefault="00CC5ED2" w:rsidP="000739CA">
            <w:pPr>
              <w:rPr>
                <w:rFonts w:ascii="Arial" w:hAnsi="Arial"/>
                <w:iCs/>
                <w:sz w:val="22"/>
                <w:szCs w:val="22"/>
                <w:lang w:val="en-US"/>
              </w:rPr>
            </w:pPr>
          </w:p>
          <w:p w14:paraId="511F87E4" w14:textId="77777777" w:rsidR="00CC5ED2" w:rsidRPr="00FE5046" w:rsidRDefault="00CC5ED2" w:rsidP="000739CA">
            <w:pPr>
              <w:rPr>
                <w:rFonts w:ascii="Arial" w:hAnsi="Arial"/>
                <w:iCs/>
                <w:sz w:val="22"/>
                <w:szCs w:val="22"/>
                <w:lang w:val="en-US"/>
              </w:rPr>
            </w:pPr>
          </w:p>
          <w:p w14:paraId="511F87E5" w14:textId="77777777" w:rsidR="00CC5ED2" w:rsidRPr="00FE5046" w:rsidRDefault="00CC5ED2" w:rsidP="000739CA">
            <w:pPr>
              <w:rPr>
                <w:rFonts w:ascii="Arial" w:hAnsi="Arial"/>
                <w:iCs/>
                <w:sz w:val="22"/>
                <w:szCs w:val="22"/>
                <w:lang w:val="en-US"/>
              </w:rPr>
            </w:pPr>
          </w:p>
          <w:p w14:paraId="511F87E6" w14:textId="77777777" w:rsidR="00CC5ED2" w:rsidRPr="00FE5046" w:rsidRDefault="00CC5ED2" w:rsidP="000739CA">
            <w:pPr>
              <w:rPr>
                <w:rFonts w:ascii="Arial" w:hAnsi="Arial"/>
                <w:iCs/>
                <w:sz w:val="22"/>
                <w:szCs w:val="22"/>
                <w:lang w:val="en-US"/>
              </w:rPr>
            </w:pPr>
          </w:p>
          <w:p w14:paraId="511F87E7" w14:textId="77777777" w:rsidR="00CC5ED2" w:rsidRPr="00FE5046" w:rsidRDefault="00CC5ED2" w:rsidP="000739CA">
            <w:pPr>
              <w:rPr>
                <w:rFonts w:ascii="Arial" w:hAnsi="Arial"/>
                <w:iCs/>
                <w:sz w:val="22"/>
                <w:szCs w:val="22"/>
                <w:lang w:val="en-US"/>
              </w:rPr>
            </w:pPr>
          </w:p>
          <w:p w14:paraId="511F87E8" w14:textId="77777777" w:rsidR="00CC5ED2" w:rsidRPr="00FE5046" w:rsidRDefault="00CC5ED2" w:rsidP="000739CA">
            <w:pPr>
              <w:rPr>
                <w:rFonts w:ascii="Arial" w:hAnsi="Arial"/>
                <w:iCs/>
                <w:sz w:val="22"/>
                <w:szCs w:val="22"/>
                <w:lang w:val="en-US"/>
              </w:rPr>
            </w:pPr>
          </w:p>
          <w:p w14:paraId="511F87E9" w14:textId="77777777" w:rsidR="00CC5ED2" w:rsidRPr="00FE5046" w:rsidRDefault="00CC5ED2" w:rsidP="000739CA">
            <w:pPr>
              <w:rPr>
                <w:rFonts w:ascii="Arial" w:hAnsi="Arial"/>
                <w:iCs/>
                <w:sz w:val="22"/>
                <w:szCs w:val="22"/>
                <w:lang w:val="en-US"/>
              </w:rPr>
            </w:pPr>
          </w:p>
          <w:p w14:paraId="511F87EA" w14:textId="77777777" w:rsidR="00CC5ED2" w:rsidRPr="00FE5046" w:rsidRDefault="00CC5ED2" w:rsidP="000739CA">
            <w:pPr>
              <w:rPr>
                <w:rFonts w:ascii="Arial" w:hAnsi="Arial"/>
                <w:iCs/>
                <w:sz w:val="22"/>
                <w:szCs w:val="22"/>
                <w:lang w:val="en-US"/>
              </w:rPr>
            </w:pPr>
          </w:p>
          <w:p w14:paraId="511F87EB" w14:textId="77777777" w:rsidR="00CC5ED2" w:rsidRPr="00FE5046" w:rsidRDefault="00CC5ED2" w:rsidP="000739CA">
            <w:pPr>
              <w:rPr>
                <w:rFonts w:ascii="Arial" w:hAnsi="Arial"/>
                <w:iCs/>
                <w:sz w:val="22"/>
                <w:szCs w:val="22"/>
                <w:lang w:val="en-US"/>
              </w:rPr>
            </w:pPr>
          </w:p>
          <w:p w14:paraId="511F87EC" w14:textId="77777777" w:rsidR="00CC5ED2" w:rsidRPr="00FE5046" w:rsidRDefault="00CC5ED2" w:rsidP="000739CA">
            <w:pPr>
              <w:rPr>
                <w:rFonts w:ascii="Arial" w:hAnsi="Arial"/>
                <w:iCs/>
                <w:sz w:val="22"/>
                <w:szCs w:val="22"/>
                <w:lang w:val="en-US"/>
              </w:rPr>
            </w:pPr>
          </w:p>
          <w:p w14:paraId="511F87ED" w14:textId="77777777" w:rsidR="00CC5ED2" w:rsidRPr="00FE5046" w:rsidRDefault="00CC5ED2" w:rsidP="000739CA">
            <w:pPr>
              <w:rPr>
                <w:rFonts w:ascii="Arial" w:hAnsi="Arial"/>
                <w:iCs/>
                <w:sz w:val="22"/>
                <w:szCs w:val="22"/>
                <w:lang w:val="en-US"/>
              </w:rPr>
            </w:pPr>
          </w:p>
          <w:p w14:paraId="511F87EE" w14:textId="77777777" w:rsidR="00CC5ED2" w:rsidRPr="00FE5046" w:rsidRDefault="00CC5ED2" w:rsidP="000739CA">
            <w:pPr>
              <w:rPr>
                <w:rFonts w:ascii="Arial" w:hAnsi="Arial"/>
                <w:iCs/>
                <w:sz w:val="22"/>
                <w:szCs w:val="22"/>
                <w:lang w:val="en-US"/>
              </w:rPr>
            </w:pPr>
          </w:p>
          <w:p w14:paraId="511F87EF" w14:textId="77777777" w:rsidR="00CC5ED2" w:rsidRPr="00FE5046" w:rsidRDefault="00CC5ED2" w:rsidP="000739CA">
            <w:pPr>
              <w:rPr>
                <w:rFonts w:ascii="Arial" w:hAnsi="Arial"/>
                <w:iCs/>
                <w:sz w:val="22"/>
                <w:szCs w:val="22"/>
                <w:lang w:val="en-US"/>
              </w:rPr>
            </w:pPr>
          </w:p>
          <w:p w14:paraId="511F87F0" w14:textId="77777777" w:rsidR="00CC5ED2" w:rsidRPr="00FE5046" w:rsidRDefault="00CC5ED2" w:rsidP="000739CA">
            <w:pPr>
              <w:rPr>
                <w:rFonts w:ascii="Arial" w:hAnsi="Arial"/>
                <w:iCs/>
                <w:sz w:val="22"/>
                <w:szCs w:val="22"/>
                <w:lang w:val="en-US"/>
              </w:rPr>
            </w:pPr>
          </w:p>
          <w:p w14:paraId="511F87F1" w14:textId="77777777" w:rsidR="00CC5ED2" w:rsidRPr="00FE5046" w:rsidRDefault="00CC5ED2" w:rsidP="000739CA">
            <w:pPr>
              <w:rPr>
                <w:rFonts w:ascii="Arial" w:hAnsi="Arial"/>
                <w:iCs/>
                <w:sz w:val="22"/>
                <w:szCs w:val="22"/>
                <w:lang w:val="en-US"/>
              </w:rPr>
            </w:pPr>
          </w:p>
          <w:p w14:paraId="511F87F2" w14:textId="77777777" w:rsidR="00CC5ED2" w:rsidRPr="00FE5046" w:rsidRDefault="00CC5ED2" w:rsidP="000739CA">
            <w:pPr>
              <w:rPr>
                <w:rFonts w:ascii="Arial" w:hAnsi="Arial"/>
                <w:iCs/>
                <w:sz w:val="22"/>
                <w:szCs w:val="22"/>
                <w:lang w:val="en-US"/>
              </w:rPr>
            </w:pPr>
          </w:p>
          <w:p w14:paraId="511F87F3" w14:textId="77777777" w:rsidR="00CC5ED2" w:rsidRPr="00FE5046" w:rsidRDefault="00CC5ED2" w:rsidP="000739CA">
            <w:pPr>
              <w:rPr>
                <w:rFonts w:ascii="Arial" w:hAnsi="Arial"/>
                <w:iCs/>
                <w:sz w:val="22"/>
                <w:szCs w:val="22"/>
                <w:lang w:val="en-US"/>
              </w:rPr>
            </w:pPr>
          </w:p>
          <w:p w14:paraId="511F87F4" w14:textId="77777777" w:rsidR="00CC5ED2" w:rsidRPr="00FE5046" w:rsidRDefault="00CC5ED2" w:rsidP="000739CA">
            <w:pPr>
              <w:rPr>
                <w:rFonts w:ascii="Arial" w:hAnsi="Arial"/>
                <w:iCs/>
                <w:sz w:val="22"/>
                <w:szCs w:val="22"/>
                <w:lang w:val="en-US"/>
              </w:rPr>
            </w:pPr>
          </w:p>
          <w:p w14:paraId="511F87F5" w14:textId="77777777" w:rsidR="00CC5ED2" w:rsidRPr="00FE5046" w:rsidRDefault="00CC5ED2" w:rsidP="000739CA">
            <w:pPr>
              <w:rPr>
                <w:rFonts w:ascii="Arial" w:hAnsi="Arial"/>
                <w:iCs/>
                <w:sz w:val="22"/>
                <w:szCs w:val="22"/>
                <w:lang w:val="en-US"/>
              </w:rPr>
            </w:pPr>
          </w:p>
          <w:p w14:paraId="511F87F6" w14:textId="77777777" w:rsidR="00CC5ED2" w:rsidRPr="00FE5046" w:rsidRDefault="00CC5ED2" w:rsidP="000739CA">
            <w:pPr>
              <w:rPr>
                <w:rFonts w:ascii="Arial" w:hAnsi="Arial"/>
                <w:iCs/>
                <w:sz w:val="22"/>
                <w:szCs w:val="22"/>
                <w:lang w:val="en-US"/>
              </w:rPr>
            </w:pPr>
          </w:p>
          <w:p w14:paraId="511F87F7" w14:textId="77777777" w:rsidR="00CC5ED2" w:rsidRPr="00FE5046" w:rsidRDefault="00CC5ED2" w:rsidP="000739CA">
            <w:pPr>
              <w:rPr>
                <w:rFonts w:ascii="Arial" w:hAnsi="Arial"/>
                <w:iCs/>
                <w:sz w:val="22"/>
                <w:szCs w:val="22"/>
                <w:lang w:val="en-US"/>
              </w:rPr>
            </w:pPr>
          </w:p>
          <w:p w14:paraId="511F87F8" w14:textId="77777777" w:rsidR="00CC5ED2" w:rsidRPr="00FE5046" w:rsidRDefault="00CC5ED2" w:rsidP="000739CA">
            <w:pPr>
              <w:rPr>
                <w:rFonts w:ascii="Arial" w:hAnsi="Arial"/>
                <w:iCs/>
                <w:sz w:val="22"/>
                <w:szCs w:val="22"/>
                <w:lang w:val="en-US"/>
              </w:rPr>
            </w:pPr>
          </w:p>
          <w:p w14:paraId="511F87F9" w14:textId="77777777" w:rsidR="00CC5ED2" w:rsidRPr="00FE5046" w:rsidRDefault="00CC5ED2" w:rsidP="000739CA">
            <w:pPr>
              <w:rPr>
                <w:rFonts w:ascii="Arial" w:hAnsi="Arial"/>
                <w:iCs/>
                <w:sz w:val="22"/>
                <w:szCs w:val="22"/>
                <w:lang w:val="en-US"/>
              </w:rPr>
            </w:pPr>
          </w:p>
          <w:p w14:paraId="511F87FA" w14:textId="77777777" w:rsidR="00CC5ED2" w:rsidRPr="00FE5046" w:rsidRDefault="00CC5ED2" w:rsidP="000739CA">
            <w:pPr>
              <w:rPr>
                <w:rFonts w:ascii="Arial" w:hAnsi="Arial"/>
                <w:iCs/>
                <w:sz w:val="22"/>
                <w:szCs w:val="22"/>
                <w:lang w:val="en-US"/>
              </w:rPr>
            </w:pPr>
          </w:p>
          <w:p w14:paraId="511F87FB" w14:textId="77777777" w:rsidR="00CC5ED2" w:rsidRPr="00FE5046" w:rsidRDefault="00CC5ED2" w:rsidP="000739CA">
            <w:pPr>
              <w:rPr>
                <w:rFonts w:ascii="Arial" w:hAnsi="Arial"/>
                <w:iCs/>
                <w:sz w:val="22"/>
                <w:szCs w:val="22"/>
                <w:lang w:val="en-US"/>
              </w:rPr>
            </w:pPr>
          </w:p>
          <w:p w14:paraId="511F87FC" w14:textId="77777777" w:rsidR="00CC5ED2" w:rsidRPr="00FE5046" w:rsidRDefault="00CC5ED2" w:rsidP="000739CA">
            <w:pPr>
              <w:rPr>
                <w:rFonts w:ascii="Arial" w:hAnsi="Arial"/>
                <w:iCs/>
                <w:sz w:val="22"/>
                <w:szCs w:val="22"/>
                <w:lang w:val="en-US"/>
              </w:rPr>
            </w:pPr>
          </w:p>
          <w:p w14:paraId="511F87FD" w14:textId="77777777" w:rsidR="00CC5ED2" w:rsidRPr="00FE5046" w:rsidRDefault="00CC5ED2" w:rsidP="000739CA">
            <w:pPr>
              <w:rPr>
                <w:rFonts w:ascii="Arial" w:hAnsi="Arial"/>
                <w:iCs/>
                <w:sz w:val="22"/>
                <w:szCs w:val="22"/>
                <w:lang w:val="en-US"/>
              </w:rPr>
            </w:pPr>
          </w:p>
          <w:p w14:paraId="511F87FE" w14:textId="77777777" w:rsidR="00CC5ED2" w:rsidRPr="00FE5046" w:rsidRDefault="00CC5ED2" w:rsidP="000739CA">
            <w:pPr>
              <w:rPr>
                <w:rFonts w:ascii="Arial" w:hAnsi="Arial"/>
                <w:iCs/>
                <w:sz w:val="22"/>
                <w:szCs w:val="22"/>
                <w:lang w:val="en-US"/>
              </w:rPr>
            </w:pPr>
          </w:p>
        </w:tc>
      </w:tr>
    </w:tbl>
    <w:p w14:paraId="511F8800" w14:textId="77777777" w:rsidR="00CC5ED2" w:rsidRDefault="00CC5ED2">
      <w:pPr>
        <w:rPr>
          <w:rFonts w:ascii="Arial" w:hAnsi="Arial"/>
          <w:i/>
          <w:sz w:val="21"/>
          <w:szCs w:val="21"/>
          <w:lang w:val="en-US" w:eastAsia="en-US"/>
        </w:rPr>
      </w:pPr>
      <w:r>
        <w:rPr>
          <w:rFonts w:ascii="Arial" w:hAnsi="Arial"/>
          <w:i/>
          <w:sz w:val="21"/>
          <w:szCs w:val="21"/>
          <w:lang w:val="en-US" w:eastAsia="en-US"/>
        </w:rPr>
        <w:br w:type="page"/>
      </w:r>
    </w:p>
    <w:tbl>
      <w:tblPr>
        <w:tblW w:w="9957" w:type="dxa"/>
        <w:tblInd w:w="-34" w:type="dxa"/>
        <w:tblBorders>
          <w:top w:val="single" w:sz="8" w:space="0" w:color="C00000"/>
          <w:left w:val="single" w:sz="8" w:space="0" w:color="C00000"/>
          <w:bottom w:val="single" w:sz="8" w:space="0" w:color="C00000"/>
          <w:right w:val="single" w:sz="8" w:space="0" w:color="C00000"/>
        </w:tblBorders>
        <w:tblLayout w:type="fixed"/>
        <w:tblLook w:val="01E0" w:firstRow="1" w:lastRow="1" w:firstColumn="1" w:lastColumn="1" w:noHBand="0" w:noVBand="0"/>
      </w:tblPr>
      <w:tblGrid>
        <w:gridCol w:w="9957"/>
      </w:tblGrid>
      <w:tr w:rsidR="00393559" w:rsidRPr="00FE5046" w14:paraId="511F8802" w14:textId="77777777" w:rsidTr="00BC6821">
        <w:trPr>
          <w:trHeight w:val="624"/>
        </w:trPr>
        <w:tc>
          <w:tcPr>
            <w:tcW w:w="9957" w:type="dxa"/>
            <w:tcBorders>
              <w:top w:val="single" w:sz="12" w:space="0" w:color="C00000"/>
              <w:left w:val="single" w:sz="12" w:space="0" w:color="C00000"/>
              <w:bottom w:val="single" w:sz="12" w:space="0" w:color="C00000"/>
              <w:right w:val="single" w:sz="12" w:space="0" w:color="C00000"/>
            </w:tcBorders>
            <w:vAlign w:val="center"/>
          </w:tcPr>
          <w:p w14:paraId="511F8801" w14:textId="77777777" w:rsidR="00393559" w:rsidRPr="00FE5046" w:rsidRDefault="00393559" w:rsidP="00BC12C6">
            <w:pPr>
              <w:pStyle w:val="Heading5"/>
              <w:spacing w:after="0"/>
              <w:jc w:val="left"/>
              <w:rPr>
                <w:sz w:val="24"/>
                <w:szCs w:val="24"/>
                <w:u w:val="none"/>
                <w:lang w:val="en-US"/>
              </w:rPr>
            </w:pPr>
            <w:bookmarkStart w:id="7" w:name="_Toc422401358"/>
            <w:r w:rsidRPr="00FE5046">
              <w:rPr>
                <w:sz w:val="24"/>
                <w:szCs w:val="24"/>
                <w:u w:val="none"/>
                <w:lang w:val="en-US"/>
              </w:rPr>
              <w:lastRenderedPageBreak/>
              <w:t xml:space="preserve">Section 1: </w:t>
            </w:r>
            <w:r w:rsidR="00BC12C6">
              <w:rPr>
                <w:sz w:val="24"/>
                <w:szCs w:val="24"/>
                <w:u w:val="none"/>
                <w:lang w:val="en-US"/>
              </w:rPr>
              <w:t xml:space="preserve">Rationale and </w:t>
            </w:r>
            <w:r w:rsidR="00023F37">
              <w:rPr>
                <w:sz w:val="24"/>
                <w:szCs w:val="24"/>
                <w:u w:val="none"/>
                <w:lang w:val="en-US"/>
              </w:rPr>
              <w:t>s</w:t>
            </w:r>
            <w:r w:rsidRPr="00FE5046">
              <w:rPr>
                <w:sz w:val="24"/>
                <w:szCs w:val="24"/>
                <w:u w:val="none"/>
                <w:lang w:val="en-US"/>
              </w:rPr>
              <w:t xml:space="preserve">trategic </w:t>
            </w:r>
            <w:r w:rsidR="00023F37">
              <w:rPr>
                <w:sz w:val="24"/>
                <w:szCs w:val="24"/>
                <w:u w:val="none"/>
                <w:lang w:val="en-US"/>
              </w:rPr>
              <w:t>a</w:t>
            </w:r>
            <w:r w:rsidR="00FE5046" w:rsidRPr="00FE5046">
              <w:rPr>
                <w:sz w:val="24"/>
                <w:szCs w:val="24"/>
                <w:u w:val="none"/>
                <w:lang w:val="en-US"/>
              </w:rPr>
              <w:t>lignment</w:t>
            </w:r>
            <w:bookmarkEnd w:id="7"/>
          </w:p>
        </w:tc>
      </w:tr>
    </w:tbl>
    <w:p w14:paraId="511F8803" w14:textId="77777777" w:rsidR="00393559" w:rsidRPr="00FE5046" w:rsidRDefault="00393559" w:rsidP="00393559">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9957"/>
      </w:tblGrid>
      <w:tr w:rsidR="00393559" w:rsidRPr="00FE5046" w14:paraId="511F8806" w14:textId="77777777" w:rsidTr="00140D36">
        <w:tc>
          <w:tcPr>
            <w:tcW w:w="9957" w:type="dxa"/>
            <w:tcBorders>
              <w:top w:val="single" w:sz="4" w:space="0" w:color="BFBFBF" w:themeColor="background1" w:themeShade="BF"/>
              <w:bottom w:val="nil"/>
            </w:tcBorders>
            <w:shd w:val="clear" w:color="auto" w:fill="D9D9D9" w:themeFill="background1" w:themeFillShade="D9"/>
          </w:tcPr>
          <w:p w14:paraId="511F8804" w14:textId="1B9E0FFB" w:rsidR="00140335" w:rsidRPr="00FE5046" w:rsidRDefault="000B3045" w:rsidP="00913B23">
            <w:pPr>
              <w:spacing w:before="60"/>
              <w:rPr>
                <w:rFonts w:ascii="Arial" w:hAnsi="Arial"/>
                <w:b/>
                <w:sz w:val="22"/>
                <w:szCs w:val="22"/>
                <w:lang w:val="en-US"/>
              </w:rPr>
            </w:pPr>
            <w:r w:rsidRPr="00FE5046">
              <w:rPr>
                <w:rFonts w:ascii="Arial" w:hAnsi="Arial"/>
                <w:b/>
                <w:sz w:val="22"/>
                <w:szCs w:val="22"/>
                <w:lang w:val="en-US"/>
              </w:rPr>
              <w:t xml:space="preserve">1.1 </w:t>
            </w:r>
            <w:r w:rsidR="00101D89" w:rsidRPr="00FE5046">
              <w:rPr>
                <w:rFonts w:ascii="Arial" w:hAnsi="Arial"/>
                <w:b/>
                <w:sz w:val="22"/>
                <w:szCs w:val="22"/>
                <w:lang w:val="en-US"/>
              </w:rPr>
              <w:t>Please articulate the problem being addressed, including the scope, history and cause</w:t>
            </w:r>
            <w:r w:rsidR="00746F2D" w:rsidRPr="00FE5046">
              <w:rPr>
                <w:rFonts w:ascii="Arial" w:hAnsi="Arial"/>
                <w:b/>
                <w:sz w:val="22"/>
                <w:szCs w:val="22"/>
                <w:lang w:val="en-US"/>
              </w:rPr>
              <w:t>(</w:t>
            </w:r>
            <w:r w:rsidR="00101D89" w:rsidRPr="00FE5046">
              <w:rPr>
                <w:rFonts w:ascii="Arial" w:hAnsi="Arial"/>
                <w:b/>
                <w:sz w:val="22"/>
                <w:szCs w:val="22"/>
                <w:lang w:val="en-US"/>
              </w:rPr>
              <w:t>s</w:t>
            </w:r>
            <w:r w:rsidR="00746F2D" w:rsidRPr="00FE5046">
              <w:rPr>
                <w:rFonts w:ascii="Arial" w:hAnsi="Arial"/>
                <w:b/>
                <w:sz w:val="22"/>
                <w:szCs w:val="22"/>
                <w:lang w:val="en-US"/>
              </w:rPr>
              <w:t>)</w:t>
            </w:r>
            <w:r w:rsidR="009522C0">
              <w:rPr>
                <w:rFonts w:ascii="Arial" w:hAnsi="Arial"/>
                <w:b/>
                <w:sz w:val="22"/>
                <w:szCs w:val="22"/>
                <w:lang w:val="en-US"/>
              </w:rPr>
              <w:t>,</w:t>
            </w:r>
            <w:r w:rsidR="00913B23">
              <w:rPr>
                <w:rFonts w:ascii="Arial" w:hAnsi="Arial"/>
                <w:b/>
                <w:sz w:val="22"/>
                <w:szCs w:val="22"/>
                <w:lang w:val="en-US"/>
              </w:rPr>
              <w:t xml:space="preserve"> and how it impedes reaching the goals </w:t>
            </w:r>
            <w:r w:rsidR="00594412">
              <w:rPr>
                <w:rFonts w:ascii="Arial" w:hAnsi="Arial"/>
                <w:b/>
                <w:sz w:val="22"/>
                <w:szCs w:val="22"/>
                <w:lang w:val="en-US"/>
              </w:rPr>
              <w:t>or targets</w:t>
            </w:r>
            <w:r w:rsidR="00913B23">
              <w:rPr>
                <w:rFonts w:ascii="Arial" w:hAnsi="Arial"/>
                <w:b/>
                <w:sz w:val="22"/>
                <w:szCs w:val="22"/>
                <w:lang w:val="en-US"/>
              </w:rPr>
              <w:t xml:space="preserve"> set by </w:t>
            </w:r>
            <w:proofErr w:type="gramStart"/>
            <w:r w:rsidR="00913B23">
              <w:rPr>
                <w:rFonts w:ascii="Arial" w:hAnsi="Arial"/>
                <w:b/>
                <w:sz w:val="22"/>
                <w:szCs w:val="22"/>
                <w:lang w:val="en-US"/>
              </w:rPr>
              <w:t>WHO</w:t>
            </w:r>
            <w:proofErr w:type="gramEnd"/>
            <w:r w:rsidR="00913B23">
              <w:rPr>
                <w:rFonts w:ascii="Arial" w:hAnsi="Arial"/>
                <w:b/>
                <w:sz w:val="22"/>
                <w:szCs w:val="22"/>
                <w:lang w:val="en-US"/>
              </w:rPr>
              <w:t xml:space="preserve"> and /or UNAIDS.</w:t>
            </w:r>
            <w:r w:rsidR="00594412">
              <w:rPr>
                <w:rFonts w:ascii="Arial" w:hAnsi="Arial"/>
                <w:b/>
                <w:sz w:val="22"/>
                <w:szCs w:val="22"/>
                <w:lang w:val="en-US"/>
              </w:rPr>
              <w:t xml:space="preserve"> </w:t>
            </w:r>
          </w:p>
          <w:p w14:paraId="511F8805" w14:textId="734317FD" w:rsidR="00393559" w:rsidRPr="00FE5046" w:rsidRDefault="00393559" w:rsidP="00A86E64">
            <w:pPr>
              <w:spacing w:before="60"/>
              <w:rPr>
                <w:rFonts w:ascii="Arial" w:hAnsi="Arial"/>
                <w:i/>
                <w:sz w:val="22"/>
                <w:szCs w:val="22"/>
                <w:lang w:val="en-US"/>
              </w:rPr>
            </w:pPr>
            <w:r w:rsidRPr="00FE5046">
              <w:rPr>
                <w:rFonts w:ascii="Arial" w:hAnsi="Arial"/>
                <w:i/>
                <w:sz w:val="22"/>
                <w:szCs w:val="22"/>
                <w:lang w:val="en-US"/>
              </w:rPr>
              <w:t>(</w:t>
            </w:r>
            <w:r w:rsidR="00D61767">
              <w:rPr>
                <w:rFonts w:ascii="Arial" w:hAnsi="Arial"/>
                <w:i/>
                <w:sz w:val="22"/>
                <w:szCs w:val="22"/>
                <w:lang w:val="en-US"/>
              </w:rPr>
              <w:t>M</w:t>
            </w:r>
            <w:r w:rsidR="00913B23">
              <w:rPr>
                <w:rFonts w:ascii="Arial" w:hAnsi="Arial"/>
                <w:i/>
                <w:sz w:val="22"/>
                <w:szCs w:val="22"/>
                <w:lang w:val="en-US"/>
              </w:rPr>
              <w:t xml:space="preserve">ax. </w:t>
            </w:r>
            <w:r w:rsidR="00D61767" w:rsidRPr="00FE5046">
              <w:rPr>
                <w:rFonts w:ascii="Arial" w:hAnsi="Arial"/>
                <w:i/>
                <w:sz w:val="22"/>
                <w:szCs w:val="22"/>
                <w:lang w:val="en-US"/>
              </w:rPr>
              <w:t>500 words</w:t>
            </w:r>
            <w:r w:rsidR="00644B44" w:rsidRPr="00FE5046">
              <w:rPr>
                <w:rFonts w:ascii="Arial" w:hAnsi="Arial"/>
                <w:i/>
                <w:sz w:val="22"/>
                <w:szCs w:val="22"/>
                <w:lang w:val="en-US"/>
              </w:rPr>
              <w:t>)</w:t>
            </w:r>
          </w:p>
        </w:tc>
      </w:tr>
      <w:tr w:rsidR="00140D36" w:rsidRPr="00FE5046" w14:paraId="511F882A" w14:textId="77777777" w:rsidTr="00393559">
        <w:tc>
          <w:tcPr>
            <w:tcW w:w="9957" w:type="dxa"/>
            <w:tcBorders>
              <w:top w:val="nil"/>
              <w:bottom w:val="single" w:sz="4" w:space="0" w:color="BFBFBF" w:themeColor="background1" w:themeShade="BF"/>
            </w:tcBorders>
            <w:shd w:val="clear" w:color="auto" w:fill="auto"/>
          </w:tcPr>
          <w:p w14:paraId="511F8807" w14:textId="77777777" w:rsidR="00140D36" w:rsidRPr="00FE5046" w:rsidRDefault="00140D36" w:rsidP="00A86E64">
            <w:pPr>
              <w:spacing w:before="60"/>
              <w:rPr>
                <w:rFonts w:ascii="Arial" w:hAnsi="Arial"/>
                <w:iCs/>
                <w:sz w:val="22"/>
                <w:szCs w:val="22"/>
                <w:lang w:val="en-US"/>
              </w:rPr>
            </w:pPr>
            <w:r w:rsidRPr="00FE5046">
              <w:rPr>
                <w:rFonts w:ascii="Arial" w:hAnsi="Arial"/>
                <w:iCs/>
                <w:sz w:val="22"/>
                <w:szCs w:val="22"/>
                <w:lang w:val="en-US"/>
              </w:rPr>
              <w:t>(Arial 11pts)</w:t>
            </w:r>
          </w:p>
          <w:p w14:paraId="511F8808" w14:textId="77777777" w:rsidR="00140D36" w:rsidRPr="00FE5046" w:rsidRDefault="00140D36" w:rsidP="00101D89">
            <w:pPr>
              <w:rPr>
                <w:rFonts w:ascii="Arial" w:hAnsi="Arial"/>
                <w:iCs/>
                <w:sz w:val="22"/>
                <w:szCs w:val="22"/>
                <w:lang w:val="en-US"/>
              </w:rPr>
            </w:pPr>
          </w:p>
          <w:p w14:paraId="511F8809" w14:textId="77777777" w:rsidR="00140D36" w:rsidRPr="00FE5046" w:rsidRDefault="00140D36" w:rsidP="00101D89">
            <w:pPr>
              <w:rPr>
                <w:rFonts w:ascii="Arial" w:hAnsi="Arial"/>
                <w:iCs/>
                <w:sz w:val="22"/>
                <w:szCs w:val="22"/>
                <w:lang w:val="en-US"/>
              </w:rPr>
            </w:pPr>
          </w:p>
          <w:p w14:paraId="511F880A" w14:textId="77777777" w:rsidR="00140D36" w:rsidRPr="00FE5046" w:rsidRDefault="00140D36" w:rsidP="00101D89">
            <w:pPr>
              <w:rPr>
                <w:rFonts w:ascii="Arial" w:hAnsi="Arial"/>
                <w:iCs/>
                <w:sz w:val="22"/>
                <w:szCs w:val="22"/>
                <w:lang w:val="en-US"/>
              </w:rPr>
            </w:pPr>
          </w:p>
          <w:p w14:paraId="511F880B" w14:textId="77777777" w:rsidR="00140D36" w:rsidRPr="00FE5046" w:rsidRDefault="00140D36" w:rsidP="00101D89">
            <w:pPr>
              <w:rPr>
                <w:rFonts w:ascii="Arial" w:hAnsi="Arial"/>
                <w:iCs/>
                <w:sz w:val="22"/>
                <w:szCs w:val="22"/>
                <w:lang w:val="en-US"/>
              </w:rPr>
            </w:pPr>
          </w:p>
          <w:p w14:paraId="511F880C" w14:textId="77777777" w:rsidR="00140D36" w:rsidRPr="00FE5046" w:rsidRDefault="00140D36" w:rsidP="00101D89">
            <w:pPr>
              <w:rPr>
                <w:rFonts w:ascii="Arial" w:hAnsi="Arial"/>
                <w:iCs/>
                <w:sz w:val="22"/>
                <w:szCs w:val="22"/>
                <w:lang w:val="en-US"/>
              </w:rPr>
            </w:pPr>
          </w:p>
          <w:p w14:paraId="511F880D" w14:textId="77777777" w:rsidR="00140D36" w:rsidRPr="00FE5046" w:rsidRDefault="00140D36" w:rsidP="00101D89">
            <w:pPr>
              <w:rPr>
                <w:rFonts w:ascii="Arial" w:hAnsi="Arial"/>
                <w:iCs/>
                <w:sz w:val="22"/>
                <w:szCs w:val="22"/>
                <w:lang w:val="en-US"/>
              </w:rPr>
            </w:pPr>
          </w:p>
          <w:p w14:paraId="511F880E" w14:textId="77777777" w:rsidR="00140D36" w:rsidRPr="00FE5046" w:rsidRDefault="00140D36" w:rsidP="00101D89">
            <w:pPr>
              <w:rPr>
                <w:rFonts w:ascii="Arial" w:hAnsi="Arial"/>
                <w:iCs/>
                <w:sz w:val="22"/>
                <w:szCs w:val="22"/>
                <w:lang w:val="en-US"/>
              </w:rPr>
            </w:pPr>
          </w:p>
          <w:p w14:paraId="511F880F" w14:textId="77777777" w:rsidR="00140D36" w:rsidRPr="00FE5046" w:rsidRDefault="00140D36" w:rsidP="00101D89">
            <w:pPr>
              <w:rPr>
                <w:rFonts w:ascii="Arial" w:hAnsi="Arial"/>
                <w:iCs/>
                <w:sz w:val="22"/>
                <w:szCs w:val="22"/>
                <w:lang w:val="en-US"/>
              </w:rPr>
            </w:pPr>
          </w:p>
          <w:p w14:paraId="511F8810" w14:textId="77777777" w:rsidR="00140D36" w:rsidRPr="00FE5046" w:rsidRDefault="00140D36" w:rsidP="00101D89">
            <w:pPr>
              <w:rPr>
                <w:rFonts w:ascii="Arial" w:hAnsi="Arial"/>
                <w:iCs/>
                <w:sz w:val="22"/>
                <w:szCs w:val="22"/>
                <w:lang w:val="en-US"/>
              </w:rPr>
            </w:pPr>
          </w:p>
          <w:p w14:paraId="511F8811" w14:textId="77777777" w:rsidR="00140D36" w:rsidRPr="00FE5046" w:rsidRDefault="00140D36" w:rsidP="00101D89">
            <w:pPr>
              <w:rPr>
                <w:rFonts w:ascii="Arial" w:hAnsi="Arial"/>
                <w:iCs/>
                <w:sz w:val="22"/>
                <w:szCs w:val="22"/>
                <w:lang w:val="en-US"/>
              </w:rPr>
            </w:pPr>
          </w:p>
          <w:p w14:paraId="511F8812" w14:textId="77777777" w:rsidR="00140D36" w:rsidRPr="00FE5046" w:rsidRDefault="00140D36" w:rsidP="00101D89">
            <w:pPr>
              <w:rPr>
                <w:rFonts w:ascii="Arial" w:hAnsi="Arial"/>
                <w:iCs/>
                <w:sz w:val="22"/>
                <w:szCs w:val="22"/>
                <w:lang w:val="en-US"/>
              </w:rPr>
            </w:pPr>
          </w:p>
          <w:p w14:paraId="511F8813" w14:textId="77777777" w:rsidR="00140D36" w:rsidRPr="00FE5046" w:rsidRDefault="00140D36" w:rsidP="00101D89">
            <w:pPr>
              <w:rPr>
                <w:rFonts w:ascii="Arial" w:hAnsi="Arial"/>
                <w:iCs/>
                <w:sz w:val="22"/>
                <w:szCs w:val="22"/>
                <w:lang w:val="en-US"/>
              </w:rPr>
            </w:pPr>
          </w:p>
          <w:p w14:paraId="511F8814" w14:textId="77777777" w:rsidR="00140D36" w:rsidRPr="00FE5046" w:rsidRDefault="00140D36" w:rsidP="00101D89">
            <w:pPr>
              <w:rPr>
                <w:rFonts w:ascii="Arial" w:hAnsi="Arial"/>
                <w:iCs/>
                <w:sz w:val="22"/>
                <w:szCs w:val="22"/>
                <w:lang w:val="en-US"/>
              </w:rPr>
            </w:pPr>
          </w:p>
          <w:p w14:paraId="511F8815" w14:textId="77777777" w:rsidR="00140D36" w:rsidRPr="00FE5046" w:rsidRDefault="00140D36" w:rsidP="00101D89">
            <w:pPr>
              <w:rPr>
                <w:rFonts w:ascii="Arial" w:hAnsi="Arial"/>
                <w:iCs/>
                <w:sz w:val="22"/>
                <w:szCs w:val="22"/>
                <w:lang w:val="en-US"/>
              </w:rPr>
            </w:pPr>
          </w:p>
          <w:p w14:paraId="511F8816" w14:textId="77777777" w:rsidR="00140D36" w:rsidRPr="00FE5046" w:rsidRDefault="00140D36" w:rsidP="00101D89">
            <w:pPr>
              <w:rPr>
                <w:rFonts w:ascii="Arial" w:hAnsi="Arial"/>
                <w:iCs/>
                <w:sz w:val="22"/>
                <w:szCs w:val="22"/>
                <w:lang w:val="en-US"/>
              </w:rPr>
            </w:pPr>
          </w:p>
          <w:p w14:paraId="511F8817" w14:textId="77777777" w:rsidR="00140D36" w:rsidRPr="00FE5046" w:rsidRDefault="00140D36" w:rsidP="00101D89">
            <w:pPr>
              <w:rPr>
                <w:rFonts w:ascii="Arial" w:hAnsi="Arial"/>
                <w:iCs/>
                <w:sz w:val="22"/>
                <w:szCs w:val="22"/>
                <w:lang w:val="en-US"/>
              </w:rPr>
            </w:pPr>
          </w:p>
          <w:p w14:paraId="511F8818" w14:textId="77777777" w:rsidR="00140D36" w:rsidRPr="00FE5046" w:rsidRDefault="00140D36" w:rsidP="00101D89">
            <w:pPr>
              <w:rPr>
                <w:rFonts w:ascii="Arial" w:hAnsi="Arial"/>
                <w:iCs/>
                <w:sz w:val="22"/>
                <w:szCs w:val="22"/>
                <w:lang w:val="en-US"/>
              </w:rPr>
            </w:pPr>
          </w:p>
          <w:p w14:paraId="511F8819" w14:textId="77777777" w:rsidR="00140D36" w:rsidRPr="00FE5046" w:rsidRDefault="00140D36" w:rsidP="00101D89">
            <w:pPr>
              <w:rPr>
                <w:rFonts w:ascii="Arial" w:hAnsi="Arial"/>
                <w:iCs/>
                <w:sz w:val="22"/>
                <w:szCs w:val="22"/>
                <w:lang w:val="en-US"/>
              </w:rPr>
            </w:pPr>
          </w:p>
          <w:p w14:paraId="511F881A" w14:textId="77777777" w:rsidR="00140D36" w:rsidRPr="00FE5046" w:rsidRDefault="00140D36" w:rsidP="00101D89">
            <w:pPr>
              <w:rPr>
                <w:rFonts w:ascii="Arial" w:hAnsi="Arial"/>
                <w:iCs/>
                <w:sz w:val="22"/>
                <w:szCs w:val="22"/>
                <w:lang w:val="en-US"/>
              </w:rPr>
            </w:pPr>
          </w:p>
          <w:p w14:paraId="511F881B" w14:textId="77777777" w:rsidR="00140D36" w:rsidRPr="00FE5046" w:rsidRDefault="00140D36" w:rsidP="00101D89">
            <w:pPr>
              <w:rPr>
                <w:rFonts w:ascii="Arial" w:hAnsi="Arial"/>
                <w:iCs/>
                <w:sz w:val="22"/>
                <w:szCs w:val="22"/>
                <w:lang w:val="en-US"/>
              </w:rPr>
            </w:pPr>
          </w:p>
          <w:p w14:paraId="511F881C" w14:textId="77777777" w:rsidR="00140D36" w:rsidRPr="00FE5046" w:rsidRDefault="00140D36" w:rsidP="00101D89">
            <w:pPr>
              <w:rPr>
                <w:rFonts w:ascii="Arial" w:hAnsi="Arial"/>
                <w:iCs/>
                <w:sz w:val="22"/>
                <w:szCs w:val="22"/>
                <w:lang w:val="en-US"/>
              </w:rPr>
            </w:pPr>
          </w:p>
          <w:p w14:paraId="511F881D" w14:textId="77777777" w:rsidR="00140D36" w:rsidRPr="00FE5046" w:rsidRDefault="00140D36" w:rsidP="00101D89">
            <w:pPr>
              <w:rPr>
                <w:rFonts w:ascii="Arial" w:hAnsi="Arial"/>
                <w:iCs/>
                <w:sz w:val="22"/>
                <w:szCs w:val="22"/>
                <w:lang w:val="en-US"/>
              </w:rPr>
            </w:pPr>
          </w:p>
          <w:p w14:paraId="511F881E" w14:textId="77777777" w:rsidR="00140D36" w:rsidRPr="00FE5046" w:rsidRDefault="00140D36" w:rsidP="00101D89">
            <w:pPr>
              <w:rPr>
                <w:rFonts w:ascii="Arial" w:hAnsi="Arial"/>
                <w:iCs/>
                <w:sz w:val="22"/>
                <w:szCs w:val="22"/>
                <w:lang w:val="en-US"/>
              </w:rPr>
            </w:pPr>
          </w:p>
          <w:p w14:paraId="511F881F" w14:textId="77777777" w:rsidR="00140D36" w:rsidRPr="00FE5046" w:rsidRDefault="00140D36" w:rsidP="00101D89">
            <w:pPr>
              <w:rPr>
                <w:rFonts w:ascii="Arial" w:hAnsi="Arial"/>
                <w:iCs/>
                <w:sz w:val="22"/>
                <w:szCs w:val="22"/>
                <w:lang w:val="en-US"/>
              </w:rPr>
            </w:pPr>
          </w:p>
          <w:p w14:paraId="511F8820" w14:textId="77777777" w:rsidR="00140D36" w:rsidRPr="00FE5046" w:rsidRDefault="00140D36" w:rsidP="00101D89">
            <w:pPr>
              <w:rPr>
                <w:rFonts w:ascii="Arial" w:hAnsi="Arial"/>
                <w:iCs/>
                <w:sz w:val="22"/>
                <w:szCs w:val="22"/>
                <w:lang w:val="en-US"/>
              </w:rPr>
            </w:pPr>
          </w:p>
          <w:p w14:paraId="511F8821" w14:textId="77777777" w:rsidR="00140D36" w:rsidRPr="00FE5046" w:rsidRDefault="00140D36" w:rsidP="00101D89">
            <w:pPr>
              <w:rPr>
                <w:rFonts w:ascii="Arial" w:hAnsi="Arial"/>
                <w:iCs/>
                <w:sz w:val="22"/>
                <w:szCs w:val="22"/>
                <w:lang w:val="en-US"/>
              </w:rPr>
            </w:pPr>
          </w:p>
          <w:p w14:paraId="511F8822" w14:textId="77777777" w:rsidR="00140D36" w:rsidRPr="00FE5046" w:rsidRDefault="00140D36" w:rsidP="00101D89">
            <w:pPr>
              <w:rPr>
                <w:rFonts w:ascii="Arial" w:hAnsi="Arial"/>
                <w:iCs/>
                <w:sz w:val="22"/>
                <w:szCs w:val="22"/>
                <w:lang w:val="en-US"/>
              </w:rPr>
            </w:pPr>
          </w:p>
          <w:p w14:paraId="511F8823" w14:textId="77777777" w:rsidR="00140D36" w:rsidRPr="00FE5046" w:rsidRDefault="00140D36" w:rsidP="00101D89">
            <w:pPr>
              <w:rPr>
                <w:rFonts w:ascii="Arial" w:hAnsi="Arial"/>
                <w:iCs/>
                <w:sz w:val="22"/>
                <w:szCs w:val="22"/>
                <w:lang w:val="en-US"/>
              </w:rPr>
            </w:pPr>
          </w:p>
          <w:p w14:paraId="511F8824" w14:textId="77777777" w:rsidR="00140D36" w:rsidRPr="00FE5046" w:rsidRDefault="00140D36" w:rsidP="00101D89">
            <w:pPr>
              <w:rPr>
                <w:rFonts w:ascii="Arial" w:hAnsi="Arial"/>
                <w:iCs/>
                <w:sz w:val="22"/>
                <w:szCs w:val="22"/>
                <w:lang w:val="en-US"/>
              </w:rPr>
            </w:pPr>
          </w:p>
          <w:p w14:paraId="511F8825" w14:textId="77777777" w:rsidR="00140D36" w:rsidRPr="00FE5046" w:rsidRDefault="00140D36" w:rsidP="00101D89">
            <w:pPr>
              <w:rPr>
                <w:rFonts w:ascii="Arial" w:hAnsi="Arial"/>
                <w:iCs/>
                <w:sz w:val="22"/>
                <w:szCs w:val="22"/>
                <w:lang w:val="en-US"/>
              </w:rPr>
            </w:pPr>
          </w:p>
          <w:p w14:paraId="511F8826" w14:textId="77777777" w:rsidR="00140D36" w:rsidRPr="00FE5046" w:rsidRDefault="00140D36" w:rsidP="00101D89">
            <w:pPr>
              <w:rPr>
                <w:rFonts w:ascii="Arial" w:hAnsi="Arial"/>
                <w:iCs/>
                <w:sz w:val="22"/>
                <w:szCs w:val="22"/>
                <w:lang w:val="en-US"/>
              </w:rPr>
            </w:pPr>
          </w:p>
          <w:p w14:paraId="511F8827" w14:textId="77777777" w:rsidR="00140D36" w:rsidRPr="00FE5046" w:rsidRDefault="00140D36" w:rsidP="00101D89">
            <w:pPr>
              <w:rPr>
                <w:rFonts w:ascii="Arial" w:hAnsi="Arial"/>
                <w:iCs/>
                <w:sz w:val="22"/>
                <w:szCs w:val="22"/>
                <w:lang w:val="en-US"/>
              </w:rPr>
            </w:pPr>
          </w:p>
          <w:p w14:paraId="511F8828" w14:textId="77777777" w:rsidR="00140D36" w:rsidRPr="00FE5046" w:rsidRDefault="00140D36" w:rsidP="00101D89">
            <w:pPr>
              <w:rPr>
                <w:rFonts w:ascii="Arial" w:hAnsi="Arial"/>
                <w:iCs/>
                <w:sz w:val="22"/>
                <w:szCs w:val="22"/>
                <w:lang w:val="en-US"/>
              </w:rPr>
            </w:pPr>
          </w:p>
          <w:p w14:paraId="511F8829" w14:textId="77777777" w:rsidR="00140D36" w:rsidRPr="00FE5046" w:rsidRDefault="00140D36" w:rsidP="00393559">
            <w:pPr>
              <w:rPr>
                <w:rFonts w:ascii="Arial" w:hAnsi="Arial"/>
                <w:iCs/>
                <w:sz w:val="22"/>
                <w:szCs w:val="22"/>
                <w:lang w:val="en-US"/>
              </w:rPr>
            </w:pPr>
          </w:p>
        </w:tc>
      </w:tr>
    </w:tbl>
    <w:p w14:paraId="511F882B" w14:textId="77777777" w:rsidR="00646116" w:rsidRPr="00FE5046" w:rsidRDefault="00646116">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9957"/>
      </w:tblGrid>
      <w:tr w:rsidR="00393559" w:rsidRPr="00FE5046" w14:paraId="511F882E" w14:textId="77777777" w:rsidTr="00644B44">
        <w:tc>
          <w:tcPr>
            <w:tcW w:w="9957" w:type="dxa"/>
            <w:tcBorders>
              <w:top w:val="single" w:sz="4" w:space="0" w:color="BFBFBF" w:themeColor="background1" w:themeShade="BF"/>
              <w:bottom w:val="nil"/>
            </w:tcBorders>
            <w:shd w:val="clear" w:color="auto" w:fill="D9D9D9" w:themeFill="background1" w:themeFillShade="D9"/>
          </w:tcPr>
          <w:p w14:paraId="511F882C" w14:textId="77777777" w:rsidR="00140335" w:rsidRPr="00FE5046" w:rsidRDefault="000B3045" w:rsidP="003E3B0D">
            <w:pPr>
              <w:spacing w:before="60"/>
              <w:rPr>
                <w:rFonts w:ascii="Arial" w:hAnsi="Arial"/>
                <w:b/>
                <w:sz w:val="22"/>
                <w:szCs w:val="22"/>
                <w:lang w:val="en-US"/>
              </w:rPr>
            </w:pPr>
            <w:r w:rsidRPr="00FE5046">
              <w:rPr>
                <w:rFonts w:ascii="Arial" w:hAnsi="Arial"/>
                <w:b/>
                <w:sz w:val="22"/>
                <w:szCs w:val="22"/>
                <w:lang w:val="en-US"/>
              </w:rPr>
              <w:t xml:space="preserve">1.2 </w:t>
            </w:r>
            <w:r w:rsidR="00BC6821" w:rsidRPr="00FE5046">
              <w:rPr>
                <w:rFonts w:ascii="Arial" w:hAnsi="Arial"/>
                <w:b/>
                <w:sz w:val="22"/>
                <w:szCs w:val="22"/>
                <w:lang w:val="en-US"/>
              </w:rPr>
              <w:t>Please describe</w:t>
            </w:r>
            <w:r w:rsidR="00981C77">
              <w:rPr>
                <w:rFonts w:ascii="Arial" w:hAnsi="Arial"/>
                <w:b/>
                <w:sz w:val="22"/>
                <w:szCs w:val="22"/>
                <w:lang w:val="en-US"/>
              </w:rPr>
              <w:t xml:space="preserve"> </w:t>
            </w:r>
            <w:r w:rsidR="004607D6" w:rsidRPr="00FE5046">
              <w:rPr>
                <w:rFonts w:ascii="Arial" w:hAnsi="Arial"/>
                <w:b/>
                <w:sz w:val="22"/>
                <w:szCs w:val="22"/>
                <w:lang w:val="en-US"/>
              </w:rPr>
              <w:t xml:space="preserve">the </w:t>
            </w:r>
            <w:r w:rsidR="00930243">
              <w:rPr>
                <w:rFonts w:ascii="Arial" w:hAnsi="Arial"/>
                <w:b/>
                <w:sz w:val="22"/>
                <w:szCs w:val="22"/>
                <w:lang w:val="en-US"/>
              </w:rPr>
              <w:t>goal, outcome and outputs</w:t>
            </w:r>
            <w:r w:rsidR="004607D6" w:rsidRPr="00FE5046">
              <w:rPr>
                <w:rFonts w:ascii="Arial" w:hAnsi="Arial"/>
                <w:b/>
                <w:sz w:val="22"/>
                <w:szCs w:val="22"/>
                <w:lang w:val="en-US"/>
              </w:rPr>
              <w:t xml:space="preserve"> of </w:t>
            </w:r>
            <w:r w:rsidR="00140D36" w:rsidRPr="00FE5046">
              <w:rPr>
                <w:rFonts w:ascii="Arial" w:hAnsi="Arial"/>
                <w:b/>
                <w:sz w:val="22"/>
                <w:szCs w:val="22"/>
                <w:lang w:val="en-US"/>
              </w:rPr>
              <w:t xml:space="preserve">the </w:t>
            </w:r>
            <w:r w:rsidR="003E3B0D">
              <w:rPr>
                <w:rFonts w:ascii="Arial" w:hAnsi="Arial"/>
                <w:b/>
                <w:sz w:val="22"/>
                <w:szCs w:val="22"/>
                <w:lang w:val="en-US"/>
              </w:rPr>
              <w:t>proposed project</w:t>
            </w:r>
            <w:r w:rsidR="00A434B9">
              <w:rPr>
                <w:rFonts w:ascii="Arial" w:hAnsi="Arial"/>
                <w:b/>
                <w:sz w:val="22"/>
                <w:szCs w:val="22"/>
                <w:lang w:val="en-US"/>
              </w:rPr>
              <w:t>,</w:t>
            </w:r>
            <w:r w:rsidR="00140D36" w:rsidRPr="00FE5046">
              <w:rPr>
                <w:rFonts w:ascii="Arial" w:hAnsi="Arial"/>
                <w:b/>
                <w:sz w:val="22"/>
                <w:szCs w:val="22"/>
                <w:lang w:val="en-US"/>
              </w:rPr>
              <w:t xml:space="preserve"> </w:t>
            </w:r>
            <w:r w:rsidR="00BC6821" w:rsidRPr="00FE5046">
              <w:rPr>
                <w:rFonts w:ascii="Arial" w:hAnsi="Arial"/>
                <w:b/>
                <w:sz w:val="22"/>
                <w:szCs w:val="22"/>
                <w:lang w:val="en-US"/>
              </w:rPr>
              <w:t>h</w:t>
            </w:r>
            <w:r w:rsidR="00140D36" w:rsidRPr="00FE5046">
              <w:rPr>
                <w:rFonts w:ascii="Arial" w:hAnsi="Arial"/>
                <w:b/>
                <w:sz w:val="22"/>
                <w:szCs w:val="22"/>
                <w:lang w:val="en-US"/>
              </w:rPr>
              <w:t xml:space="preserve">ow </w:t>
            </w:r>
            <w:r w:rsidR="004607D6" w:rsidRPr="00FE5046">
              <w:rPr>
                <w:rFonts w:ascii="Arial" w:hAnsi="Arial"/>
                <w:b/>
                <w:sz w:val="22"/>
                <w:szCs w:val="22"/>
                <w:lang w:val="en-US"/>
              </w:rPr>
              <w:t xml:space="preserve">they </w:t>
            </w:r>
            <w:r w:rsidR="00101D89" w:rsidRPr="00FE5046">
              <w:rPr>
                <w:rFonts w:ascii="Arial" w:hAnsi="Arial"/>
                <w:b/>
                <w:sz w:val="22"/>
                <w:szCs w:val="22"/>
                <w:lang w:val="en-US"/>
              </w:rPr>
              <w:t xml:space="preserve">will address the problem specified </w:t>
            </w:r>
            <w:r w:rsidR="00BC6821" w:rsidRPr="00FE5046">
              <w:rPr>
                <w:rFonts w:ascii="Arial" w:hAnsi="Arial"/>
                <w:b/>
                <w:sz w:val="22"/>
                <w:szCs w:val="22"/>
                <w:lang w:val="en-US"/>
              </w:rPr>
              <w:t>in section 1.1</w:t>
            </w:r>
            <w:r w:rsidR="005A6886">
              <w:rPr>
                <w:rFonts w:ascii="Arial" w:hAnsi="Arial"/>
                <w:b/>
                <w:sz w:val="22"/>
                <w:szCs w:val="22"/>
                <w:lang w:val="en-US"/>
              </w:rPr>
              <w:t xml:space="preserve">, </w:t>
            </w:r>
            <w:r w:rsidR="00A434B9">
              <w:rPr>
                <w:rFonts w:ascii="Arial" w:hAnsi="Arial"/>
                <w:b/>
                <w:sz w:val="22"/>
                <w:szCs w:val="22"/>
                <w:lang w:val="en-US"/>
              </w:rPr>
              <w:t>and why it represents an innovative approach.</w:t>
            </w:r>
          </w:p>
          <w:p w14:paraId="511F882D" w14:textId="389BA1D2" w:rsidR="00140D36" w:rsidRPr="00FE5046" w:rsidRDefault="00981C77" w:rsidP="006F5CC6">
            <w:pPr>
              <w:spacing w:before="60"/>
              <w:rPr>
                <w:rFonts w:ascii="Arial" w:hAnsi="Arial"/>
                <w:bCs/>
                <w:i/>
                <w:iCs/>
                <w:sz w:val="22"/>
                <w:szCs w:val="22"/>
                <w:lang w:val="en-US"/>
              </w:rPr>
            </w:pPr>
            <w:r>
              <w:rPr>
                <w:rFonts w:ascii="Arial" w:hAnsi="Arial"/>
                <w:bCs/>
                <w:i/>
                <w:iCs/>
                <w:sz w:val="22"/>
                <w:szCs w:val="22"/>
                <w:lang w:val="en-US"/>
              </w:rPr>
              <w:t>(</w:t>
            </w:r>
            <w:r w:rsidR="00D61767">
              <w:rPr>
                <w:rFonts w:ascii="Arial" w:hAnsi="Arial"/>
                <w:bCs/>
                <w:i/>
                <w:iCs/>
                <w:sz w:val="22"/>
                <w:szCs w:val="22"/>
                <w:lang w:val="en-US"/>
              </w:rPr>
              <w:t xml:space="preserve">Max. </w:t>
            </w:r>
            <w:r w:rsidR="00913B23">
              <w:rPr>
                <w:rFonts w:ascii="Arial" w:hAnsi="Arial"/>
                <w:bCs/>
                <w:i/>
                <w:iCs/>
                <w:sz w:val="22"/>
                <w:szCs w:val="22"/>
                <w:lang w:val="en-US"/>
              </w:rPr>
              <w:t>10</w:t>
            </w:r>
            <w:r w:rsidR="00D61767" w:rsidRPr="00FE5046">
              <w:rPr>
                <w:rFonts w:ascii="Arial" w:hAnsi="Arial"/>
                <w:bCs/>
                <w:i/>
                <w:iCs/>
                <w:sz w:val="22"/>
                <w:szCs w:val="22"/>
                <w:lang w:val="en-US"/>
              </w:rPr>
              <w:t>00 words</w:t>
            </w:r>
            <w:r w:rsidR="00140D36" w:rsidRPr="00FE5046">
              <w:rPr>
                <w:rFonts w:ascii="Arial" w:hAnsi="Arial"/>
                <w:bCs/>
                <w:i/>
                <w:iCs/>
                <w:sz w:val="22"/>
                <w:szCs w:val="22"/>
                <w:lang w:val="en-US"/>
              </w:rPr>
              <w:t>)</w:t>
            </w:r>
          </w:p>
        </w:tc>
      </w:tr>
      <w:tr w:rsidR="00140D36" w:rsidRPr="00FE5046" w14:paraId="511F8852" w14:textId="77777777" w:rsidTr="00140D36">
        <w:tc>
          <w:tcPr>
            <w:tcW w:w="9957" w:type="dxa"/>
            <w:tcBorders>
              <w:top w:val="nil"/>
              <w:bottom w:val="single" w:sz="4" w:space="0" w:color="BFBFBF" w:themeColor="background1" w:themeShade="BF"/>
            </w:tcBorders>
            <w:shd w:val="clear" w:color="auto" w:fill="auto"/>
          </w:tcPr>
          <w:p w14:paraId="511F882F" w14:textId="77777777" w:rsidR="00140D36" w:rsidRPr="00FE5046" w:rsidRDefault="00140D36" w:rsidP="00A86E64">
            <w:pPr>
              <w:spacing w:before="60"/>
              <w:rPr>
                <w:rFonts w:ascii="Arial" w:hAnsi="Arial"/>
                <w:iCs/>
                <w:sz w:val="22"/>
                <w:szCs w:val="22"/>
                <w:lang w:val="en-US"/>
              </w:rPr>
            </w:pPr>
            <w:r w:rsidRPr="00FE5046">
              <w:rPr>
                <w:rFonts w:ascii="Arial" w:hAnsi="Arial"/>
                <w:iCs/>
                <w:sz w:val="22"/>
                <w:szCs w:val="22"/>
                <w:lang w:val="en-US"/>
              </w:rPr>
              <w:t>(Arial 11pts)</w:t>
            </w:r>
          </w:p>
          <w:p w14:paraId="511F8830" w14:textId="77777777" w:rsidR="00140D36" w:rsidRPr="00FE5046" w:rsidRDefault="00140D36" w:rsidP="00140D36">
            <w:pPr>
              <w:rPr>
                <w:rFonts w:ascii="Arial" w:hAnsi="Arial"/>
                <w:iCs/>
                <w:sz w:val="22"/>
                <w:szCs w:val="22"/>
                <w:lang w:val="en-US"/>
              </w:rPr>
            </w:pPr>
          </w:p>
          <w:p w14:paraId="511F8831" w14:textId="77777777" w:rsidR="00140D36" w:rsidRPr="00FE5046" w:rsidRDefault="00140D36" w:rsidP="00140D36">
            <w:pPr>
              <w:rPr>
                <w:rFonts w:ascii="Arial" w:hAnsi="Arial"/>
                <w:iCs/>
                <w:sz w:val="22"/>
                <w:szCs w:val="22"/>
                <w:lang w:val="en-US"/>
              </w:rPr>
            </w:pPr>
          </w:p>
          <w:p w14:paraId="511F8832" w14:textId="77777777" w:rsidR="00140D36" w:rsidRPr="00FE5046" w:rsidRDefault="00140D36" w:rsidP="00140D36">
            <w:pPr>
              <w:rPr>
                <w:rFonts w:ascii="Arial" w:hAnsi="Arial"/>
                <w:iCs/>
                <w:sz w:val="22"/>
                <w:szCs w:val="22"/>
                <w:lang w:val="en-US"/>
              </w:rPr>
            </w:pPr>
          </w:p>
          <w:p w14:paraId="511F8833" w14:textId="77777777" w:rsidR="00140D36" w:rsidRPr="00FE5046" w:rsidRDefault="00140D36" w:rsidP="00140D36">
            <w:pPr>
              <w:rPr>
                <w:rFonts w:ascii="Arial" w:hAnsi="Arial"/>
                <w:iCs/>
                <w:sz w:val="22"/>
                <w:szCs w:val="22"/>
                <w:lang w:val="en-US"/>
              </w:rPr>
            </w:pPr>
          </w:p>
          <w:p w14:paraId="511F8834" w14:textId="77777777" w:rsidR="00140D36" w:rsidRPr="00FE5046" w:rsidRDefault="00140D36" w:rsidP="00140D36">
            <w:pPr>
              <w:rPr>
                <w:rFonts w:ascii="Arial" w:hAnsi="Arial"/>
                <w:iCs/>
                <w:sz w:val="22"/>
                <w:szCs w:val="22"/>
                <w:lang w:val="en-US"/>
              </w:rPr>
            </w:pPr>
          </w:p>
          <w:p w14:paraId="511F8835" w14:textId="77777777" w:rsidR="00140D36" w:rsidRPr="00FE5046" w:rsidRDefault="00140D36" w:rsidP="00140D36">
            <w:pPr>
              <w:rPr>
                <w:rFonts w:ascii="Arial" w:hAnsi="Arial"/>
                <w:iCs/>
                <w:sz w:val="22"/>
                <w:szCs w:val="22"/>
                <w:lang w:val="en-US"/>
              </w:rPr>
            </w:pPr>
          </w:p>
          <w:p w14:paraId="511F8836" w14:textId="77777777" w:rsidR="00140D36" w:rsidRPr="00FE5046" w:rsidRDefault="00140D36" w:rsidP="00140D36">
            <w:pPr>
              <w:rPr>
                <w:rFonts w:ascii="Arial" w:hAnsi="Arial"/>
                <w:iCs/>
                <w:sz w:val="22"/>
                <w:szCs w:val="22"/>
                <w:lang w:val="en-US"/>
              </w:rPr>
            </w:pPr>
          </w:p>
          <w:p w14:paraId="511F8837" w14:textId="77777777" w:rsidR="00140D36" w:rsidRPr="00FE5046" w:rsidRDefault="00140D36" w:rsidP="00140D36">
            <w:pPr>
              <w:rPr>
                <w:rFonts w:ascii="Arial" w:hAnsi="Arial"/>
                <w:iCs/>
                <w:sz w:val="22"/>
                <w:szCs w:val="22"/>
                <w:lang w:val="en-US"/>
              </w:rPr>
            </w:pPr>
          </w:p>
          <w:p w14:paraId="511F8838" w14:textId="77777777" w:rsidR="00140D36" w:rsidRPr="00FE5046" w:rsidRDefault="00140D36" w:rsidP="00140D36">
            <w:pPr>
              <w:rPr>
                <w:rFonts w:ascii="Arial" w:hAnsi="Arial"/>
                <w:iCs/>
                <w:sz w:val="22"/>
                <w:szCs w:val="22"/>
                <w:lang w:val="en-US"/>
              </w:rPr>
            </w:pPr>
          </w:p>
          <w:p w14:paraId="511F8839" w14:textId="77777777" w:rsidR="00140D36" w:rsidRPr="00FE5046" w:rsidRDefault="00140D36" w:rsidP="00140D36">
            <w:pPr>
              <w:rPr>
                <w:rFonts w:ascii="Arial" w:hAnsi="Arial"/>
                <w:iCs/>
                <w:sz w:val="22"/>
                <w:szCs w:val="22"/>
                <w:lang w:val="en-US"/>
              </w:rPr>
            </w:pPr>
          </w:p>
          <w:p w14:paraId="511F883A" w14:textId="77777777" w:rsidR="00140D36" w:rsidRPr="00FE5046" w:rsidRDefault="00140D36" w:rsidP="00140D36">
            <w:pPr>
              <w:rPr>
                <w:rFonts w:ascii="Arial" w:hAnsi="Arial"/>
                <w:iCs/>
                <w:sz w:val="22"/>
                <w:szCs w:val="22"/>
                <w:lang w:val="en-US"/>
              </w:rPr>
            </w:pPr>
          </w:p>
          <w:p w14:paraId="511F883B" w14:textId="77777777" w:rsidR="00140D36" w:rsidRPr="00FE5046" w:rsidRDefault="00140D36" w:rsidP="00140D36">
            <w:pPr>
              <w:rPr>
                <w:rFonts w:ascii="Arial" w:hAnsi="Arial"/>
                <w:iCs/>
                <w:sz w:val="22"/>
                <w:szCs w:val="22"/>
                <w:lang w:val="en-US"/>
              </w:rPr>
            </w:pPr>
          </w:p>
          <w:p w14:paraId="511F883C" w14:textId="77777777" w:rsidR="00140D36" w:rsidRPr="00FE5046" w:rsidRDefault="00140D36" w:rsidP="00140D36">
            <w:pPr>
              <w:rPr>
                <w:rFonts w:ascii="Arial" w:hAnsi="Arial"/>
                <w:iCs/>
                <w:sz w:val="22"/>
                <w:szCs w:val="22"/>
                <w:lang w:val="en-US"/>
              </w:rPr>
            </w:pPr>
          </w:p>
          <w:p w14:paraId="511F883D" w14:textId="77777777" w:rsidR="00140D36" w:rsidRPr="00FE5046" w:rsidRDefault="00140D36" w:rsidP="00140D36">
            <w:pPr>
              <w:rPr>
                <w:rFonts w:ascii="Arial" w:hAnsi="Arial"/>
                <w:iCs/>
                <w:sz w:val="22"/>
                <w:szCs w:val="22"/>
                <w:lang w:val="en-US"/>
              </w:rPr>
            </w:pPr>
          </w:p>
          <w:p w14:paraId="511F883E" w14:textId="77777777" w:rsidR="00140D36" w:rsidRPr="00FE5046" w:rsidRDefault="00140D36" w:rsidP="00140D36">
            <w:pPr>
              <w:rPr>
                <w:rFonts w:ascii="Arial" w:hAnsi="Arial"/>
                <w:iCs/>
                <w:sz w:val="22"/>
                <w:szCs w:val="22"/>
                <w:lang w:val="en-US"/>
              </w:rPr>
            </w:pPr>
          </w:p>
          <w:p w14:paraId="511F883F" w14:textId="77777777" w:rsidR="00140D36" w:rsidRPr="00FE5046" w:rsidRDefault="00140D36" w:rsidP="00140D36">
            <w:pPr>
              <w:rPr>
                <w:rFonts w:ascii="Arial" w:hAnsi="Arial"/>
                <w:iCs/>
                <w:sz w:val="22"/>
                <w:szCs w:val="22"/>
                <w:lang w:val="en-US"/>
              </w:rPr>
            </w:pPr>
          </w:p>
          <w:p w14:paraId="511F8840" w14:textId="77777777" w:rsidR="00140D36" w:rsidRPr="00FE5046" w:rsidRDefault="00140D36" w:rsidP="00140D36">
            <w:pPr>
              <w:rPr>
                <w:rFonts w:ascii="Arial" w:hAnsi="Arial"/>
                <w:iCs/>
                <w:sz w:val="22"/>
                <w:szCs w:val="22"/>
                <w:lang w:val="en-US"/>
              </w:rPr>
            </w:pPr>
          </w:p>
          <w:p w14:paraId="511F8841" w14:textId="77777777" w:rsidR="00140D36" w:rsidRPr="00FE5046" w:rsidRDefault="00140D36" w:rsidP="00140D36">
            <w:pPr>
              <w:rPr>
                <w:rFonts w:ascii="Arial" w:hAnsi="Arial"/>
                <w:iCs/>
                <w:sz w:val="22"/>
                <w:szCs w:val="22"/>
                <w:lang w:val="en-US"/>
              </w:rPr>
            </w:pPr>
          </w:p>
          <w:p w14:paraId="511F8842" w14:textId="77777777" w:rsidR="00140D36" w:rsidRPr="00FE5046" w:rsidRDefault="00140D36" w:rsidP="00140D36">
            <w:pPr>
              <w:rPr>
                <w:rFonts w:ascii="Arial" w:hAnsi="Arial"/>
                <w:iCs/>
                <w:sz w:val="22"/>
                <w:szCs w:val="22"/>
                <w:lang w:val="en-US"/>
              </w:rPr>
            </w:pPr>
          </w:p>
          <w:p w14:paraId="511F8843" w14:textId="77777777" w:rsidR="00140D36" w:rsidRPr="00FE5046" w:rsidRDefault="00140D36" w:rsidP="00140D36">
            <w:pPr>
              <w:rPr>
                <w:rFonts w:ascii="Arial" w:hAnsi="Arial"/>
                <w:iCs/>
                <w:sz w:val="22"/>
                <w:szCs w:val="22"/>
                <w:lang w:val="en-US"/>
              </w:rPr>
            </w:pPr>
          </w:p>
          <w:p w14:paraId="511F8844" w14:textId="77777777" w:rsidR="00140D36" w:rsidRPr="00FE5046" w:rsidRDefault="00140D36" w:rsidP="00140D36">
            <w:pPr>
              <w:rPr>
                <w:rFonts w:ascii="Arial" w:hAnsi="Arial"/>
                <w:iCs/>
                <w:sz w:val="22"/>
                <w:szCs w:val="22"/>
                <w:lang w:val="en-US"/>
              </w:rPr>
            </w:pPr>
          </w:p>
          <w:p w14:paraId="511F8845" w14:textId="77777777" w:rsidR="00140D36" w:rsidRPr="00FE5046" w:rsidRDefault="00140D36" w:rsidP="00140D36">
            <w:pPr>
              <w:rPr>
                <w:rFonts w:ascii="Arial" w:hAnsi="Arial"/>
                <w:iCs/>
                <w:sz w:val="22"/>
                <w:szCs w:val="22"/>
                <w:lang w:val="en-US"/>
              </w:rPr>
            </w:pPr>
          </w:p>
          <w:p w14:paraId="511F8846" w14:textId="77777777" w:rsidR="00140D36" w:rsidRPr="00FE5046" w:rsidRDefault="00140D36" w:rsidP="00140D36">
            <w:pPr>
              <w:rPr>
                <w:rFonts w:ascii="Arial" w:hAnsi="Arial"/>
                <w:iCs/>
                <w:sz w:val="22"/>
                <w:szCs w:val="22"/>
                <w:lang w:val="en-US"/>
              </w:rPr>
            </w:pPr>
          </w:p>
          <w:p w14:paraId="511F8847" w14:textId="77777777" w:rsidR="00140D36" w:rsidRPr="00FE5046" w:rsidRDefault="00140D36" w:rsidP="00140D36">
            <w:pPr>
              <w:rPr>
                <w:rFonts w:ascii="Arial" w:hAnsi="Arial"/>
                <w:iCs/>
                <w:sz w:val="22"/>
                <w:szCs w:val="22"/>
                <w:lang w:val="en-US"/>
              </w:rPr>
            </w:pPr>
          </w:p>
          <w:p w14:paraId="511F8848" w14:textId="77777777" w:rsidR="00140D36" w:rsidRPr="00FE5046" w:rsidRDefault="00140D36" w:rsidP="00140D36">
            <w:pPr>
              <w:rPr>
                <w:rFonts w:ascii="Arial" w:hAnsi="Arial"/>
                <w:iCs/>
                <w:sz w:val="22"/>
                <w:szCs w:val="22"/>
                <w:lang w:val="en-US"/>
              </w:rPr>
            </w:pPr>
          </w:p>
          <w:p w14:paraId="511F8849" w14:textId="77777777" w:rsidR="00140D36" w:rsidRPr="00FE5046" w:rsidRDefault="00140D36" w:rsidP="00140D36">
            <w:pPr>
              <w:rPr>
                <w:rFonts w:ascii="Arial" w:hAnsi="Arial"/>
                <w:iCs/>
                <w:sz w:val="22"/>
                <w:szCs w:val="22"/>
                <w:lang w:val="en-US"/>
              </w:rPr>
            </w:pPr>
          </w:p>
          <w:p w14:paraId="511F884A" w14:textId="77777777" w:rsidR="00140D36" w:rsidRPr="00FE5046" w:rsidRDefault="00140D36" w:rsidP="00140D36">
            <w:pPr>
              <w:rPr>
                <w:rFonts w:ascii="Arial" w:hAnsi="Arial"/>
                <w:iCs/>
                <w:sz w:val="22"/>
                <w:szCs w:val="22"/>
                <w:lang w:val="en-US"/>
              </w:rPr>
            </w:pPr>
          </w:p>
          <w:p w14:paraId="511F884B" w14:textId="77777777" w:rsidR="00140D36" w:rsidRPr="00FE5046" w:rsidRDefault="00140D36" w:rsidP="00140D36">
            <w:pPr>
              <w:rPr>
                <w:rFonts w:ascii="Arial" w:hAnsi="Arial"/>
                <w:iCs/>
                <w:sz w:val="22"/>
                <w:szCs w:val="22"/>
                <w:lang w:val="en-US"/>
              </w:rPr>
            </w:pPr>
          </w:p>
          <w:p w14:paraId="511F884C" w14:textId="77777777" w:rsidR="00140D36" w:rsidRPr="00FE5046" w:rsidRDefault="00140D36" w:rsidP="00140D36">
            <w:pPr>
              <w:rPr>
                <w:rFonts w:ascii="Arial" w:hAnsi="Arial"/>
                <w:iCs/>
                <w:sz w:val="22"/>
                <w:szCs w:val="22"/>
                <w:lang w:val="en-US"/>
              </w:rPr>
            </w:pPr>
          </w:p>
          <w:p w14:paraId="511F884D" w14:textId="77777777" w:rsidR="00140D36" w:rsidRPr="00FE5046" w:rsidRDefault="00140D36" w:rsidP="00140D36">
            <w:pPr>
              <w:rPr>
                <w:rFonts w:ascii="Arial" w:hAnsi="Arial"/>
                <w:iCs/>
                <w:sz w:val="22"/>
                <w:szCs w:val="22"/>
                <w:lang w:val="en-US"/>
              </w:rPr>
            </w:pPr>
          </w:p>
          <w:p w14:paraId="511F884E" w14:textId="77777777" w:rsidR="00140D36" w:rsidRPr="00FE5046" w:rsidRDefault="00140D36" w:rsidP="00140D36">
            <w:pPr>
              <w:rPr>
                <w:rFonts w:ascii="Arial" w:hAnsi="Arial"/>
                <w:iCs/>
                <w:sz w:val="22"/>
                <w:szCs w:val="22"/>
                <w:lang w:val="en-US"/>
              </w:rPr>
            </w:pPr>
          </w:p>
          <w:p w14:paraId="511F884F" w14:textId="77777777" w:rsidR="00140D36" w:rsidRPr="00FE5046" w:rsidRDefault="00140D36" w:rsidP="00140D36">
            <w:pPr>
              <w:rPr>
                <w:rFonts w:ascii="Arial" w:hAnsi="Arial"/>
                <w:iCs/>
                <w:sz w:val="22"/>
                <w:szCs w:val="22"/>
                <w:lang w:val="en-US"/>
              </w:rPr>
            </w:pPr>
          </w:p>
          <w:p w14:paraId="511F8850" w14:textId="77777777" w:rsidR="00140D36" w:rsidRPr="00FE5046" w:rsidRDefault="00140D36" w:rsidP="00140D36">
            <w:pPr>
              <w:rPr>
                <w:rFonts w:ascii="Arial" w:hAnsi="Arial"/>
                <w:iCs/>
                <w:sz w:val="22"/>
                <w:szCs w:val="22"/>
                <w:lang w:val="en-US"/>
              </w:rPr>
            </w:pPr>
          </w:p>
          <w:p w14:paraId="511F8851" w14:textId="77777777" w:rsidR="00140D36" w:rsidRPr="00FE5046" w:rsidRDefault="00140D36" w:rsidP="00140D36">
            <w:pPr>
              <w:rPr>
                <w:rFonts w:ascii="Arial" w:hAnsi="Arial"/>
                <w:iCs/>
                <w:sz w:val="22"/>
                <w:szCs w:val="22"/>
                <w:lang w:val="en-US"/>
              </w:rPr>
            </w:pPr>
          </w:p>
        </w:tc>
      </w:tr>
    </w:tbl>
    <w:p w14:paraId="511F8853" w14:textId="77777777" w:rsidR="00646116" w:rsidRDefault="00646116">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9957"/>
      </w:tblGrid>
      <w:tr w:rsidR="006127BB" w:rsidRPr="00FE5046" w14:paraId="511F8856" w14:textId="77777777" w:rsidTr="000739CA">
        <w:tc>
          <w:tcPr>
            <w:tcW w:w="9957" w:type="dxa"/>
            <w:tcBorders>
              <w:top w:val="single" w:sz="4" w:space="0" w:color="BFBFBF" w:themeColor="background1" w:themeShade="BF"/>
              <w:bottom w:val="nil"/>
            </w:tcBorders>
            <w:shd w:val="clear" w:color="auto" w:fill="D9D9D9" w:themeFill="background1" w:themeFillShade="D9"/>
          </w:tcPr>
          <w:p w14:paraId="511F8854" w14:textId="77777777" w:rsidR="006127BB" w:rsidRDefault="006127BB" w:rsidP="00F202A6">
            <w:pPr>
              <w:spacing w:before="60"/>
              <w:rPr>
                <w:rFonts w:ascii="Arial" w:hAnsi="Arial"/>
                <w:b/>
                <w:sz w:val="22"/>
                <w:szCs w:val="22"/>
                <w:lang w:val="en-US"/>
              </w:rPr>
            </w:pPr>
            <w:r>
              <w:rPr>
                <w:rFonts w:ascii="Arial" w:hAnsi="Arial"/>
                <w:b/>
                <w:sz w:val="22"/>
                <w:szCs w:val="22"/>
                <w:lang w:val="en-US"/>
              </w:rPr>
              <w:t>1.3</w:t>
            </w:r>
            <w:r w:rsidRPr="00FE5046">
              <w:rPr>
                <w:rFonts w:ascii="Arial" w:hAnsi="Arial"/>
                <w:b/>
                <w:sz w:val="22"/>
                <w:szCs w:val="22"/>
                <w:lang w:val="en-US"/>
              </w:rPr>
              <w:t xml:space="preserve"> Please describe </w:t>
            </w:r>
            <w:r>
              <w:rPr>
                <w:rFonts w:ascii="Arial" w:hAnsi="Arial"/>
                <w:b/>
                <w:sz w:val="22"/>
                <w:szCs w:val="22"/>
                <w:lang w:val="en-US"/>
              </w:rPr>
              <w:t>how th</w:t>
            </w:r>
            <w:r w:rsidR="005E619B">
              <w:rPr>
                <w:rFonts w:ascii="Arial" w:hAnsi="Arial"/>
                <w:b/>
                <w:sz w:val="22"/>
                <w:szCs w:val="22"/>
                <w:lang w:val="en-US"/>
              </w:rPr>
              <w:t>e</w:t>
            </w:r>
            <w:r>
              <w:rPr>
                <w:rFonts w:ascii="Arial" w:hAnsi="Arial"/>
                <w:b/>
                <w:sz w:val="22"/>
                <w:szCs w:val="22"/>
                <w:lang w:val="en-US"/>
              </w:rPr>
              <w:t xml:space="preserve"> </w:t>
            </w:r>
            <w:r w:rsidR="003E3B0D">
              <w:rPr>
                <w:rFonts w:ascii="Arial" w:hAnsi="Arial"/>
                <w:b/>
                <w:sz w:val="22"/>
                <w:szCs w:val="22"/>
                <w:lang w:val="en-US"/>
              </w:rPr>
              <w:t xml:space="preserve">proposed project </w:t>
            </w:r>
            <w:r w:rsidR="009522C0">
              <w:rPr>
                <w:rFonts w:ascii="Arial" w:hAnsi="Arial"/>
                <w:b/>
                <w:sz w:val="22"/>
                <w:szCs w:val="22"/>
                <w:lang w:val="en-US"/>
              </w:rPr>
              <w:t xml:space="preserve">will </w:t>
            </w:r>
            <w:r w:rsidR="0086606D">
              <w:rPr>
                <w:rFonts w:ascii="Arial" w:hAnsi="Arial"/>
                <w:b/>
                <w:sz w:val="22"/>
                <w:szCs w:val="22"/>
                <w:lang w:val="en-US"/>
              </w:rPr>
              <w:t xml:space="preserve">contribute to </w:t>
            </w:r>
            <w:r>
              <w:rPr>
                <w:rFonts w:ascii="Arial" w:hAnsi="Arial"/>
                <w:b/>
                <w:sz w:val="22"/>
                <w:szCs w:val="22"/>
                <w:lang w:val="en-US"/>
              </w:rPr>
              <w:t>greater equity for key and vulnerable populations</w:t>
            </w:r>
            <w:r w:rsidR="0086606D">
              <w:rPr>
                <w:rFonts w:ascii="Arial" w:hAnsi="Arial"/>
                <w:b/>
                <w:sz w:val="22"/>
                <w:szCs w:val="22"/>
                <w:lang w:val="en-US"/>
              </w:rPr>
              <w:t xml:space="preserve"> in lower income countries</w:t>
            </w:r>
            <w:r w:rsidR="003E3B0D">
              <w:rPr>
                <w:rFonts w:ascii="Arial" w:hAnsi="Arial"/>
                <w:b/>
                <w:sz w:val="22"/>
                <w:szCs w:val="22"/>
                <w:lang w:val="en-US"/>
              </w:rPr>
              <w:t xml:space="preserve">, </w:t>
            </w:r>
            <w:r w:rsidR="00F202A6">
              <w:rPr>
                <w:rFonts w:ascii="Arial" w:hAnsi="Arial"/>
                <w:b/>
                <w:sz w:val="22"/>
                <w:szCs w:val="22"/>
                <w:lang w:val="en-US"/>
              </w:rPr>
              <w:t>and</w:t>
            </w:r>
            <w:r w:rsidR="003E3B0D">
              <w:rPr>
                <w:rFonts w:ascii="Arial" w:hAnsi="Arial"/>
                <w:b/>
                <w:sz w:val="22"/>
                <w:szCs w:val="22"/>
                <w:lang w:val="en-US"/>
              </w:rPr>
              <w:t xml:space="preserve"> gender</w:t>
            </w:r>
            <w:r w:rsidR="00BD115B">
              <w:rPr>
                <w:rFonts w:ascii="Arial" w:hAnsi="Arial"/>
                <w:b/>
                <w:sz w:val="22"/>
                <w:szCs w:val="22"/>
                <w:lang w:val="en-US"/>
              </w:rPr>
              <w:t xml:space="preserve"> equality in the re</w:t>
            </w:r>
            <w:r w:rsidR="00FD2018">
              <w:rPr>
                <w:rFonts w:ascii="Arial" w:hAnsi="Arial"/>
                <w:b/>
                <w:sz w:val="22"/>
                <w:szCs w:val="22"/>
                <w:lang w:val="en-US"/>
              </w:rPr>
              <w:t>sponse to the three diseases</w:t>
            </w:r>
            <w:r>
              <w:rPr>
                <w:rFonts w:ascii="Arial" w:hAnsi="Arial"/>
                <w:b/>
                <w:sz w:val="22"/>
                <w:szCs w:val="22"/>
                <w:lang w:val="en-US"/>
              </w:rPr>
              <w:t xml:space="preserve">. </w:t>
            </w:r>
          </w:p>
          <w:p w14:paraId="511F8855" w14:textId="318F6C82" w:rsidR="006127BB" w:rsidRPr="00FE5046" w:rsidRDefault="006127BB" w:rsidP="006127BB">
            <w:pPr>
              <w:spacing w:before="60"/>
              <w:rPr>
                <w:rFonts w:ascii="Arial" w:hAnsi="Arial"/>
                <w:bCs/>
                <w:i/>
                <w:iCs/>
                <w:sz w:val="22"/>
                <w:szCs w:val="22"/>
                <w:lang w:val="en-US"/>
              </w:rPr>
            </w:pPr>
            <w:r w:rsidRPr="00FE5046">
              <w:rPr>
                <w:rFonts w:ascii="Arial" w:hAnsi="Arial"/>
                <w:bCs/>
                <w:i/>
                <w:iCs/>
                <w:sz w:val="22"/>
                <w:szCs w:val="22"/>
                <w:lang w:val="en-US"/>
              </w:rPr>
              <w:t>(</w:t>
            </w:r>
            <w:r w:rsidR="00913B23">
              <w:rPr>
                <w:rFonts w:ascii="Arial" w:hAnsi="Arial"/>
                <w:bCs/>
                <w:i/>
                <w:iCs/>
                <w:sz w:val="22"/>
                <w:szCs w:val="22"/>
                <w:lang w:val="en-US"/>
              </w:rPr>
              <w:t xml:space="preserve">Max. </w:t>
            </w:r>
            <w:r>
              <w:rPr>
                <w:rFonts w:ascii="Arial" w:hAnsi="Arial"/>
                <w:bCs/>
                <w:i/>
                <w:iCs/>
                <w:sz w:val="22"/>
                <w:szCs w:val="22"/>
                <w:lang w:val="en-US"/>
              </w:rPr>
              <w:t>50</w:t>
            </w:r>
            <w:r w:rsidR="00913B23">
              <w:rPr>
                <w:rFonts w:ascii="Arial" w:hAnsi="Arial"/>
                <w:bCs/>
                <w:i/>
                <w:iCs/>
                <w:sz w:val="22"/>
                <w:szCs w:val="22"/>
                <w:lang w:val="en-US"/>
              </w:rPr>
              <w:t>0</w:t>
            </w:r>
            <w:r>
              <w:rPr>
                <w:rFonts w:ascii="Arial" w:hAnsi="Arial"/>
                <w:bCs/>
                <w:i/>
                <w:iCs/>
                <w:sz w:val="22"/>
                <w:szCs w:val="22"/>
                <w:lang w:val="en-US"/>
              </w:rPr>
              <w:t xml:space="preserve"> words</w:t>
            </w:r>
            <w:r w:rsidRPr="00FE5046">
              <w:rPr>
                <w:rFonts w:ascii="Arial" w:hAnsi="Arial"/>
                <w:bCs/>
                <w:i/>
                <w:iCs/>
                <w:sz w:val="22"/>
                <w:szCs w:val="22"/>
                <w:lang w:val="en-US"/>
              </w:rPr>
              <w:t>)</w:t>
            </w:r>
          </w:p>
        </w:tc>
      </w:tr>
      <w:tr w:rsidR="006127BB" w:rsidRPr="00FE5046" w14:paraId="511F8869" w14:textId="77777777" w:rsidTr="000739CA">
        <w:tc>
          <w:tcPr>
            <w:tcW w:w="9957" w:type="dxa"/>
            <w:tcBorders>
              <w:top w:val="nil"/>
              <w:bottom w:val="single" w:sz="4" w:space="0" w:color="BFBFBF" w:themeColor="background1" w:themeShade="BF"/>
            </w:tcBorders>
            <w:shd w:val="clear" w:color="auto" w:fill="auto"/>
          </w:tcPr>
          <w:p w14:paraId="511F8857" w14:textId="77777777" w:rsidR="006127BB" w:rsidRPr="00FE5046" w:rsidRDefault="006127BB" w:rsidP="00A86E64">
            <w:pPr>
              <w:spacing w:before="60"/>
              <w:rPr>
                <w:rFonts w:ascii="Arial" w:hAnsi="Arial"/>
                <w:iCs/>
                <w:sz w:val="22"/>
                <w:szCs w:val="22"/>
                <w:lang w:val="en-US"/>
              </w:rPr>
            </w:pPr>
            <w:r w:rsidRPr="00FE5046">
              <w:rPr>
                <w:rFonts w:ascii="Arial" w:hAnsi="Arial"/>
                <w:iCs/>
                <w:sz w:val="22"/>
                <w:szCs w:val="22"/>
                <w:lang w:val="en-US"/>
              </w:rPr>
              <w:t>(Arial 11pts)</w:t>
            </w:r>
          </w:p>
          <w:p w14:paraId="511F8858" w14:textId="77777777" w:rsidR="006127BB" w:rsidRPr="00FE5046" w:rsidRDefault="006127BB" w:rsidP="000739CA">
            <w:pPr>
              <w:rPr>
                <w:rFonts w:ascii="Arial" w:hAnsi="Arial"/>
                <w:iCs/>
                <w:sz w:val="22"/>
                <w:szCs w:val="22"/>
                <w:lang w:val="en-US"/>
              </w:rPr>
            </w:pPr>
          </w:p>
          <w:p w14:paraId="511F8859" w14:textId="77777777" w:rsidR="006127BB" w:rsidRPr="00FE5046" w:rsidRDefault="006127BB" w:rsidP="000739CA">
            <w:pPr>
              <w:rPr>
                <w:rFonts w:ascii="Arial" w:hAnsi="Arial"/>
                <w:iCs/>
                <w:sz w:val="22"/>
                <w:szCs w:val="22"/>
                <w:lang w:val="en-US"/>
              </w:rPr>
            </w:pPr>
          </w:p>
          <w:p w14:paraId="511F885A" w14:textId="77777777" w:rsidR="006127BB" w:rsidRPr="00FE5046" w:rsidRDefault="006127BB" w:rsidP="000739CA">
            <w:pPr>
              <w:rPr>
                <w:rFonts w:ascii="Arial" w:hAnsi="Arial"/>
                <w:iCs/>
                <w:sz w:val="22"/>
                <w:szCs w:val="22"/>
                <w:lang w:val="en-US"/>
              </w:rPr>
            </w:pPr>
          </w:p>
          <w:p w14:paraId="511F885B" w14:textId="77777777" w:rsidR="006127BB" w:rsidRPr="00FE5046" w:rsidRDefault="006127BB" w:rsidP="000739CA">
            <w:pPr>
              <w:rPr>
                <w:rFonts w:ascii="Arial" w:hAnsi="Arial"/>
                <w:iCs/>
                <w:sz w:val="22"/>
                <w:szCs w:val="22"/>
                <w:lang w:val="en-US"/>
              </w:rPr>
            </w:pPr>
          </w:p>
          <w:p w14:paraId="511F885C" w14:textId="77777777" w:rsidR="006127BB" w:rsidRPr="00FE5046" w:rsidRDefault="006127BB" w:rsidP="000739CA">
            <w:pPr>
              <w:rPr>
                <w:rFonts w:ascii="Arial" w:hAnsi="Arial"/>
                <w:iCs/>
                <w:sz w:val="22"/>
                <w:szCs w:val="22"/>
                <w:lang w:val="en-US"/>
              </w:rPr>
            </w:pPr>
          </w:p>
          <w:p w14:paraId="511F885D" w14:textId="77777777" w:rsidR="006127BB" w:rsidRPr="00FE5046" w:rsidRDefault="006127BB" w:rsidP="000739CA">
            <w:pPr>
              <w:rPr>
                <w:rFonts w:ascii="Arial" w:hAnsi="Arial"/>
                <w:iCs/>
                <w:sz w:val="22"/>
                <w:szCs w:val="22"/>
                <w:lang w:val="en-US"/>
              </w:rPr>
            </w:pPr>
          </w:p>
          <w:p w14:paraId="511F885E" w14:textId="77777777" w:rsidR="006127BB" w:rsidRPr="00FE5046" w:rsidRDefault="006127BB" w:rsidP="000739CA">
            <w:pPr>
              <w:rPr>
                <w:rFonts w:ascii="Arial" w:hAnsi="Arial"/>
                <w:iCs/>
                <w:sz w:val="22"/>
                <w:szCs w:val="22"/>
                <w:lang w:val="en-US"/>
              </w:rPr>
            </w:pPr>
          </w:p>
          <w:p w14:paraId="511F885F" w14:textId="77777777" w:rsidR="006127BB" w:rsidRPr="00FE5046" w:rsidRDefault="006127BB" w:rsidP="000739CA">
            <w:pPr>
              <w:rPr>
                <w:rFonts w:ascii="Arial" w:hAnsi="Arial"/>
                <w:iCs/>
                <w:sz w:val="22"/>
                <w:szCs w:val="22"/>
                <w:lang w:val="en-US"/>
              </w:rPr>
            </w:pPr>
          </w:p>
          <w:p w14:paraId="511F8860" w14:textId="77777777" w:rsidR="006127BB" w:rsidRPr="00FE5046" w:rsidRDefault="006127BB" w:rsidP="000739CA">
            <w:pPr>
              <w:rPr>
                <w:rFonts w:ascii="Arial" w:hAnsi="Arial"/>
                <w:iCs/>
                <w:sz w:val="22"/>
                <w:szCs w:val="22"/>
                <w:lang w:val="en-US"/>
              </w:rPr>
            </w:pPr>
          </w:p>
          <w:p w14:paraId="511F8861" w14:textId="77777777" w:rsidR="006127BB" w:rsidRPr="00FE5046" w:rsidRDefault="006127BB" w:rsidP="000739CA">
            <w:pPr>
              <w:rPr>
                <w:rFonts w:ascii="Arial" w:hAnsi="Arial"/>
                <w:iCs/>
                <w:sz w:val="22"/>
                <w:szCs w:val="22"/>
                <w:lang w:val="en-US"/>
              </w:rPr>
            </w:pPr>
          </w:p>
          <w:p w14:paraId="511F8862" w14:textId="77777777" w:rsidR="006127BB" w:rsidRPr="00FE5046" w:rsidRDefault="006127BB" w:rsidP="000739CA">
            <w:pPr>
              <w:rPr>
                <w:rFonts w:ascii="Arial" w:hAnsi="Arial"/>
                <w:iCs/>
                <w:sz w:val="22"/>
                <w:szCs w:val="22"/>
                <w:lang w:val="en-US"/>
              </w:rPr>
            </w:pPr>
          </w:p>
          <w:p w14:paraId="511F8863" w14:textId="77777777" w:rsidR="006127BB" w:rsidRPr="00FE5046" w:rsidRDefault="006127BB" w:rsidP="000739CA">
            <w:pPr>
              <w:rPr>
                <w:rFonts w:ascii="Arial" w:hAnsi="Arial"/>
                <w:iCs/>
                <w:sz w:val="22"/>
                <w:szCs w:val="22"/>
                <w:lang w:val="en-US"/>
              </w:rPr>
            </w:pPr>
          </w:p>
          <w:p w14:paraId="511F8864" w14:textId="77777777" w:rsidR="006127BB" w:rsidRPr="00FE5046" w:rsidRDefault="006127BB" w:rsidP="000739CA">
            <w:pPr>
              <w:rPr>
                <w:rFonts w:ascii="Arial" w:hAnsi="Arial"/>
                <w:iCs/>
                <w:sz w:val="22"/>
                <w:szCs w:val="22"/>
                <w:lang w:val="en-US"/>
              </w:rPr>
            </w:pPr>
          </w:p>
          <w:p w14:paraId="511F8865" w14:textId="77777777" w:rsidR="006127BB" w:rsidRPr="00FE5046" w:rsidRDefault="006127BB" w:rsidP="000739CA">
            <w:pPr>
              <w:rPr>
                <w:rFonts w:ascii="Arial" w:hAnsi="Arial"/>
                <w:iCs/>
                <w:sz w:val="22"/>
                <w:szCs w:val="22"/>
                <w:lang w:val="en-US"/>
              </w:rPr>
            </w:pPr>
          </w:p>
          <w:p w14:paraId="511F8866" w14:textId="77777777" w:rsidR="006127BB" w:rsidRPr="00FE5046" w:rsidRDefault="006127BB" w:rsidP="000739CA">
            <w:pPr>
              <w:rPr>
                <w:rFonts w:ascii="Arial" w:hAnsi="Arial"/>
                <w:iCs/>
                <w:sz w:val="22"/>
                <w:szCs w:val="22"/>
                <w:lang w:val="en-US"/>
              </w:rPr>
            </w:pPr>
          </w:p>
          <w:p w14:paraId="511F8867" w14:textId="77777777" w:rsidR="006127BB" w:rsidRPr="00FE5046" w:rsidRDefault="006127BB" w:rsidP="000739CA">
            <w:pPr>
              <w:rPr>
                <w:rFonts w:ascii="Arial" w:hAnsi="Arial"/>
                <w:iCs/>
                <w:sz w:val="22"/>
                <w:szCs w:val="22"/>
                <w:lang w:val="en-US"/>
              </w:rPr>
            </w:pPr>
          </w:p>
          <w:p w14:paraId="511F8868" w14:textId="77777777" w:rsidR="006127BB" w:rsidRPr="00FE5046" w:rsidRDefault="006127BB" w:rsidP="000739CA">
            <w:pPr>
              <w:rPr>
                <w:rFonts w:ascii="Arial" w:hAnsi="Arial"/>
                <w:iCs/>
                <w:sz w:val="22"/>
                <w:szCs w:val="22"/>
                <w:lang w:val="en-US"/>
              </w:rPr>
            </w:pPr>
          </w:p>
        </w:tc>
      </w:tr>
    </w:tbl>
    <w:p w14:paraId="511F886A" w14:textId="77777777" w:rsidR="006127BB" w:rsidRDefault="006127BB">
      <w:pPr>
        <w:rPr>
          <w:rFonts w:ascii="Arial" w:hAnsi="Arial"/>
          <w:sz w:val="22"/>
          <w:szCs w:val="22"/>
          <w:lang w:val="en-US"/>
        </w:rPr>
      </w:pPr>
    </w:p>
    <w:p w14:paraId="511F886B" w14:textId="77777777" w:rsidR="00A86E64" w:rsidRDefault="00A86E64">
      <w:pPr>
        <w:rPr>
          <w:rFonts w:ascii="Arial" w:hAnsi="Arial"/>
          <w:sz w:val="22"/>
          <w:szCs w:val="22"/>
          <w:lang w:val="en-US"/>
        </w:rPr>
      </w:pPr>
    </w:p>
    <w:p w14:paraId="511F886C" w14:textId="77777777" w:rsidR="00A86E64" w:rsidRPr="00FE5046" w:rsidRDefault="00A86E64">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2489"/>
        <w:gridCol w:w="2489"/>
        <w:gridCol w:w="4979"/>
      </w:tblGrid>
      <w:tr w:rsidR="00140D36" w:rsidRPr="00FE5046" w14:paraId="511F886F" w14:textId="77777777" w:rsidTr="000B3045">
        <w:trPr>
          <w:tblHeader/>
        </w:trPr>
        <w:tc>
          <w:tcPr>
            <w:tcW w:w="9957" w:type="dxa"/>
            <w:gridSpan w:val="3"/>
            <w:tcBorders>
              <w:top w:val="single" w:sz="4" w:space="0" w:color="BFBFBF" w:themeColor="background1" w:themeShade="BF"/>
              <w:bottom w:val="nil"/>
            </w:tcBorders>
            <w:shd w:val="clear" w:color="auto" w:fill="BFBFBF" w:themeFill="background1" w:themeFillShade="BF"/>
          </w:tcPr>
          <w:p w14:paraId="511F886D" w14:textId="77777777" w:rsidR="00140D36" w:rsidRDefault="000B3045" w:rsidP="005325CD">
            <w:pPr>
              <w:rPr>
                <w:rFonts w:ascii="Arial" w:hAnsi="Arial"/>
                <w:b/>
                <w:sz w:val="22"/>
                <w:szCs w:val="22"/>
                <w:lang w:val="en-US"/>
              </w:rPr>
            </w:pPr>
            <w:r w:rsidRPr="00FE5046">
              <w:rPr>
                <w:rFonts w:ascii="Arial" w:hAnsi="Arial"/>
                <w:b/>
                <w:sz w:val="22"/>
                <w:szCs w:val="22"/>
                <w:lang w:val="en-US"/>
              </w:rPr>
              <w:lastRenderedPageBreak/>
              <w:t>1.</w:t>
            </w:r>
            <w:r w:rsidR="005325CD">
              <w:rPr>
                <w:rFonts w:ascii="Arial" w:hAnsi="Arial"/>
                <w:b/>
                <w:sz w:val="22"/>
                <w:szCs w:val="22"/>
                <w:lang w:val="en-US"/>
              </w:rPr>
              <w:t>4</w:t>
            </w:r>
            <w:r w:rsidR="002F4D42" w:rsidRPr="00FE5046">
              <w:rPr>
                <w:rFonts w:ascii="Arial" w:hAnsi="Arial"/>
                <w:b/>
                <w:sz w:val="22"/>
                <w:szCs w:val="22"/>
                <w:lang w:val="en-US"/>
              </w:rPr>
              <w:t xml:space="preserve"> </w:t>
            </w:r>
            <w:r w:rsidR="00BC6821" w:rsidRPr="00FE5046">
              <w:rPr>
                <w:rFonts w:ascii="Arial" w:hAnsi="Arial"/>
                <w:b/>
                <w:sz w:val="22"/>
                <w:szCs w:val="22"/>
                <w:lang w:val="en-US"/>
              </w:rPr>
              <w:t>Please describe h</w:t>
            </w:r>
            <w:r w:rsidR="00101D89" w:rsidRPr="00FE5046">
              <w:rPr>
                <w:rFonts w:ascii="Arial" w:hAnsi="Arial"/>
                <w:b/>
                <w:sz w:val="22"/>
                <w:szCs w:val="22"/>
                <w:lang w:val="en-US"/>
              </w:rPr>
              <w:t>ow t</w:t>
            </w:r>
            <w:r w:rsidR="00594412">
              <w:rPr>
                <w:rFonts w:ascii="Arial" w:hAnsi="Arial"/>
                <w:b/>
                <w:sz w:val="22"/>
                <w:szCs w:val="22"/>
                <w:lang w:val="en-US"/>
              </w:rPr>
              <w:t xml:space="preserve">he </w:t>
            </w:r>
            <w:r w:rsidR="005325CD">
              <w:rPr>
                <w:rFonts w:ascii="Arial" w:hAnsi="Arial"/>
                <w:b/>
                <w:sz w:val="22"/>
                <w:szCs w:val="22"/>
                <w:lang w:val="en-US"/>
              </w:rPr>
              <w:t xml:space="preserve">proposed project </w:t>
            </w:r>
            <w:r w:rsidR="00594412">
              <w:rPr>
                <w:rFonts w:ascii="Arial" w:hAnsi="Arial"/>
                <w:b/>
                <w:sz w:val="22"/>
                <w:szCs w:val="22"/>
                <w:lang w:val="en-US"/>
              </w:rPr>
              <w:t xml:space="preserve">fits </w:t>
            </w:r>
            <w:r w:rsidR="00101D89" w:rsidRPr="00FE5046">
              <w:rPr>
                <w:rFonts w:ascii="Arial" w:hAnsi="Arial"/>
                <w:b/>
                <w:sz w:val="22"/>
                <w:szCs w:val="22"/>
                <w:lang w:val="en-US"/>
              </w:rPr>
              <w:t xml:space="preserve">with </w:t>
            </w:r>
            <w:r w:rsidR="00594412">
              <w:rPr>
                <w:rFonts w:ascii="Arial" w:hAnsi="Arial"/>
                <w:b/>
                <w:sz w:val="22"/>
                <w:szCs w:val="22"/>
                <w:lang w:val="en-US"/>
              </w:rPr>
              <w:t>existing or planned efforts by other</w:t>
            </w:r>
            <w:r w:rsidR="005325CD">
              <w:rPr>
                <w:rFonts w:ascii="Arial" w:hAnsi="Arial"/>
                <w:b/>
                <w:sz w:val="22"/>
                <w:szCs w:val="22"/>
                <w:lang w:val="en-US"/>
              </w:rPr>
              <w:t xml:space="preserve"> partners</w:t>
            </w:r>
            <w:r w:rsidR="005E619B">
              <w:rPr>
                <w:rFonts w:ascii="Arial" w:hAnsi="Arial"/>
                <w:b/>
                <w:sz w:val="22"/>
                <w:szCs w:val="22"/>
                <w:lang w:val="en-US"/>
              </w:rPr>
              <w:t xml:space="preserve"> (including other UNITAID projects)</w:t>
            </w:r>
            <w:r w:rsidR="00733C0E">
              <w:rPr>
                <w:rFonts w:ascii="Arial" w:hAnsi="Arial"/>
                <w:b/>
                <w:sz w:val="22"/>
                <w:szCs w:val="22"/>
                <w:lang w:val="en-US"/>
              </w:rPr>
              <w:t xml:space="preserve">, </w:t>
            </w:r>
            <w:r w:rsidR="00981C77">
              <w:rPr>
                <w:rFonts w:ascii="Arial" w:hAnsi="Arial"/>
                <w:b/>
                <w:sz w:val="22"/>
                <w:szCs w:val="22"/>
                <w:lang w:val="en-US"/>
              </w:rPr>
              <w:t>how it will avoid d</w:t>
            </w:r>
            <w:r w:rsidR="005E619B">
              <w:rPr>
                <w:rFonts w:ascii="Arial" w:hAnsi="Arial"/>
                <w:b/>
                <w:sz w:val="22"/>
                <w:szCs w:val="22"/>
                <w:lang w:val="en-US"/>
              </w:rPr>
              <w:t>uplication of other initiatives</w:t>
            </w:r>
            <w:r w:rsidR="00733C0E">
              <w:rPr>
                <w:rFonts w:ascii="Arial" w:hAnsi="Arial"/>
                <w:b/>
                <w:sz w:val="22"/>
                <w:szCs w:val="22"/>
                <w:lang w:val="en-US"/>
              </w:rPr>
              <w:t>,</w:t>
            </w:r>
            <w:r w:rsidR="002A5209">
              <w:rPr>
                <w:rFonts w:ascii="Arial" w:hAnsi="Arial"/>
                <w:b/>
                <w:sz w:val="22"/>
                <w:szCs w:val="22"/>
                <w:lang w:val="en-US"/>
              </w:rPr>
              <w:t xml:space="preserve"> and</w:t>
            </w:r>
            <w:r w:rsidR="00733C0E">
              <w:rPr>
                <w:rFonts w:ascii="Arial" w:hAnsi="Arial"/>
                <w:b/>
                <w:sz w:val="22"/>
                <w:szCs w:val="22"/>
                <w:lang w:val="en-US"/>
              </w:rPr>
              <w:t xml:space="preserve"> how it would be unique or complementary</w:t>
            </w:r>
            <w:r w:rsidR="005E619B">
              <w:rPr>
                <w:rFonts w:ascii="Arial" w:hAnsi="Arial"/>
                <w:b/>
                <w:sz w:val="22"/>
                <w:szCs w:val="22"/>
                <w:lang w:val="en-US"/>
              </w:rPr>
              <w:t>.</w:t>
            </w:r>
            <w:r w:rsidR="00594412">
              <w:rPr>
                <w:rFonts w:ascii="Arial" w:hAnsi="Arial"/>
                <w:b/>
                <w:sz w:val="22"/>
                <w:szCs w:val="22"/>
                <w:lang w:val="en-US"/>
              </w:rPr>
              <w:t xml:space="preserve"> </w:t>
            </w:r>
          </w:p>
          <w:p w14:paraId="511F886E" w14:textId="77777777" w:rsidR="00594412" w:rsidRPr="00FE5046" w:rsidRDefault="00981C77" w:rsidP="00D61767">
            <w:pPr>
              <w:rPr>
                <w:rFonts w:ascii="Arial" w:hAnsi="Arial"/>
                <w:bCs/>
                <w:sz w:val="22"/>
                <w:szCs w:val="22"/>
                <w:lang w:val="en-US"/>
              </w:rPr>
            </w:pPr>
            <w:r>
              <w:rPr>
                <w:rFonts w:ascii="Arial" w:hAnsi="Arial"/>
                <w:bCs/>
                <w:i/>
                <w:iCs/>
                <w:sz w:val="22"/>
                <w:szCs w:val="22"/>
                <w:lang w:val="en-US"/>
              </w:rPr>
              <w:t xml:space="preserve">(Max. </w:t>
            </w:r>
            <w:r w:rsidR="00D61767">
              <w:rPr>
                <w:rFonts w:ascii="Arial" w:hAnsi="Arial"/>
                <w:bCs/>
                <w:i/>
                <w:iCs/>
                <w:sz w:val="22"/>
                <w:szCs w:val="22"/>
                <w:lang w:val="en-US"/>
              </w:rPr>
              <w:t>500 words for the summary</w:t>
            </w:r>
            <w:r w:rsidR="00D61767">
              <w:rPr>
                <w:rFonts w:ascii="Arial" w:hAnsi="Arial"/>
                <w:i/>
                <w:sz w:val="22"/>
                <w:szCs w:val="22"/>
                <w:lang w:val="en-US"/>
              </w:rPr>
              <w:t>)</w:t>
            </w:r>
          </w:p>
        </w:tc>
      </w:tr>
      <w:tr w:rsidR="00101D89" w:rsidRPr="00FE5046" w14:paraId="511F8879" w14:textId="77777777" w:rsidTr="000B3045">
        <w:tc>
          <w:tcPr>
            <w:tcW w:w="9957" w:type="dxa"/>
            <w:gridSpan w:val="3"/>
            <w:tcBorders>
              <w:top w:val="nil"/>
              <w:bottom w:val="single" w:sz="4" w:space="0" w:color="BFBFBF" w:themeColor="background1" w:themeShade="BF"/>
            </w:tcBorders>
            <w:shd w:val="clear" w:color="auto" w:fill="auto"/>
          </w:tcPr>
          <w:p w14:paraId="511F8870" w14:textId="77777777" w:rsidR="00594412" w:rsidRPr="00FE5046" w:rsidRDefault="00594412" w:rsidP="00A86E64">
            <w:pPr>
              <w:spacing w:before="60"/>
              <w:rPr>
                <w:rFonts w:ascii="Arial" w:hAnsi="Arial"/>
                <w:iCs/>
                <w:sz w:val="22"/>
                <w:szCs w:val="22"/>
                <w:lang w:val="en-US"/>
              </w:rPr>
            </w:pPr>
            <w:r w:rsidRPr="00FE5046">
              <w:rPr>
                <w:rFonts w:ascii="Arial" w:hAnsi="Arial"/>
                <w:iCs/>
                <w:sz w:val="22"/>
                <w:szCs w:val="22"/>
                <w:lang w:val="en-US"/>
              </w:rPr>
              <w:t>(Arial 11pts)</w:t>
            </w:r>
          </w:p>
          <w:p w14:paraId="511F8871" w14:textId="77777777" w:rsidR="00101D89" w:rsidRPr="00FE5046" w:rsidRDefault="00101D89" w:rsidP="00A37BCC">
            <w:pPr>
              <w:spacing w:before="60"/>
              <w:rPr>
                <w:rFonts w:ascii="Arial" w:hAnsi="Arial"/>
                <w:iCs/>
                <w:sz w:val="22"/>
                <w:szCs w:val="22"/>
                <w:lang w:val="en-US"/>
              </w:rPr>
            </w:pPr>
          </w:p>
          <w:p w14:paraId="511F8872" w14:textId="77777777" w:rsidR="00101D89" w:rsidRPr="00FE5046" w:rsidRDefault="00101D89" w:rsidP="00A37BCC">
            <w:pPr>
              <w:spacing w:before="60"/>
              <w:rPr>
                <w:rFonts w:ascii="Arial" w:hAnsi="Arial"/>
                <w:iCs/>
                <w:sz w:val="22"/>
                <w:szCs w:val="22"/>
                <w:lang w:val="en-US"/>
              </w:rPr>
            </w:pPr>
          </w:p>
          <w:p w14:paraId="511F8873" w14:textId="77777777" w:rsidR="00101D89" w:rsidRPr="00FE5046" w:rsidRDefault="00101D89" w:rsidP="00A37BCC">
            <w:pPr>
              <w:spacing w:before="60"/>
              <w:rPr>
                <w:rFonts w:ascii="Arial" w:hAnsi="Arial"/>
                <w:iCs/>
                <w:sz w:val="22"/>
                <w:szCs w:val="22"/>
                <w:lang w:val="en-US"/>
              </w:rPr>
            </w:pPr>
          </w:p>
          <w:p w14:paraId="511F8874" w14:textId="77777777" w:rsidR="00101D89" w:rsidRDefault="00101D89" w:rsidP="00A37BCC">
            <w:pPr>
              <w:spacing w:before="60"/>
              <w:rPr>
                <w:rFonts w:ascii="Arial" w:hAnsi="Arial"/>
                <w:iCs/>
                <w:sz w:val="22"/>
                <w:szCs w:val="22"/>
                <w:lang w:val="en-US"/>
              </w:rPr>
            </w:pPr>
          </w:p>
          <w:p w14:paraId="511F8875" w14:textId="77777777" w:rsidR="00A86E64" w:rsidRDefault="00A86E64" w:rsidP="00A37BCC">
            <w:pPr>
              <w:spacing w:before="60"/>
              <w:rPr>
                <w:rFonts w:ascii="Arial" w:hAnsi="Arial"/>
                <w:iCs/>
                <w:sz w:val="22"/>
                <w:szCs w:val="22"/>
                <w:lang w:val="en-US"/>
              </w:rPr>
            </w:pPr>
          </w:p>
          <w:p w14:paraId="511F8876" w14:textId="77777777" w:rsidR="00A86E64" w:rsidRDefault="00A86E64" w:rsidP="00A37BCC">
            <w:pPr>
              <w:spacing w:before="60"/>
              <w:rPr>
                <w:rFonts w:ascii="Arial" w:hAnsi="Arial"/>
                <w:iCs/>
                <w:sz w:val="22"/>
                <w:szCs w:val="22"/>
                <w:lang w:val="en-US"/>
              </w:rPr>
            </w:pPr>
          </w:p>
          <w:p w14:paraId="511F8877" w14:textId="77777777" w:rsidR="00A86E64" w:rsidRPr="00FE5046" w:rsidRDefault="00A86E64" w:rsidP="00A37BCC">
            <w:pPr>
              <w:spacing w:before="60"/>
              <w:rPr>
                <w:rFonts w:ascii="Arial" w:hAnsi="Arial"/>
                <w:iCs/>
                <w:sz w:val="22"/>
                <w:szCs w:val="22"/>
                <w:lang w:val="en-US"/>
              </w:rPr>
            </w:pPr>
          </w:p>
          <w:p w14:paraId="511F8878" w14:textId="77777777" w:rsidR="00101D89" w:rsidRPr="00FE5046" w:rsidRDefault="00101D89" w:rsidP="00A37BCC">
            <w:pPr>
              <w:spacing w:before="60"/>
              <w:rPr>
                <w:rFonts w:ascii="Arial" w:hAnsi="Arial"/>
                <w:iCs/>
                <w:sz w:val="22"/>
                <w:szCs w:val="22"/>
                <w:lang w:val="en-US"/>
              </w:rPr>
            </w:pPr>
          </w:p>
        </w:tc>
      </w:tr>
      <w:tr w:rsidR="00140D36" w:rsidRPr="00FE5046" w14:paraId="511F887D" w14:textId="77777777" w:rsidTr="000B3045">
        <w:tc>
          <w:tcPr>
            <w:tcW w:w="2489" w:type="dxa"/>
            <w:tcBorders>
              <w:top w:val="nil"/>
              <w:bottom w:val="single" w:sz="4" w:space="0" w:color="BFBFBF" w:themeColor="background1" w:themeShade="BF"/>
              <w:right w:val="single" w:sz="4" w:space="0" w:color="BFBFBF" w:themeColor="background1" w:themeShade="BF"/>
            </w:tcBorders>
            <w:shd w:val="clear" w:color="auto" w:fill="auto"/>
          </w:tcPr>
          <w:p w14:paraId="511F887A" w14:textId="77777777" w:rsidR="00140D36" w:rsidRPr="00FE5046" w:rsidRDefault="00BC12C6" w:rsidP="006A6520">
            <w:pPr>
              <w:spacing w:before="60"/>
              <w:rPr>
                <w:rFonts w:ascii="Arial" w:hAnsi="Arial"/>
                <w:iCs/>
                <w:sz w:val="22"/>
                <w:szCs w:val="22"/>
                <w:lang w:val="en-US"/>
              </w:rPr>
            </w:pPr>
            <w:r>
              <w:rPr>
                <w:rFonts w:ascii="Arial" w:hAnsi="Arial"/>
                <w:iCs/>
                <w:sz w:val="22"/>
                <w:szCs w:val="22"/>
                <w:lang w:val="en-US"/>
              </w:rPr>
              <w:t>Organization</w:t>
            </w:r>
            <w:r w:rsidR="00140D36" w:rsidRPr="00FE5046">
              <w:rPr>
                <w:rFonts w:ascii="Arial" w:hAnsi="Arial"/>
                <w:iCs/>
                <w:sz w:val="22"/>
                <w:szCs w:val="22"/>
                <w:lang w:val="en-US"/>
              </w:rPr>
              <w:t xml:space="preserve"> name</w:t>
            </w:r>
          </w:p>
        </w:tc>
        <w:tc>
          <w:tcPr>
            <w:tcW w:w="248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7B" w14:textId="77777777" w:rsidR="00140D36" w:rsidRPr="00FE5046" w:rsidRDefault="00140D36" w:rsidP="006A6520">
            <w:pPr>
              <w:spacing w:before="60"/>
              <w:rPr>
                <w:rFonts w:ascii="Arial" w:hAnsi="Arial"/>
                <w:iCs/>
                <w:sz w:val="22"/>
                <w:szCs w:val="22"/>
                <w:lang w:val="en-US"/>
              </w:rPr>
            </w:pPr>
            <w:r w:rsidRPr="00FE5046">
              <w:rPr>
                <w:rFonts w:ascii="Arial" w:hAnsi="Arial"/>
                <w:iCs/>
                <w:sz w:val="22"/>
                <w:szCs w:val="22"/>
                <w:lang w:val="en-US"/>
              </w:rPr>
              <w:t>Programme name</w:t>
            </w:r>
          </w:p>
        </w:tc>
        <w:tc>
          <w:tcPr>
            <w:tcW w:w="4979" w:type="dxa"/>
            <w:tcBorders>
              <w:top w:val="nil"/>
              <w:left w:val="single" w:sz="4" w:space="0" w:color="BFBFBF" w:themeColor="background1" w:themeShade="BF"/>
              <w:bottom w:val="single" w:sz="4" w:space="0" w:color="BFBFBF" w:themeColor="background1" w:themeShade="BF"/>
            </w:tcBorders>
            <w:shd w:val="clear" w:color="auto" w:fill="auto"/>
          </w:tcPr>
          <w:p w14:paraId="511F887C" w14:textId="77777777" w:rsidR="00140D36" w:rsidRPr="00FE5046" w:rsidRDefault="00A37BCC" w:rsidP="00BC12C6">
            <w:pPr>
              <w:spacing w:before="60"/>
              <w:rPr>
                <w:rFonts w:ascii="Arial" w:hAnsi="Arial"/>
                <w:iCs/>
                <w:sz w:val="22"/>
                <w:szCs w:val="22"/>
                <w:lang w:val="en-US"/>
              </w:rPr>
            </w:pPr>
            <w:r w:rsidRPr="00FE5046">
              <w:rPr>
                <w:rFonts w:ascii="Arial" w:hAnsi="Arial"/>
                <w:iCs/>
                <w:sz w:val="22"/>
                <w:szCs w:val="22"/>
                <w:lang w:val="en-US"/>
              </w:rPr>
              <w:t xml:space="preserve">Description of how the </w:t>
            </w:r>
            <w:r w:rsidR="00BC12C6">
              <w:rPr>
                <w:rFonts w:ascii="Arial" w:hAnsi="Arial"/>
                <w:iCs/>
                <w:sz w:val="22"/>
                <w:szCs w:val="22"/>
                <w:lang w:val="en-US"/>
              </w:rPr>
              <w:t>proposed project</w:t>
            </w:r>
            <w:r w:rsidRPr="00FE5046">
              <w:rPr>
                <w:rFonts w:ascii="Arial" w:hAnsi="Arial"/>
                <w:iCs/>
                <w:sz w:val="22"/>
                <w:szCs w:val="22"/>
                <w:lang w:val="en-US"/>
              </w:rPr>
              <w:t xml:space="preserve"> </w:t>
            </w:r>
            <w:r w:rsidR="00140D36" w:rsidRPr="00FE5046">
              <w:rPr>
                <w:rFonts w:ascii="Arial" w:hAnsi="Arial"/>
                <w:iCs/>
                <w:sz w:val="22"/>
                <w:szCs w:val="22"/>
                <w:lang w:val="en-US"/>
              </w:rPr>
              <w:t>relates/complements</w:t>
            </w:r>
          </w:p>
        </w:tc>
      </w:tr>
      <w:tr w:rsidR="00140D36" w:rsidRPr="00FE5046" w14:paraId="511F8881" w14:textId="77777777" w:rsidTr="000B3045">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7E" w14:textId="77777777" w:rsidR="00140D36" w:rsidRPr="00FE5046" w:rsidRDefault="00140D36" w:rsidP="00646116">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7F" w14:textId="77777777" w:rsidR="00140D36" w:rsidRPr="00FE5046" w:rsidRDefault="00140D36" w:rsidP="00646116">
            <w:pPr>
              <w:spacing w:before="60"/>
              <w:rPr>
                <w:rFonts w:ascii="Arial" w:hAnsi="Arial"/>
                <w:iCs/>
                <w:sz w:val="22"/>
                <w:szCs w:val="22"/>
                <w:lang w:val="en-US"/>
              </w:rPr>
            </w:pPr>
          </w:p>
        </w:tc>
        <w:tc>
          <w:tcPr>
            <w:tcW w:w="497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880" w14:textId="77777777" w:rsidR="00140D36" w:rsidRPr="00FE5046" w:rsidRDefault="00140D36" w:rsidP="00646116">
            <w:pPr>
              <w:spacing w:before="60"/>
              <w:rPr>
                <w:rFonts w:ascii="Arial" w:hAnsi="Arial"/>
                <w:iCs/>
                <w:sz w:val="22"/>
                <w:szCs w:val="22"/>
                <w:lang w:val="en-US"/>
              </w:rPr>
            </w:pPr>
          </w:p>
        </w:tc>
      </w:tr>
      <w:tr w:rsidR="00140D36" w:rsidRPr="00FE5046" w14:paraId="511F8885" w14:textId="77777777" w:rsidTr="000B3045">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82" w14:textId="77777777" w:rsidR="00140D36" w:rsidRPr="00FE5046" w:rsidRDefault="00140D36" w:rsidP="00646116">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83" w14:textId="77777777" w:rsidR="00140D36" w:rsidRPr="00FE5046" w:rsidRDefault="00140D36" w:rsidP="00646116">
            <w:pPr>
              <w:spacing w:before="60"/>
              <w:rPr>
                <w:rFonts w:ascii="Arial" w:hAnsi="Arial"/>
                <w:iCs/>
                <w:sz w:val="22"/>
                <w:szCs w:val="22"/>
                <w:lang w:val="en-US"/>
              </w:rPr>
            </w:pPr>
          </w:p>
        </w:tc>
        <w:tc>
          <w:tcPr>
            <w:tcW w:w="497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884" w14:textId="77777777" w:rsidR="00140D36" w:rsidRPr="00FE5046" w:rsidRDefault="00140D36" w:rsidP="00646116">
            <w:pPr>
              <w:spacing w:before="60"/>
              <w:rPr>
                <w:rFonts w:ascii="Arial" w:hAnsi="Arial"/>
                <w:iCs/>
                <w:sz w:val="22"/>
                <w:szCs w:val="22"/>
                <w:lang w:val="en-US"/>
              </w:rPr>
            </w:pPr>
          </w:p>
        </w:tc>
      </w:tr>
      <w:tr w:rsidR="00140D36" w:rsidRPr="00FE5046" w14:paraId="511F8889" w14:textId="77777777" w:rsidTr="000B3045">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86" w14:textId="77777777" w:rsidR="00140D36" w:rsidRPr="00FE5046" w:rsidRDefault="00140D36" w:rsidP="00646116">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87" w14:textId="77777777" w:rsidR="00140D36" w:rsidRPr="00FE5046" w:rsidRDefault="00140D36" w:rsidP="00646116">
            <w:pPr>
              <w:spacing w:before="60"/>
              <w:rPr>
                <w:rFonts w:ascii="Arial" w:hAnsi="Arial"/>
                <w:iCs/>
                <w:sz w:val="22"/>
                <w:szCs w:val="22"/>
                <w:lang w:val="en-US"/>
              </w:rPr>
            </w:pPr>
          </w:p>
        </w:tc>
        <w:tc>
          <w:tcPr>
            <w:tcW w:w="497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888" w14:textId="77777777" w:rsidR="00140D36" w:rsidRPr="00FE5046" w:rsidRDefault="00140D36" w:rsidP="00646116">
            <w:pPr>
              <w:spacing w:before="60"/>
              <w:rPr>
                <w:rFonts w:ascii="Arial" w:hAnsi="Arial"/>
                <w:iCs/>
                <w:sz w:val="22"/>
                <w:szCs w:val="22"/>
                <w:lang w:val="en-US"/>
              </w:rPr>
            </w:pPr>
          </w:p>
        </w:tc>
      </w:tr>
      <w:tr w:rsidR="00140D36" w:rsidRPr="00FE5046" w14:paraId="511F888D" w14:textId="77777777" w:rsidTr="000B3045">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8A" w14:textId="77777777" w:rsidR="00140D36" w:rsidRPr="00FE5046" w:rsidRDefault="00140D36" w:rsidP="00646116">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8B" w14:textId="77777777" w:rsidR="00140D36" w:rsidRPr="00FE5046" w:rsidRDefault="00140D36" w:rsidP="00646116">
            <w:pPr>
              <w:spacing w:before="60"/>
              <w:rPr>
                <w:rFonts w:ascii="Arial" w:hAnsi="Arial"/>
                <w:iCs/>
                <w:sz w:val="22"/>
                <w:szCs w:val="22"/>
                <w:lang w:val="en-US"/>
              </w:rPr>
            </w:pPr>
          </w:p>
        </w:tc>
        <w:tc>
          <w:tcPr>
            <w:tcW w:w="497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88C" w14:textId="77777777" w:rsidR="00140D36" w:rsidRPr="00FE5046" w:rsidRDefault="00140D36" w:rsidP="00646116">
            <w:pPr>
              <w:spacing w:before="60"/>
              <w:rPr>
                <w:rFonts w:ascii="Arial" w:hAnsi="Arial"/>
                <w:iCs/>
                <w:sz w:val="22"/>
                <w:szCs w:val="22"/>
                <w:lang w:val="en-US"/>
              </w:rPr>
            </w:pPr>
          </w:p>
        </w:tc>
      </w:tr>
      <w:tr w:rsidR="00140D36" w:rsidRPr="00FE5046" w14:paraId="511F8891" w14:textId="77777777" w:rsidTr="000B3045">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8E" w14:textId="77777777" w:rsidR="00140D36" w:rsidRPr="00FE5046" w:rsidRDefault="00140D36" w:rsidP="00646116">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8F" w14:textId="77777777" w:rsidR="00140D36" w:rsidRPr="00FE5046" w:rsidRDefault="00140D36" w:rsidP="00646116">
            <w:pPr>
              <w:spacing w:before="60"/>
              <w:rPr>
                <w:rFonts w:ascii="Arial" w:hAnsi="Arial"/>
                <w:iCs/>
                <w:sz w:val="22"/>
                <w:szCs w:val="22"/>
                <w:lang w:val="en-US"/>
              </w:rPr>
            </w:pPr>
          </w:p>
        </w:tc>
        <w:tc>
          <w:tcPr>
            <w:tcW w:w="497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890" w14:textId="77777777" w:rsidR="00140D36" w:rsidRPr="00FE5046" w:rsidRDefault="00140D36" w:rsidP="00646116">
            <w:pPr>
              <w:spacing w:before="60"/>
              <w:rPr>
                <w:rFonts w:ascii="Arial" w:hAnsi="Arial"/>
                <w:iCs/>
                <w:sz w:val="22"/>
                <w:szCs w:val="22"/>
                <w:lang w:val="en-US"/>
              </w:rPr>
            </w:pPr>
          </w:p>
        </w:tc>
      </w:tr>
    </w:tbl>
    <w:p w14:paraId="511F8892" w14:textId="77777777" w:rsidR="000B3045" w:rsidRPr="00FE5046" w:rsidRDefault="000B3045">
      <w:pPr>
        <w:rPr>
          <w:rFonts w:ascii="Arial" w:hAnsi="Arial"/>
          <w:sz w:val="22"/>
          <w:szCs w:val="22"/>
          <w:lang w:val="en-US"/>
        </w:rPr>
      </w:pPr>
    </w:p>
    <w:p w14:paraId="511F8893" w14:textId="77777777" w:rsidR="004607D6" w:rsidRPr="00FE5046" w:rsidRDefault="004607D6">
      <w:pPr>
        <w:rPr>
          <w:rFonts w:ascii="Arial" w:hAnsi="Arial"/>
          <w:sz w:val="22"/>
          <w:szCs w:val="22"/>
          <w:lang w:val="en-US"/>
        </w:rPr>
      </w:pPr>
    </w:p>
    <w:p w14:paraId="511F8894" w14:textId="77777777" w:rsidR="005E619B" w:rsidRPr="00FE5046" w:rsidRDefault="004607D6">
      <w:pPr>
        <w:rPr>
          <w:rFonts w:ascii="Arial" w:hAnsi="Arial"/>
          <w:sz w:val="22"/>
          <w:szCs w:val="22"/>
          <w:lang w:val="en-US"/>
        </w:rPr>
      </w:pPr>
      <w:r w:rsidRPr="00FE5046">
        <w:rPr>
          <w:rFonts w:ascii="Arial" w:hAnsi="Arial"/>
          <w:sz w:val="22"/>
          <w:szCs w:val="22"/>
          <w:lang w:val="en-US"/>
        </w:rPr>
        <w:br w:type="page"/>
      </w:r>
    </w:p>
    <w:tbl>
      <w:tblPr>
        <w:tblW w:w="9955" w:type="dxa"/>
        <w:tblInd w:w="-34" w:type="dxa"/>
        <w:tblBorders>
          <w:top w:val="single" w:sz="8" w:space="0" w:color="C00000"/>
          <w:left w:val="single" w:sz="8" w:space="0" w:color="C00000"/>
          <w:bottom w:val="single" w:sz="8" w:space="0" w:color="C00000"/>
          <w:right w:val="single" w:sz="8" w:space="0" w:color="C00000"/>
        </w:tblBorders>
        <w:tblLayout w:type="fixed"/>
        <w:tblLook w:val="01E0" w:firstRow="1" w:lastRow="1" w:firstColumn="1" w:lastColumn="1" w:noHBand="0" w:noVBand="0"/>
      </w:tblPr>
      <w:tblGrid>
        <w:gridCol w:w="9955"/>
      </w:tblGrid>
      <w:tr w:rsidR="005E619B" w:rsidRPr="00FE5046" w14:paraId="511F8896" w14:textId="77777777" w:rsidTr="000739CA">
        <w:trPr>
          <w:trHeight w:val="624"/>
        </w:trPr>
        <w:tc>
          <w:tcPr>
            <w:tcW w:w="9955" w:type="dxa"/>
            <w:tcBorders>
              <w:top w:val="single" w:sz="12" w:space="0" w:color="C00000"/>
              <w:left w:val="single" w:sz="12" w:space="0" w:color="C00000"/>
              <w:bottom w:val="single" w:sz="12" w:space="0" w:color="C00000"/>
              <w:right w:val="single" w:sz="12" w:space="0" w:color="C00000"/>
            </w:tcBorders>
            <w:vAlign w:val="center"/>
          </w:tcPr>
          <w:p w14:paraId="511F8895" w14:textId="77777777" w:rsidR="005E619B" w:rsidRPr="00FE5046" w:rsidRDefault="005E619B" w:rsidP="000739CA">
            <w:pPr>
              <w:pStyle w:val="Heading5"/>
              <w:spacing w:after="0"/>
              <w:jc w:val="left"/>
              <w:rPr>
                <w:sz w:val="24"/>
                <w:szCs w:val="24"/>
                <w:u w:val="none"/>
                <w:lang w:val="en-US"/>
              </w:rPr>
            </w:pPr>
            <w:bookmarkStart w:id="8" w:name="_Toc422401359"/>
            <w:r>
              <w:rPr>
                <w:sz w:val="24"/>
                <w:szCs w:val="24"/>
                <w:u w:val="none"/>
                <w:lang w:val="en-US"/>
              </w:rPr>
              <w:lastRenderedPageBreak/>
              <w:t>Section 2</w:t>
            </w:r>
            <w:r w:rsidRPr="00FE5046">
              <w:rPr>
                <w:sz w:val="24"/>
                <w:szCs w:val="24"/>
                <w:u w:val="none"/>
                <w:lang w:val="en-US"/>
              </w:rPr>
              <w:t>: Impact and value for money</w:t>
            </w:r>
            <w:bookmarkEnd w:id="8"/>
          </w:p>
        </w:tc>
      </w:tr>
    </w:tbl>
    <w:p w14:paraId="511F8897" w14:textId="77777777" w:rsidR="005E619B" w:rsidRPr="00FE5046" w:rsidRDefault="005E619B" w:rsidP="005E619B">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2269"/>
        <w:gridCol w:w="2709"/>
        <w:gridCol w:w="2489"/>
        <w:gridCol w:w="2490"/>
      </w:tblGrid>
      <w:tr w:rsidR="005E619B" w:rsidRPr="00FE5046" w14:paraId="511F889A" w14:textId="77777777" w:rsidTr="000739CA">
        <w:tc>
          <w:tcPr>
            <w:tcW w:w="9957" w:type="dxa"/>
            <w:gridSpan w:val="4"/>
            <w:tcBorders>
              <w:top w:val="single" w:sz="4" w:space="0" w:color="BFBFBF" w:themeColor="background1" w:themeShade="BF"/>
              <w:bottom w:val="nil"/>
            </w:tcBorders>
            <w:shd w:val="clear" w:color="auto" w:fill="D9D9D9" w:themeFill="background1" w:themeFillShade="D9"/>
          </w:tcPr>
          <w:p w14:paraId="511F8898" w14:textId="77777777" w:rsidR="005E619B" w:rsidRPr="00FE5046" w:rsidRDefault="005E619B" w:rsidP="000739CA">
            <w:pPr>
              <w:spacing w:before="60"/>
              <w:rPr>
                <w:rFonts w:ascii="Arial" w:hAnsi="Arial"/>
                <w:b/>
                <w:sz w:val="22"/>
                <w:szCs w:val="22"/>
                <w:lang w:val="en-US"/>
              </w:rPr>
            </w:pPr>
            <w:r>
              <w:rPr>
                <w:rFonts w:ascii="Arial" w:hAnsi="Arial"/>
                <w:b/>
                <w:sz w:val="22"/>
                <w:szCs w:val="22"/>
                <w:lang w:val="en-US"/>
              </w:rPr>
              <w:t>2</w:t>
            </w:r>
            <w:r w:rsidRPr="00FE5046">
              <w:rPr>
                <w:rFonts w:ascii="Arial" w:hAnsi="Arial"/>
                <w:b/>
                <w:sz w:val="22"/>
                <w:szCs w:val="22"/>
                <w:lang w:val="en-US"/>
              </w:rPr>
              <w:t>.1 Please describe the expected marke</w:t>
            </w:r>
            <w:r>
              <w:rPr>
                <w:rFonts w:ascii="Arial" w:hAnsi="Arial"/>
                <w:b/>
                <w:sz w:val="22"/>
                <w:szCs w:val="22"/>
                <w:lang w:val="en-US"/>
              </w:rPr>
              <w:t>t and public health impacts of successful implementation</w:t>
            </w:r>
          </w:p>
          <w:p w14:paraId="511F8899" w14:textId="77777777" w:rsidR="005E619B" w:rsidRPr="00FE5046" w:rsidRDefault="005E619B" w:rsidP="000739CA">
            <w:pPr>
              <w:rPr>
                <w:rFonts w:ascii="Arial" w:hAnsi="Arial"/>
                <w:bCs/>
                <w:i/>
                <w:iCs/>
                <w:sz w:val="22"/>
                <w:szCs w:val="22"/>
                <w:lang w:val="en-US"/>
              </w:rPr>
            </w:pPr>
            <w:r w:rsidRPr="00FE5046">
              <w:rPr>
                <w:rFonts w:ascii="Arial" w:hAnsi="Arial"/>
                <w:bCs/>
                <w:i/>
                <w:iCs/>
                <w:sz w:val="22"/>
                <w:szCs w:val="22"/>
                <w:lang w:val="en-US"/>
              </w:rPr>
              <w:t>(Please add rows as appropriate)</w:t>
            </w:r>
          </w:p>
        </w:tc>
      </w:tr>
      <w:tr w:rsidR="005E619B" w:rsidRPr="00FE5046" w14:paraId="511F889F" w14:textId="77777777" w:rsidTr="000739CA">
        <w:tc>
          <w:tcPr>
            <w:tcW w:w="2269" w:type="dxa"/>
            <w:tcBorders>
              <w:top w:val="nil"/>
              <w:bottom w:val="single" w:sz="4" w:space="0" w:color="BFBFBF" w:themeColor="background1" w:themeShade="BF"/>
              <w:right w:val="single" w:sz="4" w:space="0" w:color="BFBFBF" w:themeColor="background1" w:themeShade="BF"/>
            </w:tcBorders>
            <w:shd w:val="clear" w:color="auto" w:fill="auto"/>
          </w:tcPr>
          <w:p w14:paraId="511F889B" w14:textId="77777777" w:rsidR="005E619B" w:rsidRPr="00FE5046" w:rsidRDefault="005E619B" w:rsidP="000739CA">
            <w:pPr>
              <w:spacing w:before="60"/>
              <w:rPr>
                <w:rFonts w:ascii="Arial" w:hAnsi="Arial"/>
                <w:iCs/>
                <w:sz w:val="22"/>
                <w:szCs w:val="22"/>
                <w:lang w:val="en-US"/>
              </w:rPr>
            </w:pPr>
            <w:r w:rsidRPr="00FE5046">
              <w:rPr>
                <w:rFonts w:ascii="Arial" w:hAnsi="Arial"/>
                <w:iCs/>
                <w:sz w:val="22"/>
                <w:szCs w:val="22"/>
                <w:lang w:val="en-US"/>
              </w:rPr>
              <w:t>Impact type</w:t>
            </w:r>
          </w:p>
        </w:tc>
        <w:tc>
          <w:tcPr>
            <w:tcW w:w="270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9C" w14:textId="77777777" w:rsidR="005E619B" w:rsidRPr="00FE5046" w:rsidRDefault="005E619B" w:rsidP="000739CA">
            <w:pPr>
              <w:spacing w:before="60"/>
              <w:rPr>
                <w:rFonts w:ascii="Arial" w:hAnsi="Arial"/>
                <w:iCs/>
                <w:sz w:val="22"/>
                <w:szCs w:val="22"/>
                <w:lang w:val="en-US"/>
              </w:rPr>
            </w:pPr>
            <w:r w:rsidRPr="00FE5046">
              <w:rPr>
                <w:rFonts w:ascii="Arial" w:hAnsi="Arial"/>
                <w:iCs/>
                <w:sz w:val="22"/>
                <w:szCs w:val="22"/>
                <w:lang w:val="en-US"/>
              </w:rPr>
              <w:t>Description</w:t>
            </w:r>
          </w:p>
        </w:tc>
        <w:tc>
          <w:tcPr>
            <w:tcW w:w="248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9D" w14:textId="77777777" w:rsidR="005E619B" w:rsidRPr="00FE5046" w:rsidRDefault="005E619B" w:rsidP="000739CA">
            <w:pPr>
              <w:spacing w:before="60"/>
              <w:rPr>
                <w:rFonts w:ascii="Arial" w:hAnsi="Arial"/>
                <w:iCs/>
                <w:sz w:val="22"/>
                <w:szCs w:val="22"/>
                <w:lang w:val="en-US"/>
              </w:rPr>
            </w:pPr>
            <w:r w:rsidRPr="00FE5046">
              <w:rPr>
                <w:rFonts w:ascii="Arial" w:hAnsi="Arial"/>
                <w:iCs/>
                <w:sz w:val="22"/>
                <w:szCs w:val="22"/>
                <w:lang w:val="en-US"/>
              </w:rPr>
              <w:t>End of project target(s)</w:t>
            </w:r>
          </w:p>
        </w:tc>
        <w:tc>
          <w:tcPr>
            <w:tcW w:w="2490" w:type="dxa"/>
            <w:tcBorders>
              <w:top w:val="nil"/>
              <w:left w:val="single" w:sz="4" w:space="0" w:color="BFBFBF" w:themeColor="background1" w:themeShade="BF"/>
              <w:bottom w:val="single" w:sz="4" w:space="0" w:color="BFBFBF" w:themeColor="background1" w:themeShade="BF"/>
            </w:tcBorders>
            <w:shd w:val="clear" w:color="auto" w:fill="auto"/>
          </w:tcPr>
          <w:p w14:paraId="511F889E" w14:textId="77777777" w:rsidR="005E619B" w:rsidRPr="00FE5046" w:rsidRDefault="005E619B" w:rsidP="000739CA">
            <w:pPr>
              <w:spacing w:before="60"/>
              <w:rPr>
                <w:rFonts w:ascii="Arial" w:hAnsi="Arial"/>
                <w:iCs/>
                <w:sz w:val="22"/>
                <w:szCs w:val="22"/>
                <w:lang w:val="en-US"/>
              </w:rPr>
            </w:pPr>
            <w:r w:rsidRPr="00FE5046">
              <w:rPr>
                <w:rFonts w:ascii="Arial" w:hAnsi="Arial"/>
                <w:iCs/>
                <w:sz w:val="22"/>
                <w:szCs w:val="22"/>
                <w:lang w:val="en-US"/>
              </w:rPr>
              <w:t>Long-term target(s)</w:t>
            </w:r>
          </w:p>
        </w:tc>
      </w:tr>
      <w:tr w:rsidR="005E619B" w:rsidRPr="00FE5046" w14:paraId="511F88A4" w14:textId="77777777" w:rsidTr="000739CA">
        <w:tc>
          <w:tcPr>
            <w:tcW w:w="2269" w:type="dxa"/>
            <w:vMerge w:val="restart"/>
            <w:tcBorders>
              <w:top w:val="single" w:sz="4" w:space="0" w:color="BFBFBF" w:themeColor="background1" w:themeShade="BF"/>
              <w:right w:val="single" w:sz="4" w:space="0" w:color="BFBFBF" w:themeColor="background1" w:themeShade="BF"/>
            </w:tcBorders>
            <w:shd w:val="clear" w:color="auto" w:fill="auto"/>
          </w:tcPr>
          <w:p w14:paraId="511F88A0" w14:textId="77777777" w:rsidR="005E619B" w:rsidRPr="00FE5046" w:rsidRDefault="005E619B" w:rsidP="000739CA">
            <w:pPr>
              <w:spacing w:before="60"/>
              <w:rPr>
                <w:rFonts w:ascii="Arial" w:hAnsi="Arial"/>
                <w:iCs/>
                <w:sz w:val="22"/>
                <w:szCs w:val="22"/>
                <w:lang w:val="en-US"/>
              </w:rPr>
            </w:pPr>
            <w:r w:rsidRPr="00FE5046">
              <w:rPr>
                <w:rFonts w:ascii="Arial" w:hAnsi="Arial"/>
                <w:iCs/>
                <w:sz w:val="22"/>
                <w:szCs w:val="22"/>
                <w:lang w:val="en-US"/>
              </w:rPr>
              <w:t>Market impact</w:t>
            </w:r>
          </w:p>
        </w:tc>
        <w:tc>
          <w:tcPr>
            <w:tcW w:w="2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A1" w14:textId="77777777" w:rsidR="005E619B" w:rsidRPr="00FE5046" w:rsidRDefault="005E619B" w:rsidP="000739CA">
            <w:pPr>
              <w:spacing w:before="60"/>
              <w:rPr>
                <w:rFonts w:ascii="Arial" w:hAnsi="Arial"/>
                <w:iCs/>
                <w:sz w:val="22"/>
                <w:szCs w:val="22"/>
                <w:lang w:val="en-US"/>
              </w:rPr>
            </w:pPr>
            <w:r>
              <w:rPr>
                <w:rFonts w:ascii="Arial" w:hAnsi="Arial"/>
                <w:iCs/>
                <w:sz w:val="22"/>
                <w:szCs w:val="22"/>
                <w:lang w:val="en-US"/>
              </w:rPr>
              <w:t>Price</w:t>
            </w: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A2" w14:textId="77777777" w:rsidR="005E619B" w:rsidRPr="00FE5046" w:rsidRDefault="005E619B" w:rsidP="000739CA">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8A3" w14:textId="77777777" w:rsidR="005E619B" w:rsidRPr="00FE5046" w:rsidRDefault="005E619B" w:rsidP="000739CA">
            <w:pPr>
              <w:spacing w:before="60"/>
              <w:rPr>
                <w:rFonts w:ascii="Arial" w:hAnsi="Arial"/>
                <w:iCs/>
                <w:sz w:val="22"/>
                <w:szCs w:val="22"/>
                <w:lang w:val="en-US"/>
              </w:rPr>
            </w:pPr>
          </w:p>
        </w:tc>
      </w:tr>
      <w:tr w:rsidR="005E619B" w:rsidRPr="00FE5046" w14:paraId="511F88A9" w14:textId="77777777" w:rsidTr="000739CA">
        <w:tc>
          <w:tcPr>
            <w:tcW w:w="2269" w:type="dxa"/>
            <w:vMerge/>
            <w:tcBorders>
              <w:right w:val="single" w:sz="4" w:space="0" w:color="BFBFBF" w:themeColor="background1" w:themeShade="BF"/>
            </w:tcBorders>
            <w:shd w:val="clear" w:color="auto" w:fill="auto"/>
          </w:tcPr>
          <w:p w14:paraId="511F88A5" w14:textId="77777777" w:rsidR="005E619B" w:rsidRPr="00FE5046" w:rsidRDefault="005E619B" w:rsidP="000739CA">
            <w:pPr>
              <w:spacing w:before="60"/>
              <w:rPr>
                <w:rFonts w:ascii="Arial" w:hAnsi="Arial"/>
                <w:iCs/>
                <w:sz w:val="22"/>
                <w:szCs w:val="22"/>
                <w:lang w:val="en-US"/>
              </w:rPr>
            </w:pPr>
          </w:p>
        </w:tc>
        <w:tc>
          <w:tcPr>
            <w:tcW w:w="2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A6" w14:textId="77777777" w:rsidR="005E619B" w:rsidRPr="00FE5046" w:rsidRDefault="005E619B" w:rsidP="000739CA">
            <w:pPr>
              <w:spacing w:before="60"/>
              <w:rPr>
                <w:rFonts w:ascii="Arial" w:hAnsi="Arial"/>
                <w:iCs/>
                <w:sz w:val="22"/>
                <w:szCs w:val="22"/>
                <w:lang w:val="en-US"/>
              </w:rPr>
            </w:pPr>
            <w:r>
              <w:rPr>
                <w:rFonts w:ascii="Arial" w:hAnsi="Arial"/>
                <w:iCs/>
                <w:sz w:val="22"/>
                <w:szCs w:val="22"/>
                <w:lang w:val="en-US"/>
              </w:rPr>
              <w:t>Volume / demand</w:t>
            </w: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A7" w14:textId="77777777" w:rsidR="005E619B" w:rsidRPr="00FE5046" w:rsidRDefault="005E619B" w:rsidP="000739CA">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8A8" w14:textId="77777777" w:rsidR="005E619B" w:rsidRPr="00FE5046" w:rsidRDefault="005E619B" w:rsidP="000739CA">
            <w:pPr>
              <w:spacing w:before="60"/>
              <w:rPr>
                <w:rFonts w:ascii="Arial" w:hAnsi="Arial"/>
                <w:iCs/>
                <w:sz w:val="22"/>
                <w:szCs w:val="22"/>
                <w:lang w:val="en-US"/>
              </w:rPr>
            </w:pPr>
          </w:p>
        </w:tc>
      </w:tr>
      <w:tr w:rsidR="005E619B" w:rsidRPr="00FE5046" w14:paraId="511F88AE" w14:textId="77777777" w:rsidTr="000739CA">
        <w:tc>
          <w:tcPr>
            <w:tcW w:w="2269" w:type="dxa"/>
            <w:vMerge/>
            <w:tcBorders>
              <w:right w:val="single" w:sz="4" w:space="0" w:color="BFBFBF" w:themeColor="background1" w:themeShade="BF"/>
            </w:tcBorders>
            <w:shd w:val="clear" w:color="auto" w:fill="auto"/>
          </w:tcPr>
          <w:p w14:paraId="511F88AA" w14:textId="77777777" w:rsidR="005E619B" w:rsidRPr="00FE5046" w:rsidRDefault="005E619B" w:rsidP="000739CA">
            <w:pPr>
              <w:spacing w:before="60"/>
              <w:rPr>
                <w:rFonts w:ascii="Arial" w:hAnsi="Arial"/>
                <w:iCs/>
                <w:sz w:val="22"/>
                <w:szCs w:val="22"/>
                <w:lang w:val="en-US"/>
              </w:rPr>
            </w:pPr>
          </w:p>
        </w:tc>
        <w:tc>
          <w:tcPr>
            <w:tcW w:w="2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AB" w14:textId="77777777" w:rsidR="005E619B" w:rsidRPr="00FE5046" w:rsidRDefault="005E619B" w:rsidP="000739CA">
            <w:pPr>
              <w:spacing w:before="60"/>
              <w:rPr>
                <w:rFonts w:ascii="Arial" w:hAnsi="Arial"/>
                <w:iCs/>
                <w:sz w:val="22"/>
                <w:szCs w:val="22"/>
                <w:lang w:val="en-US"/>
              </w:rPr>
            </w:pPr>
            <w:r>
              <w:rPr>
                <w:rFonts w:ascii="Arial" w:hAnsi="Arial"/>
                <w:iCs/>
                <w:sz w:val="22"/>
                <w:szCs w:val="22"/>
                <w:lang w:val="en-US"/>
              </w:rPr>
              <w:t>Competition</w:t>
            </w: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AC" w14:textId="77777777" w:rsidR="005E619B" w:rsidRPr="00FE5046" w:rsidRDefault="005E619B" w:rsidP="000739CA">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8AD" w14:textId="77777777" w:rsidR="005E619B" w:rsidRPr="00FE5046" w:rsidRDefault="005E619B" w:rsidP="000739CA">
            <w:pPr>
              <w:spacing w:before="60"/>
              <w:rPr>
                <w:rFonts w:ascii="Arial" w:hAnsi="Arial"/>
                <w:iCs/>
                <w:sz w:val="22"/>
                <w:szCs w:val="22"/>
                <w:lang w:val="en-US"/>
              </w:rPr>
            </w:pPr>
          </w:p>
        </w:tc>
      </w:tr>
      <w:tr w:rsidR="005E619B" w:rsidRPr="00FE5046" w14:paraId="511F88B3" w14:textId="77777777" w:rsidTr="000739CA">
        <w:tc>
          <w:tcPr>
            <w:tcW w:w="2269" w:type="dxa"/>
            <w:vMerge/>
            <w:tcBorders>
              <w:right w:val="single" w:sz="4" w:space="0" w:color="BFBFBF" w:themeColor="background1" w:themeShade="BF"/>
            </w:tcBorders>
            <w:shd w:val="clear" w:color="auto" w:fill="auto"/>
          </w:tcPr>
          <w:p w14:paraId="511F88AF" w14:textId="77777777" w:rsidR="005E619B" w:rsidRPr="00FE5046" w:rsidRDefault="005E619B" w:rsidP="000739CA">
            <w:pPr>
              <w:spacing w:before="60"/>
              <w:rPr>
                <w:rFonts w:ascii="Arial" w:hAnsi="Arial"/>
                <w:iCs/>
                <w:sz w:val="22"/>
                <w:szCs w:val="22"/>
                <w:lang w:val="en-US"/>
              </w:rPr>
            </w:pPr>
          </w:p>
        </w:tc>
        <w:tc>
          <w:tcPr>
            <w:tcW w:w="2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B0" w14:textId="77777777" w:rsidR="005E619B" w:rsidRPr="00FE5046" w:rsidRDefault="005E619B" w:rsidP="000739CA">
            <w:pPr>
              <w:spacing w:before="60"/>
              <w:rPr>
                <w:rFonts w:ascii="Arial" w:hAnsi="Arial"/>
                <w:iCs/>
                <w:sz w:val="22"/>
                <w:szCs w:val="22"/>
                <w:lang w:val="en-US"/>
              </w:rPr>
            </w:pPr>
            <w:r>
              <w:rPr>
                <w:rFonts w:ascii="Arial" w:hAnsi="Arial"/>
                <w:iCs/>
                <w:sz w:val="22"/>
                <w:szCs w:val="22"/>
                <w:lang w:val="en-US"/>
              </w:rPr>
              <w:t>Quality</w:t>
            </w: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B1" w14:textId="77777777" w:rsidR="005E619B" w:rsidRPr="00FE5046" w:rsidRDefault="005E619B" w:rsidP="000739CA">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8B2" w14:textId="77777777" w:rsidR="005E619B" w:rsidRPr="00FE5046" w:rsidRDefault="005E619B" w:rsidP="000739CA">
            <w:pPr>
              <w:spacing w:before="60"/>
              <w:rPr>
                <w:rFonts w:ascii="Arial" w:hAnsi="Arial"/>
                <w:iCs/>
                <w:sz w:val="22"/>
                <w:szCs w:val="22"/>
                <w:lang w:val="en-US"/>
              </w:rPr>
            </w:pPr>
          </w:p>
        </w:tc>
      </w:tr>
      <w:tr w:rsidR="005E619B" w:rsidRPr="00FE5046" w14:paraId="511F88B8" w14:textId="77777777" w:rsidTr="000739CA">
        <w:tc>
          <w:tcPr>
            <w:tcW w:w="2269" w:type="dxa"/>
            <w:vMerge/>
            <w:tcBorders>
              <w:bottom w:val="single" w:sz="4" w:space="0" w:color="BFBFBF" w:themeColor="background1" w:themeShade="BF"/>
              <w:right w:val="single" w:sz="4" w:space="0" w:color="BFBFBF" w:themeColor="background1" w:themeShade="BF"/>
            </w:tcBorders>
            <w:shd w:val="clear" w:color="auto" w:fill="auto"/>
          </w:tcPr>
          <w:p w14:paraId="511F88B4" w14:textId="77777777" w:rsidR="005E619B" w:rsidRPr="00FE5046" w:rsidRDefault="005E619B" w:rsidP="000739CA">
            <w:pPr>
              <w:spacing w:before="60"/>
              <w:rPr>
                <w:rFonts w:ascii="Arial" w:hAnsi="Arial"/>
                <w:iCs/>
                <w:sz w:val="22"/>
                <w:szCs w:val="22"/>
                <w:lang w:val="en-US"/>
              </w:rPr>
            </w:pPr>
          </w:p>
        </w:tc>
        <w:tc>
          <w:tcPr>
            <w:tcW w:w="2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B5" w14:textId="77777777" w:rsidR="005E619B" w:rsidRPr="00FE5046" w:rsidRDefault="005E619B" w:rsidP="000739CA">
            <w:pPr>
              <w:spacing w:before="60"/>
              <w:rPr>
                <w:rFonts w:ascii="Arial" w:hAnsi="Arial"/>
                <w:iCs/>
                <w:sz w:val="22"/>
                <w:szCs w:val="22"/>
                <w:lang w:val="en-US"/>
              </w:rPr>
            </w:pPr>
            <w:r>
              <w:rPr>
                <w:rFonts w:ascii="Arial" w:hAnsi="Arial"/>
                <w:iCs/>
                <w:sz w:val="22"/>
                <w:szCs w:val="22"/>
                <w:lang w:val="en-US"/>
              </w:rPr>
              <w:t>…</w:t>
            </w: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B6" w14:textId="77777777" w:rsidR="005E619B" w:rsidRPr="00FE5046" w:rsidRDefault="005E619B" w:rsidP="000739CA">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8B7" w14:textId="77777777" w:rsidR="005E619B" w:rsidRPr="00FE5046" w:rsidRDefault="005E619B" w:rsidP="000739CA">
            <w:pPr>
              <w:spacing w:before="60"/>
              <w:rPr>
                <w:rFonts w:ascii="Arial" w:hAnsi="Arial"/>
                <w:iCs/>
                <w:sz w:val="22"/>
                <w:szCs w:val="22"/>
                <w:lang w:val="en-US"/>
              </w:rPr>
            </w:pPr>
          </w:p>
        </w:tc>
      </w:tr>
      <w:tr w:rsidR="005E619B" w:rsidRPr="00FE5046" w14:paraId="511F88BD" w14:textId="77777777" w:rsidTr="000739CA">
        <w:tc>
          <w:tcPr>
            <w:tcW w:w="2269" w:type="dxa"/>
            <w:vMerge w:val="restart"/>
            <w:tcBorders>
              <w:top w:val="single" w:sz="4" w:space="0" w:color="BFBFBF" w:themeColor="background1" w:themeShade="BF"/>
              <w:right w:val="single" w:sz="4" w:space="0" w:color="BFBFBF" w:themeColor="background1" w:themeShade="BF"/>
            </w:tcBorders>
            <w:shd w:val="clear" w:color="auto" w:fill="auto"/>
          </w:tcPr>
          <w:p w14:paraId="511F88B9" w14:textId="77777777" w:rsidR="005E619B" w:rsidRPr="00FE5046" w:rsidRDefault="005E619B" w:rsidP="000739CA">
            <w:pPr>
              <w:spacing w:before="60"/>
              <w:rPr>
                <w:rFonts w:ascii="Arial" w:hAnsi="Arial"/>
                <w:iCs/>
                <w:sz w:val="22"/>
                <w:szCs w:val="22"/>
                <w:lang w:val="en-US"/>
              </w:rPr>
            </w:pPr>
            <w:r w:rsidRPr="00FE5046">
              <w:rPr>
                <w:rFonts w:ascii="Arial" w:hAnsi="Arial"/>
                <w:iCs/>
                <w:sz w:val="22"/>
                <w:szCs w:val="22"/>
                <w:lang w:val="en-US"/>
              </w:rPr>
              <w:t>Public health impact</w:t>
            </w:r>
          </w:p>
        </w:tc>
        <w:tc>
          <w:tcPr>
            <w:tcW w:w="2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BA" w14:textId="77777777" w:rsidR="005E619B" w:rsidRPr="00FE5046" w:rsidRDefault="005E619B" w:rsidP="000739CA">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BB" w14:textId="77777777" w:rsidR="005E619B" w:rsidRPr="00FE5046" w:rsidRDefault="005E619B" w:rsidP="000739CA">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8BC" w14:textId="77777777" w:rsidR="005E619B" w:rsidRPr="00FE5046" w:rsidRDefault="005E619B" w:rsidP="000739CA">
            <w:pPr>
              <w:spacing w:before="60"/>
              <w:rPr>
                <w:rFonts w:ascii="Arial" w:hAnsi="Arial"/>
                <w:iCs/>
                <w:sz w:val="22"/>
                <w:szCs w:val="22"/>
                <w:lang w:val="en-US"/>
              </w:rPr>
            </w:pPr>
          </w:p>
        </w:tc>
      </w:tr>
      <w:tr w:rsidR="005E619B" w:rsidRPr="00FE5046" w14:paraId="511F88C2" w14:textId="77777777" w:rsidTr="000739CA">
        <w:tc>
          <w:tcPr>
            <w:tcW w:w="2269" w:type="dxa"/>
            <w:vMerge/>
            <w:tcBorders>
              <w:right w:val="single" w:sz="4" w:space="0" w:color="BFBFBF" w:themeColor="background1" w:themeShade="BF"/>
            </w:tcBorders>
            <w:shd w:val="clear" w:color="auto" w:fill="auto"/>
          </w:tcPr>
          <w:p w14:paraId="511F88BE" w14:textId="77777777" w:rsidR="005E619B" w:rsidRPr="00FE5046" w:rsidRDefault="005E619B" w:rsidP="000739CA">
            <w:pPr>
              <w:spacing w:before="60"/>
              <w:rPr>
                <w:rFonts w:ascii="Arial" w:hAnsi="Arial"/>
                <w:iCs/>
                <w:sz w:val="22"/>
                <w:szCs w:val="22"/>
                <w:lang w:val="en-US"/>
              </w:rPr>
            </w:pPr>
          </w:p>
        </w:tc>
        <w:tc>
          <w:tcPr>
            <w:tcW w:w="2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BF" w14:textId="77777777" w:rsidR="005E619B" w:rsidRPr="00FE5046" w:rsidRDefault="005E619B" w:rsidP="000739CA">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C0" w14:textId="77777777" w:rsidR="005E619B" w:rsidRPr="00FE5046" w:rsidRDefault="005E619B" w:rsidP="000739CA">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8C1" w14:textId="77777777" w:rsidR="005E619B" w:rsidRPr="00FE5046" w:rsidRDefault="005E619B" w:rsidP="000739CA">
            <w:pPr>
              <w:spacing w:before="60"/>
              <w:rPr>
                <w:rFonts w:ascii="Arial" w:hAnsi="Arial"/>
                <w:iCs/>
                <w:sz w:val="22"/>
                <w:szCs w:val="22"/>
                <w:lang w:val="en-US"/>
              </w:rPr>
            </w:pPr>
          </w:p>
        </w:tc>
      </w:tr>
      <w:tr w:rsidR="005E619B" w:rsidRPr="00FE5046" w14:paraId="511F88C7" w14:textId="77777777" w:rsidTr="000739CA">
        <w:tc>
          <w:tcPr>
            <w:tcW w:w="2269" w:type="dxa"/>
            <w:vMerge/>
            <w:tcBorders>
              <w:right w:val="single" w:sz="4" w:space="0" w:color="BFBFBF" w:themeColor="background1" w:themeShade="BF"/>
            </w:tcBorders>
            <w:shd w:val="clear" w:color="auto" w:fill="auto"/>
          </w:tcPr>
          <w:p w14:paraId="511F88C3" w14:textId="77777777" w:rsidR="005E619B" w:rsidRPr="00FE5046" w:rsidRDefault="005E619B" w:rsidP="000739CA">
            <w:pPr>
              <w:spacing w:before="60"/>
              <w:rPr>
                <w:rFonts w:ascii="Arial" w:hAnsi="Arial"/>
                <w:iCs/>
                <w:sz w:val="22"/>
                <w:szCs w:val="22"/>
                <w:lang w:val="en-US"/>
              </w:rPr>
            </w:pPr>
          </w:p>
        </w:tc>
        <w:tc>
          <w:tcPr>
            <w:tcW w:w="2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C4" w14:textId="77777777" w:rsidR="005E619B" w:rsidRPr="00FE5046" w:rsidRDefault="005E619B" w:rsidP="000739CA">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C5" w14:textId="77777777" w:rsidR="005E619B" w:rsidRPr="00FE5046" w:rsidRDefault="005E619B" w:rsidP="000739CA">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8C6" w14:textId="77777777" w:rsidR="005E619B" w:rsidRPr="00FE5046" w:rsidRDefault="005E619B" w:rsidP="000739CA">
            <w:pPr>
              <w:spacing w:before="60"/>
              <w:rPr>
                <w:rFonts w:ascii="Arial" w:hAnsi="Arial"/>
                <w:iCs/>
                <w:sz w:val="22"/>
                <w:szCs w:val="22"/>
                <w:lang w:val="en-US"/>
              </w:rPr>
            </w:pPr>
          </w:p>
        </w:tc>
      </w:tr>
      <w:tr w:rsidR="005E619B" w:rsidRPr="00FE5046" w14:paraId="511F88CC" w14:textId="77777777" w:rsidTr="000739CA">
        <w:tc>
          <w:tcPr>
            <w:tcW w:w="2269" w:type="dxa"/>
            <w:vMerge/>
            <w:tcBorders>
              <w:right w:val="single" w:sz="4" w:space="0" w:color="BFBFBF" w:themeColor="background1" w:themeShade="BF"/>
            </w:tcBorders>
            <w:shd w:val="clear" w:color="auto" w:fill="auto"/>
          </w:tcPr>
          <w:p w14:paraId="511F88C8" w14:textId="77777777" w:rsidR="005E619B" w:rsidRPr="00FE5046" w:rsidRDefault="005E619B" w:rsidP="000739CA">
            <w:pPr>
              <w:spacing w:before="60"/>
              <w:rPr>
                <w:rFonts w:ascii="Arial" w:hAnsi="Arial"/>
                <w:iCs/>
                <w:sz w:val="22"/>
                <w:szCs w:val="22"/>
                <w:lang w:val="en-US"/>
              </w:rPr>
            </w:pPr>
          </w:p>
        </w:tc>
        <w:tc>
          <w:tcPr>
            <w:tcW w:w="2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C9" w14:textId="77777777" w:rsidR="005E619B" w:rsidRPr="00FE5046" w:rsidRDefault="005E619B" w:rsidP="000739CA">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CA" w14:textId="77777777" w:rsidR="005E619B" w:rsidRPr="00FE5046" w:rsidRDefault="005E619B" w:rsidP="000739CA">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8CB" w14:textId="77777777" w:rsidR="005E619B" w:rsidRPr="00FE5046" w:rsidRDefault="005E619B" w:rsidP="000739CA">
            <w:pPr>
              <w:spacing w:before="60"/>
              <w:rPr>
                <w:rFonts w:ascii="Arial" w:hAnsi="Arial"/>
                <w:iCs/>
                <w:sz w:val="22"/>
                <w:szCs w:val="22"/>
                <w:lang w:val="en-US"/>
              </w:rPr>
            </w:pPr>
          </w:p>
        </w:tc>
      </w:tr>
      <w:tr w:rsidR="005E619B" w:rsidRPr="00FE5046" w14:paraId="511F88D1" w14:textId="77777777" w:rsidTr="000739CA">
        <w:tc>
          <w:tcPr>
            <w:tcW w:w="2269" w:type="dxa"/>
            <w:vMerge/>
            <w:tcBorders>
              <w:bottom w:val="single" w:sz="4" w:space="0" w:color="BFBFBF" w:themeColor="background1" w:themeShade="BF"/>
              <w:right w:val="single" w:sz="4" w:space="0" w:color="BFBFBF" w:themeColor="background1" w:themeShade="BF"/>
            </w:tcBorders>
            <w:shd w:val="clear" w:color="auto" w:fill="auto"/>
          </w:tcPr>
          <w:p w14:paraId="511F88CD" w14:textId="77777777" w:rsidR="005E619B" w:rsidRPr="00FE5046" w:rsidRDefault="005E619B" w:rsidP="000739CA">
            <w:pPr>
              <w:spacing w:before="60"/>
              <w:rPr>
                <w:rFonts w:ascii="Arial" w:hAnsi="Arial"/>
                <w:iCs/>
                <w:sz w:val="22"/>
                <w:szCs w:val="22"/>
                <w:lang w:val="en-US"/>
              </w:rPr>
            </w:pPr>
          </w:p>
        </w:tc>
        <w:tc>
          <w:tcPr>
            <w:tcW w:w="2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CE" w14:textId="77777777" w:rsidR="005E619B" w:rsidRPr="00FE5046" w:rsidRDefault="005E619B" w:rsidP="000739CA">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8CF" w14:textId="77777777" w:rsidR="005E619B" w:rsidRPr="00FE5046" w:rsidRDefault="005E619B" w:rsidP="000739CA">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8D0" w14:textId="77777777" w:rsidR="005E619B" w:rsidRPr="00FE5046" w:rsidRDefault="005E619B" w:rsidP="000739CA">
            <w:pPr>
              <w:spacing w:before="60"/>
              <w:rPr>
                <w:rFonts w:ascii="Arial" w:hAnsi="Arial"/>
                <w:iCs/>
                <w:sz w:val="22"/>
                <w:szCs w:val="22"/>
                <w:lang w:val="en-US"/>
              </w:rPr>
            </w:pPr>
          </w:p>
        </w:tc>
      </w:tr>
    </w:tbl>
    <w:p w14:paraId="511F88D2" w14:textId="77777777" w:rsidR="005E619B" w:rsidRPr="00FE5046" w:rsidRDefault="005E619B" w:rsidP="005E619B">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9957"/>
      </w:tblGrid>
      <w:tr w:rsidR="005E619B" w:rsidRPr="00FE5046" w14:paraId="511F88D6" w14:textId="77777777" w:rsidTr="000739CA">
        <w:tc>
          <w:tcPr>
            <w:tcW w:w="9957" w:type="dxa"/>
            <w:tcBorders>
              <w:top w:val="single" w:sz="4" w:space="0" w:color="BFBFBF" w:themeColor="background1" w:themeShade="BF"/>
              <w:bottom w:val="nil"/>
            </w:tcBorders>
            <w:shd w:val="clear" w:color="auto" w:fill="D9D9D9" w:themeFill="background1" w:themeFillShade="D9"/>
          </w:tcPr>
          <w:p w14:paraId="511F88D3" w14:textId="77777777" w:rsidR="005E619B" w:rsidRPr="00FE5046" w:rsidRDefault="005E619B" w:rsidP="000739CA">
            <w:pPr>
              <w:spacing w:before="60"/>
              <w:rPr>
                <w:rFonts w:ascii="Arial" w:hAnsi="Arial"/>
                <w:b/>
                <w:sz w:val="22"/>
                <w:szCs w:val="22"/>
                <w:lang w:val="en-US"/>
              </w:rPr>
            </w:pPr>
            <w:r>
              <w:rPr>
                <w:rFonts w:ascii="Arial" w:hAnsi="Arial"/>
                <w:b/>
                <w:sz w:val="22"/>
                <w:szCs w:val="22"/>
                <w:lang w:val="en-US"/>
              </w:rPr>
              <w:t>2</w:t>
            </w:r>
            <w:r w:rsidRPr="00FE5046">
              <w:rPr>
                <w:rFonts w:ascii="Arial" w:hAnsi="Arial"/>
                <w:b/>
                <w:sz w:val="22"/>
                <w:szCs w:val="22"/>
                <w:lang w:val="en-US"/>
              </w:rPr>
              <w:t>.2 Please describe the preliminary estimate of value for money.</w:t>
            </w:r>
          </w:p>
          <w:p w14:paraId="511F88D4" w14:textId="77777777" w:rsidR="005E619B" w:rsidRDefault="005E619B" w:rsidP="009522C0">
            <w:pPr>
              <w:spacing w:before="60"/>
              <w:rPr>
                <w:rFonts w:ascii="Arial" w:hAnsi="Arial"/>
                <w:i/>
                <w:sz w:val="22"/>
                <w:szCs w:val="22"/>
                <w:lang w:val="en-US"/>
              </w:rPr>
            </w:pPr>
            <w:r w:rsidRPr="00FE5046">
              <w:rPr>
                <w:rFonts w:ascii="Arial" w:hAnsi="Arial"/>
                <w:i/>
                <w:sz w:val="22"/>
                <w:szCs w:val="22"/>
                <w:lang w:val="en-US"/>
              </w:rPr>
              <w:t>(</w:t>
            </w:r>
            <w:r>
              <w:rPr>
                <w:rFonts w:ascii="Arial" w:hAnsi="Arial"/>
                <w:i/>
                <w:sz w:val="22"/>
                <w:szCs w:val="22"/>
                <w:lang w:val="en-US"/>
              </w:rPr>
              <w:t xml:space="preserve">Relative to the total project cost, please make a rough estimate of the potential cumulative economic impact </w:t>
            </w:r>
            <w:r w:rsidR="00F70CE6">
              <w:rPr>
                <w:rFonts w:ascii="Arial" w:hAnsi="Arial"/>
                <w:i/>
                <w:sz w:val="22"/>
                <w:szCs w:val="22"/>
                <w:lang w:val="en-US"/>
              </w:rPr>
              <w:t xml:space="preserve">as well as public health impact </w:t>
            </w:r>
            <w:r>
              <w:rPr>
                <w:rFonts w:ascii="Arial" w:hAnsi="Arial"/>
                <w:i/>
                <w:sz w:val="22"/>
                <w:szCs w:val="22"/>
                <w:lang w:val="en-US"/>
              </w:rPr>
              <w:t>of the project and</w:t>
            </w:r>
            <w:r w:rsidR="006F5CC6">
              <w:rPr>
                <w:rFonts w:ascii="Arial" w:hAnsi="Arial"/>
                <w:i/>
                <w:sz w:val="22"/>
                <w:szCs w:val="22"/>
                <w:lang w:val="en-US"/>
              </w:rPr>
              <w:t xml:space="preserve"> outline key assumptions used. </w:t>
            </w:r>
            <w:r>
              <w:rPr>
                <w:rFonts w:ascii="Arial" w:hAnsi="Arial"/>
                <w:i/>
                <w:sz w:val="22"/>
                <w:szCs w:val="22"/>
                <w:lang w:val="en-US"/>
              </w:rPr>
              <w:t>Note</w:t>
            </w:r>
            <w:proofErr w:type="gramStart"/>
            <w:r>
              <w:rPr>
                <w:rFonts w:ascii="Arial" w:hAnsi="Arial"/>
                <w:i/>
                <w:sz w:val="22"/>
                <w:szCs w:val="22"/>
                <w:lang w:val="en-US"/>
              </w:rPr>
              <w:t>,</w:t>
            </w:r>
            <w:proofErr w:type="gramEnd"/>
            <w:r>
              <w:rPr>
                <w:rFonts w:ascii="Arial" w:hAnsi="Arial"/>
                <w:i/>
                <w:sz w:val="22"/>
                <w:szCs w:val="22"/>
                <w:lang w:val="en-US"/>
              </w:rPr>
              <w:t xml:space="preserve"> the objective of this exercise is to better articulate the cost-benefit of the </w:t>
            </w:r>
            <w:r w:rsidR="009522C0">
              <w:rPr>
                <w:rFonts w:ascii="Arial" w:hAnsi="Arial"/>
                <w:i/>
                <w:sz w:val="22"/>
                <w:szCs w:val="22"/>
                <w:lang w:val="en-US"/>
              </w:rPr>
              <w:t>proposed project.</w:t>
            </w:r>
            <w:r>
              <w:rPr>
                <w:rFonts w:ascii="Arial" w:hAnsi="Arial"/>
                <w:i/>
                <w:sz w:val="22"/>
                <w:szCs w:val="22"/>
                <w:lang w:val="en-US"/>
              </w:rPr>
              <w:t>)</w:t>
            </w:r>
          </w:p>
          <w:p w14:paraId="511F88D5" w14:textId="5F548E5E" w:rsidR="0016666E" w:rsidRPr="00FE5046" w:rsidRDefault="00913B23" w:rsidP="00913B23">
            <w:pPr>
              <w:spacing w:before="60"/>
              <w:rPr>
                <w:rFonts w:ascii="Arial" w:hAnsi="Arial"/>
                <w:i/>
                <w:sz w:val="22"/>
                <w:szCs w:val="22"/>
                <w:lang w:val="en-US"/>
              </w:rPr>
            </w:pPr>
            <w:r>
              <w:rPr>
                <w:rFonts w:ascii="Arial" w:hAnsi="Arial"/>
                <w:bCs/>
                <w:i/>
                <w:iCs/>
                <w:sz w:val="22"/>
                <w:szCs w:val="22"/>
                <w:lang w:val="en-US"/>
              </w:rPr>
              <w:t>(Max. 7</w:t>
            </w:r>
            <w:r w:rsidR="0016666E" w:rsidRPr="00FE5046">
              <w:rPr>
                <w:rFonts w:ascii="Arial" w:hAnsi="Arial"/>
                <w:bCs/>
                <w:i/>
                <w:iCs/>
                <w:sz w:val="22"/>
                <w:szCs w:val="22"/>
                <w:lang w:val="en-US"/>
              </w:rPr>
              <w:t>50 words)</w:t>
            </w:r>
          </w:p>
        </w:tc>
      </w:tr>
      <w:tr w:rsidR="005E619B" w:rsidRPr="00FE5046" w14:paraId="511F88FA" w14:textId="77777777" w:rsidTr="000739CA">
        <w:tc>
          <w:tcPr>
            <w:tcW w:w="9957" w:type="dxa"/>
            <w:tcBorders>
              <w:top w:val="nil"/>
              <w:bottom w:val="single" w:sz="4" w:space="0" w:color="BFBFBF" w:themeColor="background1" w:themeShade="BF"/>
            </w:tcBorders>
            <w:shd w:val="clear" w:color="auto" w:fill="auto"/>
          </w:tcPr>
          <w:p w14:paraId="511F88D7" w14:textId="571F7A37" w:rsidR="005E619B" w:rsidRPr="00FE5046" w:rsidRDefault="00A86E64" w:rsidP="000739CA">
            <w:pPr>
              <w:rPr>
                <w:rFonts w:ascii="Arial" w:hAnsi="Arial"/>
                <w:iCs/>
                <w:sz w:val="22"/>
                <w:szCs w:val="22"/>
                <w:lang w:val="en-US"/>
              </w:rPr>
            </w:pPr>
            <w:r>
              <w:rPr>
                <w:rFonts w:ascii="Arial" w:hAnsi="Arial"/>
                <w:iCs/>
                <w:sz w:val="22"/>
                <w:szCs w:val="22"/>
                <w:lang w:val="en-US"/>
              </w:rPr>
              <w:t>(</w:t>
            </w:r>
            <w:r w:rsidR="005E619B" w:rsidRPr="00FE5046">
              <w:rPr>
                <w:rFonts w:ascii="Arial" w:hAnsi="Arial"/>
                <w:iCs/>
                <w:sz w:val="22"/>
                <w:szCs w:val="22"/>
                <w:lang w:val="en-US"/>
              </w:rPr>
              <w:t>Arial 11pts)</w:t>
            </w:r>
          </w:p>
          <w:p w14:paraId="511F88D8" w14:textId="77777777" w:rsidR="005E619B" w:rsidRPr="00FE5046" w:rsidRDefault="005E619B" w:rsidP="000739CA">
            <w:pPr>
              <w:rPr>
                <w:rFonts w:ascii="Arial" w:hAnsi="Arial"/>
                <w:iCs/>
                <w:sz w:val="22"/>
                <w:szCs w:val="22"/>
                <w:lang w:val="en-US"/>
              </w:rPr>
            </w:pPr>
          </w:p>
          <w:p w14:paraId="511F88D9" w14:textId="77777777" w:rsidR="00E90A13" w:rsidRPr="00E90A13" w:rsidRDefault="00E90A13" w:rsidP="00E90A13">
            <w:pPr>
              <w:rPr>
                <w:rFonts w:ascii="Arial" w:hAnsi="Arial"/>
                <w:i/>
                <w:iCs/>
                <w:color w:val="7F7F7F" w:themeColor="text1" w:themeTint="80"/>
                <w:sz w:val="22"/>
                <w:szCs w:val="22"/>
                <w:u w:val="single"/>
                <w:lang w:val="en-US"/>
              </w:rPr>
            </w:pPr>
            <w:r w:rsidRPr="00E90A13">
              <w:rPr>
                <w:rFonts w:ascii="Arial" w:hAnsi="Arial"/>
                <w:i/>
                <w:iCs/>
                <w:color w:val="7F7F7F" w:themeColor="text1" w:themeTint="80"/>
                <w:sz w:val="22"/>
                <w:szCs w:val="22"/>
                <w:u w:val="single"/>
                <w:lang w:val="en-US"/>
              </w:rPr>
              <w:t>Market impact:</w:t>
            </w:r>
          </w:p>
          <w:p w14:paraId="511F88DA" w14:textId="77777777" w:rsidR="00E90A13" w:rsidRPr="00E90A13" w:rsidRDefault="00E90A13" w:rsidP="009522C0">
            <w:pPr>
              <w:rPr>
                <w:rFonts w:ascii="Arial" w:hAnsi="Arial"/>
                <w:i/>
                <w:iCs/>
                <w:color w:val="7F7F7F" w:themeColor="text1" w:themeTint="80"/>
                <w:sz w:val="22"/>
                <w:szCs w:val="22"/>
                <w:lang w:val="en-US"/>
              </w:rPr>
            </w:pPr>
            <w:r w:rsidRPr="00E90A13">
              <w:rPr>
                <w:rFonts w:ascii="Arial" w:hAnsi="Arial"/>
                <w:i/>
                <w:iCs/>
                <w:color w:val="7F7F7F" w:themeColor="text1" w:themeTint="80"/>
                <w:sz w:val="22"/>
                <w:szCs w:val="22"/>
                <w:lang w:val="en-US"/>
              </w:rPr>
              <w:t xml:space="preserve">Evaluate the potential value for money by estimating the economic impact of the </w:t>
            </w:r>
            <w:r w:rsidR="009522C0">
              <w:rPr>
                <w:rFonts w:ascii="Arial" w:hAnsi="Arial"/>
                <w:i/>
                <w:iCs/>
                <w:color w:val="7F7F7F" w:themeColor="text1" w:themeTint="80"/>
                <w:sz w:val="22"/>
                <w:szCs w:val="22"/>
                <w:lang w:val="en-US"/>
              </w:rPr>
              <w:t>proposed project</w:t>
            </w:r>
            <w:r w:rsidRPr="00E90A13">
              <w:rPr>
                <w:rFonts w:ascii="Arial" w:hAnsi="Arial"/>
                <w:i/>
                <w:iCs/>
                <w:color w:val="7F7F7F" w:themeColor="text1" w:themeTint="80"/>
                <w:sz w:val="22"/>
                <w:szCs w:val="22"/>
                <w:lang w:val="en-US"/>
              </w:rPr>
              <w:t>, e.g.: price decrease, demand increase, treatment costs averted, productivity increase, etc.</w:t>
            </w:r>
          </w:p>
          <w:p w14:paraId="6DA06C37" w14:textId="77777777" w:rsidR="00902739" w:rsidRDefault="00E90A13" w:rsidP="009522C0">
            <w:pPr>
              <w:rPr>
                <w:rFonts w:ascii="Arial" w:hAnsi="Arial"/>
                <w:i/>
                <w:iCs/>
                <w:color w:val="7F7F7F" w:themeColor="text1" w:themeTint="80"/>
                <w:sz w:val="22"/>
                <w:szCs w:val="22"/>
                <w:lang w:val="en-US"/>
              </w:rPr>
            </w:pPr>
            <w:r w:rsidRPr="00E90A13">
              <w:rPr>
                <w:rFonts w:ascii="Arial" w:hAnsi="Arial"/>
                <w:i/>
                <w:iCs/>
                <w:color w:val="7F7F7F" w:themeColor="text1" w:themeTint="80"/>
                <w:sz w:val="22"/>
                <w:szCs w:val="22"/>
                <w:lang w:val="en-US"/>
              </w:rPr>
              <w:t xml:space="preserve">Relative to the project cost, estimate the US$ saved per US$ spent. This can be a range depending on the assumptions </w:t>
            </w:r>
            <w:r w:rsidR="009522C0">
              <w:rPr>
                <w:rFonts w:ascii="Arial" w:hAnsi="Arial"/>
                <w:i/>
                <w:iCs/>
                <w:color w:val="7F7F7F" w:themeColor="text1" w:themeTint="80"/>
                <w:sz w:val="22"/>
                <w:szCs w:val="22"/>
                <w:lang w:val="en-US"/>
              </w:rPr>
              <w:t>made</w:t>
            </w:r>
            <w:r w:rsidRPr="00E90A13">
              <w:rPr>
                <w:rFonts w:ascii="Arial" w:hAnsi="Arial"/>
                <w:i/>
                <w:iCs/>
                <w:color w:val="7F7F7F" w:themeColor="text1" w:themeTint="80"/>
                <w:sz w:val="22"/>
                <w:szCs w:val="22"/>
                <w:lang w:val="en-US"/>
              </w:rPr>
              <w:t xml:space="preserve">. </w:t>
            </w:r>
          </w:p>
          <w:p w14:paraId="511F88DB" w14:textId="3E646AD3" w:rsidR="00E90A13" w:rsidRPr="00E90A13" w:rsidRDefault="00E90A13" w:rsidP="009522C0">
            <w:pPr>
              <w:rPr>
                <w:rFonts w:ascii="Arial" w:hAnsi="Arial"/>
                <w:i/>
                <w:iCs/>
                <w:color w:val="7F7F7F" w:themeColor="text1" w:themeTint="80"/>
                <w:sz w:val="22"/>
                <w:szCs w:val="22"/>
                <w:lang w:val="en-US"/>
              </w:rPr>
            </w:pPr>
            <w:r w:rsidRPr="00E90A13">
              <w:rPr>
                <w:rFonts w:ascii="Arial" w:hAnsi="Arial"/>
                <w:i/>
                <w:iCs/>
                <w:color w:val="7F7F7F" w:themeColor="text1" w:themeTint="80"/>
                <w:sz w:val="22"/>
                <w:szCs w:val="22"/>
                <w:lang w:val="en-US"/>
              </w:rPr>
              <w:t xml:space="preserve">Please list all the assumptions </w:t>
            </w:r>
            <w:r w:rsidR="009522C0">
              <w:rPr>
                <w:rFonts w:ascii="Arial" w:hAnsi="Arial"/>
                <w:i/>
                <w:iCs/>
                <w:color w:val="7F7F7F" w:themeColor="text1" w:themeTint="80"/>
                <w:sz w:val="22"/>
                <w:szCs w:val="22"/>
                <w:lang w:val="en-US"/>
              </w:rPr>
              <w:t>made</w:t>
            </w:r>
            <w:r w:rsidR="009522C0" w:rsidRPr="00E90A13">
              <w:rPr>
                <w:rFonts w:ascii="Arial" w:hAnsi="Arial"/>
                <w:i/>
                <w:iCs/>
                <w:color w:val="7F7F7F" w:themeColor="text1" w:themeTint="80"/>
                <w:sz w:val="22"/>
                <w:szCs w:val="22"/>
                <w:lang w:val="en-US"/>
              </w:rPr>
              <w:t xml:space="preserve"> </w:t>
            </w:r>
            <w:r w:rsidRPr="00E90A13">
              <w:rPr>
                <w:rFonts w:ascii="Arial" w:hAnsi="Arial"/>
                <w:i/>
                <w:iCs/>
                <w:color w:val="7F7F7F" w:themeColor="text1" w:themeTint="80"/>
                <w:sz w:val="22"/>
                <w:szCs w:val="22"/>
                <w:lang w:val="en-US"/>
              </w:rPr>
              <w:t>in this evaluation.</w:t>
            </w:r>
          </w:p>
          <w:p w14:paraId="511F88DC" w14:textId="77777777" w:rsidR="00E90A13" w:rsidRDefault="00E90A13" w:rsidP="00E90A13">
            <w:pPr>
              <w:rPr>
                <w:rFonts w:ascii="Arial" w:hAnsi="Arial"/>
                <w:i/>
                <w:iCs/>
                <w:color w:val="7F7F7F" w:themeColor="text1" w:themeTint="80"/>
                <w:sz w:val="22"/>
                <w:szCs w:val="22"/>
                <w:lang w:val="en-US"/>
              </w:rPr>
            </w:pPr>
          </w:p>
          <w:p w14:paraId="511F88DD" w14:textId="77777777" w:rsidR="00E90A13" w:rsidRPr="00E90A13" w:rsidRDefault="00E90A13" w:rsidP="00E90A13">
            <w:pPr>
              <w:rPr>
                <w:rFonts w:ascii="Arial" w:hAnsi="Arial"/>
                <w:i/>
                <w:iCs/>
                <w:color w:val="7F7F7F" w:themeColor="text1" w:themeTint="80"/>
                <w:sz w:val="22"/>
                <w:szCs w:val="22"/>
                <w:lang w:val="en-US"/>
              </w:rPr>
            </w:pPr>
            <w:r w:rsidRPr="00E90A13">
              <w:rPr>
                <w:rFonts w:ascii="Arial" w:hAnsi="Arial"/>
                <w:i/>
                <w:iCs/>
                <w:color w:val="7F7F7F" w:themeColor="text1" w:themeTint="80"/>
                <w:sz w:val="22"/>
                <w:szCs w:val="22"/>
                <w:lang w:val="en-US"/>
              </w:rPr>
              <w:t xml:space="preserve">Example… </w:t>
            </w:r>
          </w:p>
          <w:p w14:paraId="511F88DE" w14:textId="77777777" w:rsidR="00E90A13" w:rsidRPr="00E90A13" w:rsidRDefault="00E90A13" w:rsidP="007508B5">
            <w:pPr>
              <w:rPr>
                <w:rFonts w:ascii="Arial" w:hAnsi="Arial"/>
                <w:i/>
                <w:iCs/>
                <w:color w:val="7F7F7F" w:themeColor="text1" w:themeTint="80"/>
                <w:sz w:val="22"/>
                <w:szCs w:val="22"/>
                <w:lang w:val="en-US"/>
              </w:rPr>
            </w:pPr>
            <w:r w:rsidRPr="00E90A13">
              <w:rPr>
                <w:rFonts w:ascii="Arial" w:hAnsi="Arial"/>
                <w:i/>
                <w:iCs/>
                <w:color w:val="7F7F7F" w:themeColor="text1" w:themeTint="80"/>
                <w:sz w:val="22"/>
                <w:szCs w:val="22"/>
                <w:lang w:val="en-US"/>
              </w:rPr>
              <w:t xml:space="preserve">(1) [price savings x increased volume] + [cost savings due to public health impact of </w:t>
            </w:r>
            <w:r w:rsidR="007508B5">
              <w:rPr>
                <w:rFonts w:ascii="Arial" w:hAnsi="Arial"/>
                <w:i/>
                <w:iCs/>
                <w:color w:val="7F7F7F" w:themeColor="text1" w:themeTint="80"/>
                <w:sz w:val="22"/>
                <w:szCs w:val="22"/>
                <w:lang w:val="en-US"/>
              </w:rPr>
              <w:t>proposed project</w:t>
            </w:r>
            <w:r w:rsidRPr="00E90A13">
              <w:rPr>
                <w:rFonts w:ascii="Arial" w:hAnsi="Arial"/>
                <w:i/>
                <w:iCs/>
                <w:color w:val="7F7F7F" w:themeColor="text1" w:themeTint="80"/>
                <w:sz w:val="22"/>
                <w:szCs w:val="22"/>
                <w:lang w:val="en-US"/>
              </w:rPr>
              <w:t>] = direct measurable impact ($)</w:t>
            </w:r>
          </w:p>
          <w:p w14:paraId="511F88DF" w14:textId="77777777" w:rsidR="00E90A13" w:rsidRPr="00E90A13" w:rsidRDefault="00E90A13" w:rsidP="00E90A13">
            <w:pPr>
              <w:rPr>
                <w:rFonts w:ascii="Arial" w:hAnsi="Arial"/>
                <w:iCs/>
                <w:color w:val="7F7F7F" w:themeColor="text1" w:themeTint="80"/>
                <w:sz w:val="22"/>
                <w:szCs w:val="22"/>
                <w:lang w:val="en-US"/>
              </w:rPr>
            </w:pPr>
            <w:r w:rsidRPr="00E90A13">
              <w:rPr>
                <w:rFonts w:ascii="Arial" w:hAnsi="Arial"/>
                <w:iCs/>
                <w:color w:val="7F7F7F" w:themeColor="text1" w:themeTint="80"/>
                <w:sz w:val="22"/>
                <w:szCs w:val="22"/>
                <w:lang w:val="en-US"/>
              </w:rPr>
              <w:t xml:space="preserve">                  </w:t>
            </w:r>
          </w:p>
          <w:p w14:paraId="511F88E0" w14:textId="77777777" w:rsidR="00E90A13" w:rsidRPr="00E90A13" w:rsidRDefault="00E90A13" w:rsidP="00E90A13">
            <w:pPr>
              <w:rPr>
                <w:rFonts w:ascii="Arial" w:hAnsi="Arial"/>
                <w:i/>
                <w:iCs/>
                <w:color w:val="7F7F7F" w:themeColor="text1" w:themeTint="80"/>
                <w:sz w:val="22"/>
                <w:szCs w:val="22"/>
                <w:lang w:val="en-US"/>
              </w:rPr>
            </w:pPr>
            <w:r w:rsidRPr="00E90A13">
              <w:rPr>
                <w:rFonts w:ascii="Arial" w:hAnsi="Arial"/>
                <w:i/>
                <w:iCs/>
                <w:color w:val="7F7F7F" w:themeColor="text1" w:themeTint="80"/>
                <w:sz w:val="22"/>
                <w:szCs w:val="22"/>
                <w:lang w:val="en-US"/>
              </w:rPr>
              <w:t>(2) Direct measurable impact ($) / project cost ($) = a conservative estimate of cost/benefit</w:t>
            </w:r>
          </w:p>
          <w:p w14:paraId="511F88E1" w14:textId="77777777" w:rsidR="00E90A13" w:rsidRDefault="00E90A13" w:rsidP="00E90A13">
            <w:pPr>
              <w:rPr>
                <w:rFonts w:ascii="Arial" w:hAnsi="Arial"/>
                <w:i/>
                <w:iCs/>
                <w:color w:val="7F7F7F" w:themeColor="text1" w:themeTint="80"/>
                <w:sz w:val="22"/>
                <w:szCs w:val="22"/>
                <w:lang w:val="en-US"/>
              </w:rPr>
            </w:pPr>
          </w:p>
          <w:p w14:paraId="511F88E2" w14:textId="77777777" w:rsidR="00E90A13" w:rsidRPr="00E90A13" w:rsidRDefault="00E90A13" w:rsidP="00E90A13">
            <w:pPr>
              <w:rPr>
                <w:rFonts w:ascii="Arial" w:hAnsi="Arial"/>
                <w:i/>
                <w:iCs/>
                <w:color w:val="7F7F7F" w:themeColor="text1" w:themeTint="80"/>
                <w:sz w:val="22"/>
                <w:szCs w:val="22"/>
                <w:lang w:val="en-US"/>
              </w:rPr>
            </w:pPr>
          </w:p>
          <w:p w14:paraId="511F88E3" w14:textId="77777777" w:rsidR="00E90A13" w:rsidRPr="00E90A13" w:rsidRDefault="00E90A13" w:rsidP="00E90A13">
            <w:pPr>
              <w:rPr>
                <w:rFonts w:ascii="Arial" w:hAnsi="Arial"/>
                <w:i/>
                <w:iCs/>
                <w:color w:val="7F7F7F" w:themeColor="text1" w:themeTint="80"/>
                <w:sz w:val="22"/>
                <w:szCs w:val="22"/>
                <w:u w:val="single"/>
                <w:lang w:val="en-US"/>
              </w:rPr>
            </w:pPr>
            <w:r w:rsidRPr="00E90A13">
              <w:rPr>
                <w:rFonts w:ascii="Arial" w:hAnsi="Arial"/>
                <w:i/>
                <w:iCs/>
                <w:color w:val="7F7F7F" w:themeColor="text1" w:themeTint="80"/>
                <w:sz w:val="22"/>
                <w:szCs w:val="22"/>
                <w:u w:val="single"/>
                <w:lang w:val="en-US"/>
              </w:rPr>
              <w:t>Public health impact:</w:t>
            </w:r>
          </w:p>
          <w:p w14:paraId="04C00F81" w14:textId="77777777" w:rsidR="00902739" w:rsidRDefault="00E90A13" w:rsidP="00D362F4">
            <w:pPr>
              <w:rPr>
                <w:rFonts w:ascii="Arial" w:hAnsi="Arial"/>
                <w:i/>
                <w:iCs/>
                <w:color w:val="7F7F7F" w:themeColor="text1" w:themeTint="80"/>
                <w:sz w:val="22"/>
                <w:szCs w:val="22"/>
                <w:lang w:val="en-US"/>
              </w:rPr>
            </w:pPr>
            <w:r w:rsidRPr="00E90A13">
              <w:rPr>
                <w:rFonts w:ascii="Arial" w:hAnsi="Arial"/>
                <w:i/>
                <w:iCs/>
                <w:color w:val="7F7F7F" w:themeColor="text1" w:themeTint="80"/>
                <w:sz w:val="22"/>
                <w:szCs w:val="22"/>
                <w:lang w:val="en-US"/>
              </w:rPr>
              <w:t xml:space="preserve">Estimate the </w:t>
            </w:r>
            <w:r w:rsidR="009522C0">
              <w:rPr>
                <w:rFonts w:ascii="Arial" w:hAnsi="Arial"/>
                <w:i/>
                <w:iCs/>
                <w:color w:val="7F7F7F" w:themeColor="text1" w:themeTint="80"/>
                <w:sz w:val="22"/>
                <w:szCs w:val="22"/>
                <w:lang w:val="en-US"/>
              </w:rPr>
              <w:t xml:space="preserve">final </w:t>
            </w:r>
            <w:r w:rsidRPr="00E90A13">
              <w:rPr>
                <w:rFonts w:ascii="Arial" w:hAnsi="Arial"/>
                <w:i/>
                <w:iCs/>
                <w:color w:val="7F7F7F" w:themeColor="text1" w:themeTint="80"/>
                <w:sz w:val="22"/>
                <w:szCs w:val="22"/>
                <w:lang w:val="en-US"/>
              </w:rPr>
              <w:t xml:space="preserve">public health impact using key assumptions, e.g. number of cases </w:t>
            </w:r>
            <w:proofErr w:type="gramStart"/>
            <w:r w:rsidRPr="00E90A13">
              <w:rPr>
                <w:rFonts w:ascii="Arial" w:hAnsi="Arial"/>
                <w:i/>
                <w:iCs/>
                <w:color w:val="7F7F7F" w:themeColor="text1" w:themeTint="80"/>
                <w:sz w:val="22"/>
                <w:szCs w:val="22"/>
                <w:lang w:val="en-US"/>
              </w:rPr>
              <w:t>averted,</w:t>
            </w:r>
            <w:proofErr w:type="gramEnd"/>
            <w:r w:rsidRPr="00E90A13">
              <w:rPr>
                <w:rFonts w:ascii="Arial" w:hAnsi="Arial"/>
                <w:i/>
                <w:iCs/>
                <w:color w:val="7F7F7F" w:themeColor="text1" w:themeTint="80"/>
                <w:sz w:val="22"/>
                <w:szCs w:val="22"/>
                <w:lang w:val="en-US"/>
              </w:rPr>
              <w:t xml:space="preserve"> number of lives saved, DALYS and QALYS, etc. Here again, this can be a range depending on the assumptions </w:t>
            </w:r>
            <w:r w:rsidR="00D362F4">
              <w:rPr>
                <w:rFonts w:ascii="Arial" w:hAnsi="Arial"/>
                <w:i/>
                <w:iCs/>
                <w:color w:val="7F7F7F" w:themeColor="text1" w:themeTint="80"/>
                <w:sz w:val="22"/>
                <w:szCs w:val="22"/>
                <w:lang w:val="en-US"/>
              </w:rPr>
              <w:t>made</w:t>
            </w:r>
            <w:r w:rsidRPr="00E90A13">
              <w:rPr>
                <w:rFonts w:ascii="Arial" w:hAnsi="Arial"/>
                <w:i/>
                <w:iCs/>
                <w:color w:val="7F7F7F" w:themeColor="text1" w:themeTint="80"/>
                <w:sz w:val="22"/>
                <w:szCs w:val="22"/>
                <w:lang w:val="en-US"/>
              </w:rPr>
              <w:t>.</w:t>
            </w:r>
            <w:r w:rsidR="00902739">
              <w:rPr>
                <w:rFonts w:ascii="Arial" w:hAnsi="Arial"/>
                <w:i/>
                <w:iCs/>
                <w:color w:val="7F7F7F" w:themeColor="text1" w:themeTint="80"/>
                <w:sz w:val="22"/>
                <w:szCs w:val="22"/>
                <w:lang w:val="en-US"/>
              </w:rPr>
              <w:t xml:space="preserve"> </w:t>
            </w:r>
          </w:p>
          <w:p w14:paraId="511F88E4" w14:textId="3BC4B77D" w:rsidR="00E90A13" w:rsidRPr="00E90A13" w:rsidRDefault="00E90A13" w:rsidP="00D362F4">
            <w:pPr>
              <w:rPr>
                <w:rFonts w:ascii="Arial" w:hAnsi="Arial"/>
                <w:i/>
                <w:iCs/>
                <w:color w:val="7F7F7F" w:themeColor="text1" w:themeTint="80"/>
                <w:sz w:val="22"/>
                <w:szCs w:val="22"/>
                <w:lang w:val="en-US"/>
              </w:rPr>
            </w:pPr>
            <w:r w:rsidRPr="00E90A13">
              <w:rPr>
                <w:rFonts w:ascii="Arial" w:hAnsi="Arial"/>
                <w:i/>
                <w:iCs/>
                <w:color w:val="7F7F7F" w:themeColor="text1" w:themeTint="80"/>
                <w:sz w:val="22"/>
                <w:szCs w:val="22"/>
                <w:lang w:val="en-US"/>
              </w:rPr>
              <w:t xml:space="preserve">Please list all the assumptions </w:t>
            </w:r>
            <w:r w:rsidR="00D362F4">
              <w:rPr>
                <w:rFonts w:ascii="Arial" w:hAnsi="Arial"/>
                <w:i/>
                <w:iCs/>
                <w:color w:val="7F7F7F" w:themeColor="text1" w:themeTint="80"/>
                <w:sz w:val="22"/>
                <w:szCs w:val="22"/>
                <w:lang w:val="en-US"/>
              </w:rPr>
              <w:t>made</w:t>
            </w:r>
            <w:r w:rsidR="00D362F4" w:rsidRPr="00E90A13">
              <w:rPr>
                <w:rFonts w:ascii="Arial" w:hAnsi="Arial"/>
                <w:i/>
                <w:iCs/>
                <w:color w:val="7F7F7F" w:themeColor="text1" w:themeTint="80"/>
                <w:sz w:val="22"/>
                <w:szCs w:val="22"/>
                <w:lang w:val="en-US"/>
              </w:rPr>
              <w:t xml:space="preserve"> </w:t>
            </w:r>
            <w:r w:rsidRPr="00E90A13">
              <w:rPr>
                <w:rFonts w:ascii="Arial" w:hAnsi="Arial"/>
                <w:i/>
                <w:iCs/>
                <w:color w:val="7F7F7F" w:themeColor="text1" w:themeTint="80"/>
                <w:sz w:val="22"/>
                <w:szCs w:val="22"/>
                <w:lang w:val="en-US"/>
              </w:rPr>
              <w:t>in this evaluation.</w:t>
            </w:r>
          </w:p>
          <w:p w14:paraId="511F88E5" w14:textId="77777777" w:rsidR="00E90A13" w:rsidRPr="00E90A13" w:rsidRDefault="00E90A13" w:rsidP="000739CA">
            <w:pPr>
              <w:rPr>
                <w:rFonts w:ascii="Arial" w:hAnsi="Arial"/>
                <w:i/>
                <w:iCs/>
                <w:color w:val="7F7F7F" w:themeColor="text1" w:themeTint="80"/>
                <w:sz w:val="22"/>
                <w:szCs w:val="22"/>
                <w:lang w:val="en-US"/>
              </w:rPr>
            </w:pPr>
          </w:p>
          <w:p w14:paraId="511F88E6" w14:textId="77777777" w:rsidR="005E619B" w:rsidRPr="00FE5046" w:rsidRDefault="005E619B" w:rsidP="000739CA">
            <w:pPr>
              <w:rPr>
                <w:rFonts w:ascii="Arial" w:hAnsi="Arial"/>
                <w:iCs/>
                <w:sz w:val="22"/>
                <w:szCs w:val="22"/>
                <w:lang w:val="en-US"/>
              </w:rPr>
            </w:pPr>
          </w:p>
          <w:p w14:paraId="511F88E7" w14:textId="77777777" w:rsidR="005E619B" w:rsidRPr="00FE5046" w:rsidRDefault="005E619B" w:rsidP="000739CA">
            <w:pPr>
              <w:rPr>
                <w:rFonts w:ascii="Arial" w:hAnsi="Arial"/>
                <w:iCs/>
                <w:sz w:val="22"/>
                <w:szCs w:val="22"/>
                <w:lang w:val="en-US"/>
              </w:rPr>
            </w:pPr>
          </w:p>
          <w:p w14:paraId="511F88F8" w14:textId="77777777" w:rsidR="005E619B" w:rsidRPr="00FE5046" w:rsidRDefault="005E619B" w:rsidP="000739CA">
            <w:pPr>
              <w:rPr>
                <w:rFonts w:ascii="Arial" w:hAnsi="Arial"/>
                <w:iCs/>
                <w:sz w:val="22"/>
                <w:szCs w:val="22"/>
                <w:lang w:val="en-US"/>
              </w:rPr>
            </w:pPr>
          </w:p>
          <w:p w14:paraId="511F88F9" w14:textId="77777777" w:rsidR="005E619B" w:rsidRPr="00FE5046" w:rsidRDefault="005E619B" w:rsidP="000739CA">
            <w:pPr>
              <w:rPr>
                <w:rFonts w:ascii="Arial" w:hAnsi="Arial"/>
                <w:iCs/>
                <w:sz w:val="22"/>
                <w:szCs w:val="22"/>
                <w:lang w:val="en-US"/>
              </w:rPr>
            </w:pPr>
          </w:p>
        </w:tc>
      </w:tr>
    </w:tbl>
    <w:p w14:paraId="511F88FB" w14:textId="77777777" w:rsidR="00023F37" w:rsidRDefault="00023F37">
      <w:pPr>
        <w:rPr>
          <w:rFonts w:ascii="Arial" w:hAnsi="Arial"/>
          <w:sz w:val="22"/>
          <w:szCs w:val="22"/>
          <w:lang w:val="en-US"/>
        </w:rPr>
      </w:pPr>
      <w:r>
        <w:rPr>
          <w:rFonts w:ascii="Arial" w:hAnsi="Arial"/>
          <w:sz w:val="22"/>
          <w:szCs w:val="22"/>
          <w:lang w:val="en-US"/>
        </w:rPr>
        <w:br w:type="page"/>
      </w:r>
    </w:p>
    <w:tbl>
      <w:tblPr>
        <w:tblW w:w="9955" w:type="dxa"/>
        <w:tblInd w:w="-34" w:type="dxa"/>
        <w:tblBorders>
          <w:top w:val="single" w:sz="8" w:space="0" w:color="C00000"/>
          <w:left w:val="single" w:sz="8" w:space="0" w:color="C00000"/>
          <w:bottom w:val="single" w:sz="8" w:space="0" w:color="C00000"/>
          <w:right w:val="single" w:sz="8" w:space="0" w:color="C00000"/>
        </w:tblBorders>
        <w:tblLayout w:type="fixed"/>
        <w:tblLook w:val="01E0" w:firstRow="1" w:lastRow="1" w:firstColumn="1" w:lastColumn="1" w:noHBand="0" w:noVBand="0"/>
      </w:tblPr>
      <w:tblGrid>
        <w:gridCol w:w="9955"/>
      </w:tblGrid>
      <w:tr w:rsidR="000B3045" w:rsidRPr="00FE5046" w14:paraId="511F88FD" w14:textId="77777777" w:rsidTr="000848A1">
        <w:trPr>
          <w:trHeight w:val="624"/>
        </w:trPr>
        <w:tc>
          <w:tcPr>
            <w:tcW w:w="9955" w:type="dxa"/>
            <w:tcBorders>
              <w:top w:val="single" w:sz="12" w:space="0" w:color="C00000"/>
              <w:left w:val="single" w:sz="12" w:space="0" w:color="C00000"/>
              <w:bottom w:val="single" w:sz="12" w:space="0" w:color="C00000"/>
              <w:right w:val="single" w:sz="12" w:space="0" w:color="C00000"/>
            </w:tcBorders>
            <w:vAlign w:val="center"/>
          </w:tcPr>
          <w:p w14:paraId="511F88FC" w14:textId="77777777" w:rsidR="000B3045" w:rsidRPr="00FE5046" w:rsidRDefault="005E619B" w:rsidP="005E619B">
            <w:pPr>
              <w:pStyle w:val="Heading5"/>
              <w:spacing w:after="0"/>
              <w:jc w:val="left"/>
              <w:rPr>
                <w:sz w:val="24"/>
                <w:szCs w:val="24"/>
                <w:u w:val="none"/>
                <w:lang w:val="en-US"/>
              </w:rPr>
            </w:pPr>
            <w:bookmarkStart w:id="9" w:name="_Toc422401360"/>
            <w:r>
              <w:rPr>
                <w:sz w:val="24"/>
                <w:szCs w:val="24"/>
                <w:u w:val="none"/>
                <w:lang w:val="en-US"/>
              </w:rPr>
              <w:lastRenderedPageBreak/>
              <w:t>Section 3</w:t>
            </w:r>
            <w:r w:rsidR="000B3045" w:rsidRPr="00FE5046">
              <w:rPr>
                <w:sz w:val="24"/>
                <w:szCs w:val="24"/>
                <w:u w:val="none"/>
                <w:lang w:val="en-US"/>
              </w:rPr>
              <w:t xml:space="preserve">: </w:t>
            </w:r>
            <w:r>
              <w:rPr>
                <w:sz w:val="24"/>
                <w:szCs w:val="24"/>
                <w:u w:val="none"/>
                <w:lang w:val="en-US"/>
              </w:rPr>
              <w:t>Proposal</w:t>
            </w:r>
            <w:r w:rsidR="004607D6" w:rsidRPr="00FE5046">
              <w:rPr>
                <w:sz w:val="24"/>
                <w:szCs w:val="24"/>
                <w:u w:val="none"/>
                <w:lang w:val="en-US"/>
              </w:rPr>
              <w:t xml:space="preserve"> design, implementation and sustainability</w:t>
            </w:r>
            <w:bookmarkEnd w:id="9"/>
          </w:p>
        </w:tc>
      </w:tr>
    </w:tbl>
    <w:p w14:paraId="511F88FE" w14:textId="77777777" w:rsidR="00644B44" w:rsidRPr="00FE5046" w:rsidRDefault="00644B44" w:rsidP="00644B44">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9957"/>
      </w:tblGrid>
      <w:tr w:rsidR="0006592D" w:rsidRPr="00FE5046" w14:paraId="511F8900" w14:textId="77777777" w:rsidTr="00AA23F4">
        <w:tc>
          <w:tcPr>
            <w:tcW w:w="9957" w:type="dxa"/>
            <w:tcBorders>
              <w:top w:val="single" w:sz="4" w:space="0" w:color="BFBFBF" w:themeColor="background1" w:themeShade="BF"/>
              <w:bottom w:val="nil"/>
            </w:tcBorders>
            <w:shd w:val="clear" w:color="auto" w:fill="D9D9D9" w:themeFill="background1" w:themeFillShade="D9"/>
          </w:tcPr>
          <w:p w14:paraId="511F88FF" w14:textId="2D5B5950" w:rsidR="0006592D" w:rsidRPr="00FE5046" w:rsidRDefault="005E619B" w:rsidP="00214B43">
            <w:pPr>
              <w:spacing w:before="60"/>
              <w:rPr>
                <w:rFonts w:ascii="Arial" w:hAnsi="Arial"/>
                <w:bCs/>
                <w:i/>
                <w:iCs/>
                <w:sz w:val="22"/>
                <w:szCs w:val="22"/>
                <w:lang w:val="en-US"/>
              </w:rPr>
            </w:pPr>
            <w:r>
              <w:rPr>
                <w:rFonts w:ascii="Arial" w:hAnsi="Arial"/>
                <w:b/>
                <w:sz w:val="22"/>
                <w:szCs w:val="22"/>
                <w:lang w:val="en-US"/>
              </w:rPr>
              <w:t>3</w:t>
            </w:r>
            <w:r w:rsidR="0006592D" w:rsidRPr="00FE5046">
              <w:rPr>
                <w:rFonts w:ascii="Arial" w:hAnsi="Arial"/>
                <w:b/>
                <w:sz w:val="22"/>
                <w:szCs w:val="22"/>
                <w:lang w:val="en-US"/>
              </w:rPr>
              <w:t xml:space="preserve">.1 </w:t>
            </w:r>
            <w:r w:rsidR="00BC6821" w:rsidRPr="00FE5046">
              <w:rPr>
                <w:rFonts w:ascii="Arial" w:hAnsi="Arial"/>
                <w:b/>
                <w:sz w:val="22"/>
                <w:szCs w:val="22"/>
                <w:lang w:val="en-US"/>
              </w:rPr>
              <w:t>Please d</w:t>
            </w:r>
            <w:r w:rsidR="0006592D" w:rsidRPr="00FE5046">
              <w:rPr>
                <w:rFonts w:ascii="Arial" w:hAnsi="Arial"/>
                <w:b/>
                <w:sz w:val="22"/>
                <w:szCs w:val="22"/>
                <w:lang w:val="en-US"/>
              </w:rPr>
              <w:t xml:space="preserve">escribe the </w:t>
            </w:r>
            <w:r w:rsidR="000F10D5">
              <w:rPr>
                <w:rFonts w:ascii="Arial" w:hAnsi="Arial"/>
                <w:b/>
                <w:sz w:val="22"/>
                <w:szCs w:val="22"/>
                <w:lang w:val="en-US"/>
              </w:rPr>
              <w:t>pro</w:t>
            </w:r>
            <w:r>
              <w:rPr>
                <w:rFonts w:ascii="Arial" w:hAnsi="Arial"/>
                <w:b/>
                <w:sz w:val="22"/>
                <w:szCs w:val="22"/>
                <w:lang w:val="en-US"/>
              </w:rPr>
              <w:t>posal</w:t>
            </w:r>
            <w:r w:rsidR="000F10D5">
              <w:rPr>
                <w:rFonts w:ascii="Arial" w:hAnsi="Arial"/>
                <w:b/>
                <w:sz w:val="22"/>
                <w:szCs w:val="22"/>
                <w:lang w:val="en-US"/>
              </w:rPr>
              <w:t xml:space="preserve"> design, outlining the </w:t>
            </w:r>
            <w:r w:rsidR="0006592D" w:rsidRPr="00FE5046">
              <w:rPr>
                <w:rFonts w:ascii="Arial" w:hAnsi="Arial"/>
                <w:b/>
                <w:sz w:val="22"/>
                <w:szCs w:val="22"/>
                <w:lang w:val="en-US"/>
              </w:rPr>
              <w:t xml:space="preserve">activities </w:t>
            </w:r>
            <w:r w:rsidR="00214B43">
              <w:rPr>
                <w:rFonts w:ascii="Arial" w:hAnsi="Arial"/>
                <w:b/>
                <w:sz w:val="22"/>
                <w:szCs w:val="22"/>
                <w:lang w:val="en-US"/>
              </w:rPr>
              <w:t xml:space="preserve">as well as the major assumptions </w:t>
            </w:r>
            <w:r w:rsidR="0006592D" w:rsidRPr="00FE5046">
              <w:rPr>
                <w:rFonts w:ascii="Arial" w:hAnsi="Arial"/>
                <w:b/>
                <w:sz w:val="22"/>
                <w:szCs w:val="22"/>
                <w:lang w:val="en-US"/>
              </w:rPr>
              <w:t>required to ac</w:t>
            </w:r>
            <w:r w:rsidR="00BC6821" w:rsidRPr="00FE5046">
              <w:rPr>
                <w:rFonts w:ascii="Arial" w:hAnsi="Arial"/>
                <w:b/>
                <w:sz w:val="22"/>
                <w:szCs w:val="22"/>
                <w:lang w:val="en-US"/>
              </w:rPr>
              <w:t>hieve the o</w:t>
            </w:r>
            <w:r w:rsidR="00930243">
              <w:rPr>
                <w:rFonts w:ascii="Arial" w:hAnsi="Arial"/>
                <w:b/>
                <w:sz w:val="22"/>
                <w:szCs w:val="22"/>
                <w:lang w:val="en-US"/>
              </w:rPr>
              <w:t>utputs</w:t>
            </w:r>
            <w:r w:rsidR="00BC6821" w:rsidRPr="00FE5046">
              <w:rPr>
                <w:rFonts w:ascii="Arial" w:hAnsi="Arial"/>
                <w:b/>
                <w:sz w:val="22"/>
                <w:szCs w:val="22"/>
                <w:lang w:val="en-US"/>
              </w:rPr>
              <w:t xml:space="preserve"> </w:t>
            </w:r>
            <w:r w:rsidR="00D362F4" w:rsidRPr="00FE5046">
              <w:rPr>
                <w:rFonts w:ascii="Arial" w:hAnsi="Arial"/>
                <w:b/>
                <w:sz w:val="22"/>
                <w:szCs w:val="22"/>
                <w:lang w:val="en-US"/>
              </w:rPr>
              <w:t xml:space="preserve">stated </w:t>
            </w:r>
            <w:r w:rsidR="00BC6821" w:rsidRPr="00FE5046">
              <w:rPr>
                <w:rFonts w:ascii="Arial" w:hAnsi="Arial"/>
                <w:b/>
                <w:sz w:val="22"/>
                <w:szCs w:val="22"/>
                <w:lang w:val="en-US"/>
              </w:rPr>
              <w:t xml:space="preserve">in section </w:t>
            </w:r>
            <w:r w:rsidR="002F4D42" w:rsidRPr="00FE5046">
              <w:rPr>
                <w:rFonts w:ascii="Arial" w:hAnsi="Arial"/>
                <w:b/>
                <w:sz w:val="22"/>
                <w:szCs w:val="22"/>
                <w:lang w:val="en-US"/>
              </w:rPr>
              <w:t>1.2</w:t>
            </w:r>
            <w:r w:rsidR="009232AD" w:rsidRPr="00FE5046">
              <w:rPr>
                <w:rFonts w:ascii="Arial" w:hAnsi="Arial"/>
                <w:b/>
                <w:sz w:val="22"/>
                <w:szCs w:val="22"/>
                <w:lang w:val="en-US"/>
              </w:rPr>
              <w:t>.</w:t>
            </w:r>
            <w:r w:rsidR="00214B43" w:rsidDel="00214B43">
              <w:rPr>
                <w:rFonts w:ascii="Arial" w:hAnsi="Arial"/>
                <w:b/>
                <w:sz w:val="22"/>
                <w:szCs w:val="22"/>
                <w:lang w:val="en-US"/>
              </w:rPr>
              <w:t xml:space="preserve"> </w:t>
            </w:r>
            <w:r w:rsidR="00BC12C6">
              <w:rPr>
                <w:rFonts w:ascii="Arial" w:hAnsi="Arial"/>
                <w:bCs/>
                <w:i/>
                <w:iCs/>
                <w:sz w:val="22"/>
                <w:szCs w:val="22"/>
                <w:lang w:val="en-US"/>
              </w:rPr>
              <w:t xml:space="preserve">(Max. </w:t>
            </w:r>
            <w:r w:rsidR="00913B23">
              <w:rPr>
                <w:rFonts w:ascii="Arial" w:hAnsi="Arial"/>
                <w:bCs/>
                <w:i/>
                <w:iCs/>
                <w:sz w:val="22"/>
                <w:szCs w:val="22"/>
                <w:lang w:val="en-US"/>
              </w:rPr>
              <w:t>2</w:t>
            </w:r>
            <w:r w:rsidR="00A434B9">
              <w:rPr>
                <w:rFonts w:ascii="Arial" w:hAnsi="Arial"/>
                <w:bCs/>
                <w:i/>
                <w:iCs/>
                <w:sz w:val="22"/>
                <w:szCs w:val="22"/>
                <w:lang w:val="en-US"/>
              </w:rPr>
              <w:t>0</w:t>
            </w:r>
            <w:r w:rsidR="0006592D" w:rsidRPr="00FE5046">
              <w:rPr>
                <w:rFonts w:ascii="Arial" w:hAnsi="Arial"/>
                <w:bCs/>
                <w:i/>
                <w:iCs/>
                <w:sz w:val="22"/>
                <w:szCs w:val="22"/>
                <w:lang w:val="en-US"/>
              </w:rPr>
              <w:t>00 words)</w:t>
            </w:r>
          </w:p>
        </w:tc>
      </w:tr>
      <w:tr w:rsidR="0006592D" w:rsidRPr="00FE5046" w14:paraId="511F8946" w14:textId="77777777" w:rsidTr="00AA23F4">
        <w:tc>
          <w:tcPr>
            <w:tcW w:w="9957" w:type="dxa"/>
            <w:tcBorders>
              <w:top w:val="nil"/>
              <w:bottom w:val="single" w:sz="4" w:space="0" w:color="BFBFBF" w:themeColor="background1" w:themeShade="BF"/>
            </w:tcBorders>
            <w:shd w:val="clear" w:color="auto" w:fill="auto"/>
          </w:tcPr>
          <w:p w14:paraId="511F8901" w14:textId="77777777" w:rsidR="0006592D" w:rsidRPr="00FE5046" w:rsidRDefault="00A434B9" w:rsidP="00A86E64">
            <w:pPr>
              <w:spacing w:before="60"/>
              <w:rPr>
                <w:rFonts w:ascii="Arial" w:hAnsi="Arial"/>
                <w:iCs/>
                <w:sz w:val="22"/>
                <w:szCs w:val="22"/>
                <w:lang w:val="en-US"/>
              </w:rPr>
            </w:pPr>
            <w:r>
              <w:rPr>
                <w:rFonts w:ascii="Arial" w:hAnsi="Arial"/>
                <w:iCs/>
                <w:sz w:val="22"/>
                <w:szCs w:val="22"/>
                <w:lang w:val="en-US"/>
              </w:rPr>
              <w:t>(</w:t>
            </w:r>
            <w:r w:rsidR="0006592D" w:rsidRPr="00FE5046">
              <w:rPr>
                <w:rFonts w:ascii="Arial" w:hAnsi="Arial"/>
                <w:iCs/>
                <w:sz w:val="22"/>
                <w:szCs w:val="22"/>
                <w:lang w:val="en-US"/>
              </w:rPr>
              <w:t>Arial 11pts)</w:t>
            </w:r>
          </w:p>
          <w:p w14:paraId="511F8902" w14:textId="77777777" w:rsidR="0006592D" w:rsidRPr="00FE5046" w:rsidRDefault="0006592D" w:rsidP="00AA23F4">
            <w:pPr>
              <w:rPr>
                <w:rFonts w:ascii="Arial" w:hAnsi="Arial"/>
                <w:iCs/>
                <w:sz w:val="22"/>
                <w:szCs w:val="22"/>
                <w:lang w:val="en-US"/>
              </w:rPr>
            </w:pPr>
          </w:p>
          <w:p w14:paraId="511F8903" w14:textId="77777777" w:rsidR="0006592D" w:rsidRPr="00FE5046" w:rsidRDefault="0006592D" w:rsidP="00AA23F4">
            <w:pPr>
              <w:rPr>
                <w:rFonts w:ascii="Arial" w:hAnsi="Arial"/>
                <w:iCs/>
                <w:sz w:val="22"/>
                <w:szCs w:val="22"/>
                <w:lang w:val="en-US"/>
              </w:rPr>
            </w:pPr>
          </w:p>
          <w:p w14:paraId="511F8904" w14:textId="77777777" w:rsidR="0006592D" w:rsidRPr="00FE5046" w:rsidRDefault="0006592D" w:rsidP="00AA23F4">
            <w:pPr>
              <w:rPr>
                <w:rFonts w:ascii="Arial" w:hAnsi="Arial"/>
                <w:iCs/>
                <w:sz w:val="22"/>
                <w:szCs w:val="22"/>
                <w:lang w:val="en-US"/>
              </w:rPr>
            </w:pPr>
          </w:p>
          <w:p w14:paraId="511F8905" w14:textId="77777777" w:rsidR="0006592D" w:rsidRPr="00FE5046" w:rsidRDefault="0006592D" w:rsidP="00AA23F4">
            <w:pPr>
              <w:rPr>
                <w:rFonts w:ascii="Arial" w:hAnsi="Arial"/>
                <w:iCs/>
                <w:sz w:val="22"/>
                <w:szCs w:val="22"/>
                <w:lang w:val="en-US"/>
              </w:rPr>
            </w:pPr>
          </w:p>
          <w:p w14:paraId="511F8906" w14:textId="77777777" w:rsidR="0006592D" w:rsidRPr="00FE5046" w:rsidRDefault="0006592D" w:rsidP="00AA23F4">
            <w:pPr>
              <w:rPr>
                <w:rFonts w:ascii="Arial" w:hAnsi="Arial"/>
                <w:iCs/>
                <w:sz w:val="22"/>
                <w:szCs w:val="22"/>
                <w:lang w:val="en-US"/>
              </w:rPr>
            </w:pPr>
          </w:p>
          <w:p w14:paraId="511F8907" w14:textId="77777777" w:rsidR="0006592D" w:rsidRPr="00FE5046" w:rsidRDefault="0006592D" w:rsidP="00AA23F4">
            <w:pPr>
              <w:rPr>
                <w:rFonts w:ascii="Arial" w:hAnsi="Arial"/>
                <w:iCs/>
                <w:sz w:val="22"/>
                <w:szCs w:val="22"/>
                <w:lang w:val="en-US"/>
              </w:rPr>
            </w:pPr>
          </w:p>
          <w:p w14:paraId="511F8908" w14:textId="77777777" w:rsidR="0006592D" w:rsidRPr="00FE5046" w:rsidRDefault="0006592D" w:rsidP="00AA23F4">
            <w:pPr>
              <w:rPr>
                <w:rFonts w:ascii="Arial" w:hAnsi="Arial"/>
                <w:iCs/>
                <w:sz w:val="22"/>
                <w:szCs w:val="22"/>
                <w:lang w:val="en-US"/>
              </w:rPr>
            </w:pPr>
          </w:p>
          <w:p w14:paraId="511F8909" w14:textId="77777777" w:rsidR="0006592D" w:rsidRPr="00FE5046" w:rsidRDefault="0006592D" w:rsidP="00AA23F4">
            <w:pPr>
              <w:rPr>
                <w:rFonts w:ascii="Arial" w:hAnsi="Arial"/>
                <w:iCs/>
                <w:sz w:val="22"/>
                <w:szCs w:val="22"/>
                <w:lang w:val="en-US"/>
              </w:rPr>
            </w:pPr>
          </w:p>
          <w:p w14:paraId="511F890A" w14:textId="77777777" w:rsidR="0006592D" w:rsidRPr="00FE5046" w:rsidRDefault="0006592D" w:rsidP="00AA23F4">
            <w:pPr>
              <w:rPr>
                <w:rFonts w:ascii="Arial" w:hAnsi="Arial"/>
                <w:iCs/>
                <w:sz w:val="22"/>
                <w:szCs w:val="22"/>
                <w:lang w:val="en-US"/>
              </w:rPr>
            </w:pPr>
          </w:p>
          <w:p w14:paraId="511F890B" w14:textId="77777777" w:rsidR="0006592D" w:rsidRPr="00FE5046" w:rsidRDefault="0006592D" w:rsidP="00AA23F4">
            <w:pPr>
              <w:rPr>
                <w:rFonts w:ascii="Arial" w:hAnsi="Arial"/>
                <w:iCs/>
                <w:sz w:val="22"/>
                <w:szCs w:val="22"/>
                <w:lang w:val="en-US"/>
              </w:rPr>
            </w:pPr>
          </w:p>
          <w:p w14:paraId="511F890C" w14:textId="77777777" w:rsidR="0006592D" w:rsidRPr="00FE5046" w:rsidRDefault="0006592D" w:rsidP="00AA23F4">
            <w:pPr>
              <w:rPr>
                <w:rFonts w:ascii="Arial" w:hAnsi="Arial"/>
                <w:iCs/>
                <w:sz w:val="22"/>
                <w:szCs w:val="22"/>
                <w:lang w:val="en-US"/>
              </w:rPr>
            </w:pPr>
          </w:p>
          <w:p w14:paraId="511F890D" w14:textId="77777777" w:rsidR="0006592D" w:rsidRPr="00FE5046" w:rsidRDefault="0006592D" w:rsidP="00AA23F4">
            <w:pPr>
              <w:rPr>
                <w:rFonts w:ascii="Arial" w:hAnsi="Arial"/>
                <w:iCs/>
                <w:sz w:val="22"/>
                <w:szCs w:val="22"/>
                <w:lang w:val="en-US"/>
              </w:rPr>
            </w:pPr>
          </w:p>
          <w:p w14:paraId="511F890E" w14:textId="77777777" w:rsidR="0006592D" w:rsidRPr="00FE5046" w:rsidRDefault="0006592D" w:rsidP="00AA23F4">
            <w:pPr>
              <w:rPr>
                <w:rFonts w:ascii="Arial" w:hAnsi="Arial"/>
                <w:iCs/>
                <w:sz w:val="22"/>
                <w:szCs w:val="22"/>
                <w:lang w:val="en-US"/>
              </w:rPr>
            </w:pPr>
          </w:p>
          <w:p w14:paraId="511F890F" w14:textId="77777777" w:rsidR="0006592D" w:rsidRPr="00FE5046" w:rsidRDefault="0006592D" w:rsidP="00AA23F4">
            <w:pPr>
              <w:rPr>
                <w:rFonts w:ascii="Arial" w:hAnsi="Arial"/>
                <w:iCs/>
                <w:sz w:val="22"/>
                <w:szCs w:val="22"/>
                <w:lang w:val="en-US"/>
              </w:rPr>
            </w:pPr>
          </w:p>
          <w:p w14:paraId="511F8910" w14:textId="77777777" w:rsidR="0006592D" w:rsidRPr="00FE5046" w:rsidRDefault="0006592D" w:rsidP="00AA23F4">
            <w:pPr>
              <w:rPr>
                <w:rFonts w:ascii="Arial" w:hAnsi="Arial"/>
                <w:iCs/>
                <w:sz w:val="22"/>
                <w:szCs w:val="22"/>
                <w:lang w:val="en-US"/>
              </w:rPr>
            </w:pPr>
          </w:p>
          <w:p w14:paraId="511F8911" w14:textId="77777777" w:rsidR="0006592D" w:rsidRPr="00FE5046" w:rsidRDefault="0006592D" w:rsidP="00AA23F4">
            <w:pPr>
              <w:rPr>
                <w:rFonts w:ascii="Arial" w:hAnsi="Arial"/>
                <w:iCs/>
                <w:sz w:val="22"/>
                <w:szCs w:val="22"/>
                <w:lang w:val="en-US"/>
              </w:rPr>
            </w:pPr>
          </w:p>
          <w:p w14:paraId="511F8912" w14:textId="77777777" w:rsidR="0006592D" w:rsidRPr="00FE5046" w:rsidRDefault="0006592D" w:rsidP="00AA23F4">
            <w:pPr>
              <w:rPr>
                <w:rFonts w:ascii="Arial" w:hAnsi="Arial"/>
                <w:iCs/>
                <w:sz w:val="22"/>
                <w:szCs w:val="22"/>
                <w:lang w:val="en-US"/>
              </w:rPr>
            </w:pPr>
          </w:p>
          <w:p w14:paraId="511F8913" w14:textId="77777777" w:rsidR="0006592D" w:rsidRPr="00FE5046" w:rsidRDefault="0006592D" w:rsidP="00AA23F4">
            <w:pPr>
              <w:rPr>
                <w:rFonts w:ascii="Arial" w:hAnsi="Arial"/>
                <w:iCs/>
                <w:sz w:val="22"/>
                <w:szCs w:val="22"/>
                <w:lang w:val="en-US"/>
              </w:rPr>
            </w:pPr>
          </w:p>
          <w:p w14:paraId="511F8914" w14:textId="77777777" w:rsidR="0006592D" w:rsidRPr="00FE5046" w:rsidRDefault="0006592D" w:rsidP="00AA23F4">
            <w:pPr>
              <w:rPr>
                <w:rFonts w:ascii="Arial" w:hAnsi="Arial"/>
                <w:iCs/>
                <w:sz w:val="22"/>
                <w:szCs w:val="22"/>
                <w:lang w:val="en-US"/>
              </w:rPr>
            </w:pPr>
          </w:p>
          <w:p w14:paraId="511F8915" w14:textId="77777777" w:rsidR="0006592D" w:rsidRPr="00FE5046" w:rsidRDefault="0006592D" w:rsidP="00AA23F4">
            <w:pPr>
              <w:rPr>
                <w:rFonts w:ascii="Arial" w:hAnsi="Arial"/>
                <w:iCs/>
                <w:sz w:val="22"/>
                <w:szCs w:val="22"/>
                <w:lang w:val="en-US"/>
              </w:rPr>
            </w:pPr>
          </w:p>
          <w:p w14:paraId="511F8916" w14:textId="77777777" w:rsidR="0006592D" w:rsidRPr="00FE5046" w:rsidRDefault="0006592D" w:rsidP="00AA23F4">
            <w:pPr>
              <w:rPr>
                <w:rFonts w:ascii="Arial" w:hAnsi="Arial"/>
                <w:iCs/>
                <w:sz w:val="22"/>
                <w:szCs w:val="22"/>
                <w:lang w:val="en-US"/>
              </w:rPr>
            </w:pPr>
          </w:p>
          <w:p w14:paraId="511F8917" w14:textId="77777777" w:rsidR="0006592D" w:rsidRPr="00FE5046" w:rsidRDefault="0006592D" w:rsidP="00AA23F4">
            <w:pPr>
              <w:rPr>
                <w:rFonts w:ascii="Arial" w:hAnsi="Arial"/>
                <w:iCs/>
                <w:sz w:val="22"/>
                <w:szCs w:val="22"/>
                <w:lang w:val="en-US"/>
              </w:rPr>
            </w:pPr>
          </w:p>
          <w:p w14:paraId="511F8918" w14:textId="77777777" w:rsidR="0006592D" w:rsidRPr="00FE5046" w:rsidRDefault="0006592D" w:rsidP="00AA23F4">
            <w:pPr>
              <w:rPr>
                <w:rFonts w:ascii="Arial" w:hAnsi="Arial"/>
                <w:iCs/>
                <w:sz w:val="22"/>
                <w:szCs w:val="22"/>
                <w:lang w:val="en-US"/>
              </w:rPr>
            </w:pPr>
          </w:p>
          <w:p w14:paraId="511F8919" w14:textId="77777777" w:rsidR="0006592D" w:rsidRPr="00FE5046" w:rsidRDefault="0006592D" w:rsidP="00AA23F4">
            <w:pPr>
              <w:rPr>
                <w:rFonts w:ascii="Arial" w:hAnsi="Arial"/>
                <w:iCs/>
                <w:sz w:val="22"/>
                <w:szCs w:val="22"/>
                <w:lang w:val="en-US"/>
              </w:rPr>
            </w:pPr>
          </w:p>
          <w:p w14:paraId="511F891A" w14:textId="77777777" w:rsidR="0006592D" w:rsidRPr="00FE5046" w:rsidRDefault="0006592D" w:rsidP="00AA23F4">
            <w:pPr>
              <w:rPr>
                <w:rFonts w:ascii="Arial" w:hAnsi="Arial"/>
                <w:iCs/>
                <w:sz w:val="22"/>
                <w:szCs w:val="22"/>
                <w:lang w:val="en-US"/>
              </w:rPr>
            </w:pPr>
          </w:p>
          <w:p w14:paraId="511F891B" w14:textId="77777777" w:rsidR="0006592D" w:rsidRPr="00FE5046" w:rsidRDefault="0006592D" w:rsidP="00AA23F4">
            <w:pPr>
              <w:rPr>
                <w:rFonts w:ascii="Arial" w:hAnsi="Arial"/>
                <w:iCs/>
                <w:sz w:val="22"/>
                <w:szCs w:val="22"/>
                <w:lang w:val="en-US"/>
              </w:rPr>
            </w:pPr>
          </w:p>
          <w:p w14:paraId="511F891C" w14:textId="77777777" w:rsidR="0006592D" w:rsidRPr="00FE5046" w:rsidRDefault="0006592D" w:rsidP="00AA23F4">
            <w:pPr>
              <w:rPr>
                <w:rFonts w:ascii="Arial" w:hAnsi="Arial"/>
                <w:iCs/>
                <w:sz w:val="22"/>
                <w:szCs w:val="22"/>
                <w:lang w:val="en-US"/>
              </w:rPr>
            </w:pPr>
          </w:p>
          <w:p w14:paraId="511F891D" w14:textId="77777777" w:rsidR="0006592D" w:rsidRPr="00FE5046" w:rsidRDefault="0006592D" w:rsidP="00AA23F4">
            <w:pPr>
              <w:rPr>
                <w:rFonts w:ascii="Arial" w:hAnsi="Arial"/>
                <w:iCs/>
                <w:sz w:val="22"/>
                <w:szCs w:val="22"/>
                <w:lang w:val="en-US"/>
              </w:rPr>
            </w:pPr>
          </w:p>
          <w:p w14:paraId="511F891E" w14:textId="77777777" w:rsidR="0006592D" w:rsidRPr="00FE5046" w:rsidRDefault="0006592D" w:rsidP="00AA23F4">
            <w:pPr>
              <w:rPr>
                <w:rFonts w:ascii="Arial" w:hAnsi="Arial"/>
                <w:iCs/>
                <w:sz w:val="22"/>
                <w:szCs w:val="22"/>
                <w:lang w:val="en-US"/>
              </w:rPr>
            </w:pPr>
          </w:p>
          <w:p w14:paraId="511F891F" w14:textId="77777777" w:rsidR="0006592D" w:rsidRPr="00FE5046" w:rsidRDefault="0006592D" w:rsidP="00AA23F4">
            <w:pPr>
              <w:rPr>
                <w:rFonts w:ascii="Arial" w:hAnsi="Arial"/>
                <w:iCs/>
                <w:sz w:val="22"/>
                <w:szCs w:val="22"/>
                <w:lang w:val="en-US"/>
              </w:rPr>
            </w:pPr>
          </w:p>
          <w:p w14:paraId="511F8920" w14:textId="77777777" w:rsidR="0006592D" w:rsidRPr="00FE5046" w:rsidRDefault="0006592D" w:rsidP="00AA23F4">
            <w:pPr>
              <w:rPr>
                <w:rFonts w:ascii="Arial" w:hAnsi="Arial"/>
                <w:iCs/>
                <w:sz w:val="22"/>
                <w:szCs w:val="22"/>
                <w:lang w:val="en-US"/>
              </w:rPr>
            </w:pPr>
          </w:p>
          <w:p w14:paraId="511F8921" w14:textId="77777777" w:rsidR="0006592D" w:rsidRPr="00FE5046" w:rsidRDefault="0006592D" w:rsidP="00AA23F4">
            <w:pPr>
              <w:rPr>
                <w:rFonts w:ascii="Arial" w:hAnsi="Arial"/>
                <w:iCs/>
                <w:sz w:val="22"/>
                <w:szCs w:val="22"/>
                <w:lang w:val="en-US"/>
              </w:rPr>
            </w:pPr>
          </w:p>
          <w:p w14:paraId="511F8922" w14:textId="77777777" w:rsidR="0006592D" w:rsidRPr="00FE5046" w:rsidRDefault="0006592D" w:rsidP="00AA23F4">
            <w:pPr>
              <w:rPr>
                <w:rFonts w:ascii="Arial" w:hAnsi="Arial"/>
                <w:iCs/>
                <w:sz w:val="22"/>
                <w:szCs w:val="22"/>
                <w:lang w:val="en-US"/>
              </w:rPr>
            </w:pPr>
          </w:p>
          <w:p w14:paraId="511F8923" w14:textId="77777777" w:rsidR="00A434B9" w:rsidRPr="00FE5046" w:rsidRDefault="00A434B9" w:rsidP="00A434B9">
            <w:pPr>
              <w:spacing w:before="60"/>
              <w:rPr>
                <w:rFonts w:ascii="Arial" w:hAnsi="Arial"/>
                <w:iCs/>
                <w:sz w:val="22"/>
                <w:szCs w:val="22"/>
                <w:lang w:val="en-US"/>
              </w:rPr>
            </w:pPr>
          </w:p>
          <w:p w14:paraId="511F8924" w14:textId="77777777" w:rsidR="00A434B9" w:rsidRPr="00FE5046" w:rsidRDefault="00A434B9" w:rsidP="00A434B9">
            <w:pPr>
              <w:rPr>
                <w:rFonts w:ascii="Arial" w:hAnsi="Arial"/>
                <w:iCs/>
                <w:sz w:val="22"/>
                <w:szCs w:val="22"/>
                <w:lang w:val="en-US"/>
              </w:rPr>
            </w:pPr>
          </w:p>
          <w:p w14:paraId="511F8925" w14:textId="77777777" w:rsidR="00A434B9" w:rsidRPr="00FE5046" w:rsidRDefault="00A434B9" w:rsidP="00A434B9">
            <w:pPr>
              <w:rPr>
                <w:rFonts w:ascii="Arial" w:hAnsi="Arial"/>
                <w:iCs/>
                <w:sz w:val="22"/>
                <w:szCs w:val="22"/>
                <w:lang w:val="en-US"/>
              </w:rPr>
            </w:pPr>
          </w:p>
          <w:p w14:paraId="511F8926" w14:textId="77777777" w:rsidR="00A434B9" w:rsidRPr="00FE5046" w:rsidRDefault="00A434B9" w:rsidP="00A434B9">
            <w:pPr>
              <w:rPr>
                <w:rFonts w:ascii="Arial" w:hAnsi="Arial"/>
                <w:iCs/>
                <w:sz w:val="22"/>
                <w:szCs w:val="22"/>
                <w:lang w:val="en-US"/>
              </w:rPr>
            </w:pPr>
          </w:p>
          <w:p w14:paraId="511F8927" w14:textId="77777777" w:rsidR="00A434B9" w:rsidRPr="00FE5046" w:rsidRDefault="00A434B9" w:rsidP="00A434B9">
            <w:pPr>
              <w:rPr>
                <w:rFonts w:ascii="Arial" w:hAnsi="Arial"/>
                <w:iCs/>
                <w:sz w:val="22"/>
                <w:szCs w:val="22"/>
                <w:lang w:val="en-US"/>
              </w:rPr>
            </w:pPr>
          </w:p>
          <w:p w14:paraId="511F8928" w14:textId="77777777" w:rsidR="00A434B9" w:rsidRPr="00FE5046" w:rsidRDefault="00A434B9" w:rsidP="00A434B9">
            <w:pPr>
              <w:rPr>
                <w:rFonts w:ascii="Arial" w:hAnsi="Arial"/>
                <w:iCs/>
                <w:sz w:val="22"/>
                <w:szCs w:val="22"/>
                <w:lang w:val="en-US"/>
              </w:rPr>
            </w:pPr>
          </w:p>
          <w:p w14:paraId="511F8929" w14:textId="77777777" w:rsidR="00A434B9" w:rsidRPr="00FE5046" w:rsidRDefault="00A434B9" w:rsidP="00A434B9">
            <w:pPr>
              <w:rPr>
                <w:rFonts w:ascii="Arial" w:hAnsi="Arial"/>
                <w:iCs/>
                <w:sz w:val="22"/>
                <w:szCs w:val="22"/>
                <w:lang w:val="en-US"/>
              </w:rPr>
            </w:pPr>
          </w:p>
          <w:p w14:paraId="511F892A" w14:textId="77777777" w:rsidR="00A434B9" w:rsidRPr="00FE5046" w:rsidRDefault="00A434B9" w:rsidP="00A434B9">
            <w:pPr>
              <w:rPr>
                <w:rFonts w:ascii="Arial" w:hAnsi="Arial"/>
                <w:iCs/>
                <w:sz w:val="22"/>
                <w:szCs w:val="22"/>
                <w:lang w:val="en-US"/>
              </w:rPr>
            </w:pPr>
          </w:p>
          <w:p w14:paraId="511F892B" w14:textId="77777777" w:rsidR="00A434B9" w:rsidRPr="00FE5046" w:rsidRDefault="00A434B9" w:rsidP="00A434B9">
            <w:pPr>
              <w:rPr>
                <w:rFonts w:ascii="Arial" w:hAnsi="Arial"/>
                <w:iCs/>
                <w:sz w:val="22"/>
                <w:szCs w:val="22"/>
                <w:lang w:val="en-US"/>
              </w:rPr>
            </w:pPr>
          </w:p>
          <w:p w14:paraId="511F892C" w14:textId="77777777" w:rsidR="00A434B9" w:rsidRPr="00FE5046" w:rsidRDefault="00A434B9" w:rsidP="00A434B9">
            <w:pPr>
              <w:rPr>
                <w:rFonts w:ascii="Arial" w:hAnsi="Arial"/>
                <w:iCs/>
                <w:sz w:val="22"/>
                <w:szCs w:val="22"/>
                <w:lang w:val="en-US"/>
              </w:rPr>
            </w:pPr>
          </w:p>
          <w:p w14:paraId="511F892D" w14:textId="77777777" w:rsidR="00A434B9" w:rsidRPr="00FE5046" w:rsidRDefault="00A434B9" w:rsidP="00A434B9">
            <w:pPr>
              <w:rPr>
                <w:rFonts w:ascii="Arial" w:hAnsi="Arial"/>
                <w:iCs/>
                <w:sz w:val="22"/>
                <w:szCs w:val="22"/>
                <w:lang w:val="en-US"/>
              </w:rPr>
            </w:pPr>
          </w:p>
          <w:p w14:paraId="511F892E" w14:textId="77777777" w:rsidR="00A434B9" w:rsidRPr="00FE5046" w:rsidRDefault="00A434B9" w:rsidP="00A434B9">
            <w:pPr>
              <w:rPr>
                <w:rFonts w:ascii="Arial" w:hAnsi="Arial"/>
                <w:iCs/>
                <w:sz w:val="22"/>
                <w:szCs w:val="22"/>
                <w:lang w:val="en-US"/>
              </w:rPr>
            </w:pPr>
          </w:p>
          <w:p w14:paraId="511F892F" w14:textId="77777777" w:rsidR="00A434B9" w:rsidRPr="00FE5046" w:rsidRDefault="00A434B9" w:rsidP="00A434B9">
            <w:pPr>
              <w:rPr>
                <w:rFonts w:ascii="Arial" w:hAnsi="Arial"/>
                <w:iCs/>
                <w:sz w:val="22"/>
                <w:szCs w:val="22"/>
                <w:lang w:val="en-US"/>
              </w:rPr>
            </w:pPr>
          </w:p>
          <w:p w14:paraId="511F8930" w14:textId="77777777" w:rsidR="00A434B9" w:rsidRPr="00FE5046" w:rsidRDefault="00A434B9" w:rsidP="00A434B9">
            <w:pPr>
              <w:rPr>
                <w:rFonts w:ascii="Arial" w:hAnsi="Arial"/>
                <w:iCs/>
                <w:sz w:val="22"/>
                <w:szCs w:val="22"/>
                <w:lang w:val="en-US"/>
              </w:rPr>
            </w:pPr>
          </w:p>
          <w:p w14:paraId="511F8931" w14:textId="77777777" w:rsidR="00A434B9" w:rsidRPr="00FE5046" w:rsidRDefault="00A434B9" w:rsidP="00A434B9">
            <w:pPr>
              <w:rPr>
                <w:rFonts w:ascii="Arial" w:hAnsi="Arial"/>
                <w:iCs/>
                <w:sz w:val="22"/>
                <w:szCs w:val="22"/>
                <w:lang w:val="en-US"/>
              </w:rPr>
            </w:pPr>
          </w:p>
          <w:p w14:paraId="511F8932" w14:textId="77777777" w:rsidR="00A434B9" w:rsidRPr="00FE5046" w:rsidRDefault="00A434B9" w:rsidP="00A434B9">
            <w:pPr>
              <w:rPr>
                <w:rFonts w:ascii="Arial" w:hAnsi="Arial"/>
                <w:iCs/>
                <w:sz w:val="22"/>
                <w:szCs w:val="22"/>
                <w:lang w:val="en-US"/>
              </w:rPr>
            </w:pPr>
          </w:p>
          <w:p w14:paraId="511F8933" w14:textId="77777777" w:rsidR="00A434B9" w:rsidRPr="00FE5046" w:rsidRDefault="00A434B9" w:rsidP="00A434B9">
            <w:pPr>
              <w:rPr>
                <w:rFonts w:ascii="Arial" w:hAnsi="Arial"/>
                <w:iCs/>
                <w:sz w:val="22"/>
                <w:szCs w:val="22"/>
                <w:lang w:val="en-US"/>
              </w:rPr>
            </w:pPr>
          </w:p>
          <w:p w14:paraId="511F8934" w14:textId="77777777" w:rsidR="00A434B9" w:rsidRPr="00FE5046" w:rsidRDefault="00A434B9" w:rsidP="00A434B9">
            <w:pPr>
              <w:rPr>
                <w:rFonts w:ascii="Arial" w:hAnsi="Arial"/>
                <w:iCs/>
                <w:sz w:val="22"/>
                <w:szCs w:val="22"/>
                <w:lang w:val="en-US"/>
              </w:rPr>
            </w:pPr>
          </w:p>
          <w:p w14:paraId="511F8935" w14:textId="77777777" w:rsidR="00A434B9" w:rsidRPr="00FE5046" w:rsidRDefault="00A434B9" w:rsidP="00A434B9">
            <w:pPr>
              <w:rPr>
                <w:rFonts w:ascii="Arial" w:hAnsi="Arial"/>
                <w:iCs/>
                <w:sz w:val="22"/>
                <w:szCs w:val="22"/>
                <w:lang w:val="en-US"/>
              </w:rPr>
            </w:pPr>
          </w:p>
          <w:p w14:paraId="511F8936" w14:textId="77777777" w:rsidR="00A434B9" w:rsidRPr="00FE5046" w:rsidRDefault="00A434B9" w:rsidP="00A434B9">
            <w:pPr>
              <w:rPr>
                <w:rFonts w:ascii="Arial" w:hAnsi="Arial"/>
                <w:iCs/>
                <w:sz w:val="22"/>
                <w:szCs w:val="22"/>
                <w:lang w:val="en-US"/>
              </w:rPr>
            </w:pPr>
          </w:p>
          <w:p w14:paraId="511F8937" w14:textId="77777777" w:rsidR="00A434B9" w:rsidRPr="00FE5046" w:rsidRDefault="00A434B9" w:rsidP="00A434B9">
            <w:pPr>
              <w:rPr>
                <w:rFonts w:ascii="Arial" w:hAnsi="Arial"/>
                <w:iCs/>
                <w:sz w:val="22"/>
                <w:szCs w:val="22"/>
                <w:lang w:val="en-US"/>
              </w:rPr>
            </w:pPr>
          </w:p>
          <w:p w14:paraId="511F8938" w14:textId="77777777" w:rsidR="00A434B9" w:rsidRPr="00FE5046" w:rsidRDefault="00A434B9" w:rsidP="00A434B9">
            <w:pPr>
              <w:rPr>
                <w:rFonts w:ascii="Arial" w:hAnsi="Arial"/>
                <w:iCs/>
                <w:sz w:val="22"/>
                <w:szCs w:val="22"/>
                <w:lang w:val="en-US"/>
              </w:rPr>
            </w:pPr>
          </w:p>
          <w:p w14:paraId="511F8939" w14:textId="77777777" w:rsidR="00A434B9" w:rsidRPr="00FE5046" w:rsidRDefault="00A434B9" w:rsidP="00A434B9">
            <w:pPr>
              <w:rPr>
                <w:rFonts w:ascii="Arial" w:hAnsi="Arial"/>
                <w:iCs/>
                <w:sz w:val="22"/>
                <w:szCs w:val="22"/>
                <w:lang w:val="en-US"/>
              </w:rPr>
            </w:pPr>
          </w:p>
          <w:p w14:paraId="511F893A" w14:textId="77777777" w:rsidR="00A434B9" w:rsidRPr="00FE5046" w:rsidRDefault="00A434B9" w:rsidP="00A434B9">
            <w:pPr>
              <w:rPr>
                <w:rFonts w:ascii="Arial" w:hAnsi="Arial"/>
                <w:iCs/>
                <w:sz w:val="22"/>
                <w:szCs w:val="22"/>
                <w:lang w:val="en-US"/>
              </w:rPr>
            </w:pPr>
          </w:p>
          <w:p w14:paraId="511F893B" w14:textId="77777777" w:rsidR="00A434B9" w:rsidRPr="00FE5046" w:rsidRDefault="00A434B9" w:rsidP="00A434B9">
            <w:pPr>
              <w:rPr>
                <w:rFonts w:ascii="Arial" w:hAnsi="Arial"/>
                <w:iCs/>
                <w:sz w:val="22"/>
                <w:szCs w:val="22"/>
                <w:lang w:val="en-US"/>
              </w:rPr>
            </w:pPr>
          </w:p>
          <w:p w14:paraId="511F893C" w14:textId="77777777" w:rsidR="00A434B9" w:rsidRPr="00FE5046" w:rsidRDefault="00A434B9" w:rsidP="00A434B9">
            <w:pPr>
              <w:rPr>
                <w:rFonts w:ascii="Arial" w:hAnsi="Arial"/>
                <w:iCs/>
                <w:sz w:val="22"/>
                <w:szCs w:val="22"/>
                <w:lang w:val="en-US"/>
              </w:rPr>
            </w:pPr>
          </w:p>
          <w:p w14:paraId="511F893D" w14:textId="77777777" w:rsidR="00A434B9" w:rsidRPr="00FE5046" w:rsidRDefault="00A434B9" w:rsidP="00A434B9">
            <w:pPr>
              <w:rPr>
                <w:rFonts w:ascii="Arial" w:hAnsi="Arial"/>
                <w:iCs/>
                <w:sz w:val="22"/>
                <w:szCs w:val="22"/>
                <w:lang w:val="en-US"/>
              </w:rPr>
            </w:pPr>
          </w:p>
          <w:p w14:paraId="511F893E" w14:textId="77777777" w:rsidR="00A434B9" w:rsidRPr="00FE5046" w:rsidRDefault="00A434B9" w:rsidP="00A434B9">
            <w:pPr>
              <w:rPr>
                <w:rFonts w:ascii="Arial" w:hAnsi="Arial"/>
                <w:iCs/>
                <w:sz w:val="22"/>
                <w:szCs w:val="22"/>
                <w:lang w:val="en-US"/>
              </w:rPr>
            </w:pPr>
          </w:p>
          <w:p w14:paraId="511F893F" w14:textId="77777777" w:rsidR="00A434B9" w:rsidRPr="00FE5046" w:rsidRDefault="00A434B9" w:rsidP="00A434B9">
            <w:pPr>
              <w:rPr>
                <w:rFonts w:ascii="Arial" w:hAnsi="Arial"/>
                <w:iCs/>
                <w:sz w:val="22"/>
                <w:szCs w:val="22"/>
                <w:lang w:val="en-US"/>
              </w:rPr>
            </w:pPr>
          </w:p>
          <w:p w14:paraId="511F8940" w14:textId="77777777" w:rsidR="00A434B9" w:rsidRPr="00FE5046" w:rsidRDefault="00A434B9" w:rsidP="00A434B9">
            <w:pPr>
              <w:rPr>
                <w:rFonts w:ascii="Arial" w:hAnsi="Arial"/>
                <w:iCs/>
                <w:sz w:val="22"/>
                <w:szCs w:val="22"/>
                <w:lang w:val="en-US"/>
              </w:rPr>
            </w:pPr>
          </w:p>
          <w:p w14:paraId="511F8941" w14:textId="77777777" w:rsidR="00A434B9" w:rsidRPr="00FE5046" w:rsidRDefault="00A434B9" w:rsidP="00A434B9">
            <w:pPr>
              <w:rPr>
                <w:rFonts w:ascii="Arial" w:hAnsi="Arial"/>
                <w:iCs/>
                <w:sz w:val="22"/>
                <w:szCs w:val="22"/>
                <w:lang w:val="en-US"/>
              </w:rPr>
            </w:pPr>
          </w:p>
          <w:p w14:paraId="511F8942" w14:textId="77777777" w:rsidR="00A434B9" w:rsidRPr="00FE5046" w:rsidRDefault="00A434B9" w:rsidP="00A434B9">
            <w:pPr>
              <w:rPr>
                <w:rFonts w:ascii="Arial" w:hAnsi="Arial"/>
                <w:iCs/>
                <w:sz w:val="22"/>
                <w:szCs w:val="22"/>
                <w:lang w:val="en-US"/>
              </w:rPr>
            </w:pPr>
          </w:p>
          <w:p w14:paraId="511F8943" w14:textId="77777777" w:rsidR="00A434B9" w:rsidRPr="00FE5046" w:rsidRDefault="00A434B9" w:rsidP="00A434B9">
            <w:pPr>
              <w:rPr>
                <w:rFonts w:ascii="Arial" w:hAnsi="Arial"/>
                <w:iCs/>
                <w:sz w:val="22"/>
                <w:szCs w:val="22"/>
                <w:lang w:val="en-US"/>
              </w:rPr>
            </w:pPr>
          </w:p>
          <w:p w14:paraId="511F8944" w14:textId="77777777" w:rsidR="00A434B9" w:rsidRPr="00FE5046" w:rsidRDefault="00A434B9" w:rsidP="00A434B9">
            <w:pPr>
              <w:rPr>
                <w:rFonts w:ascii="Arial" w:hAnsi="Arial"/>
                <w:iCs/>
                <w:sz w:val="22"/>
                <w:szCs w:val="22"/>
                <w:lang w:val="en-US"/>
              </w:rPr>
            </w:pPr>
          </w:p>
          <w:p w14:paraId="511F8945" w14:textId="77777777" w:rsidR="0006592D" w:rsidRPr="00FE5046" w:rsidRDefault="0006592D" w:rsidP="00AA23F4">
            <w:pPr>
              <w:rPr>
                <w:rFonts w:ascii="Arial" w:hAnsi="Arial"/>
                <w:iCs/>
                <w:sz w:val="22"/>
                <w:szCs w:val="22"/>
                <w:lang w:val="en-US"/>
              </w:rPr>
            </w:pPr>
          </w:p>
        </w:tc>
      </w:tr>
    </w:tbl>
    <w:p w14:paraId="511F8947" w14:textId="77777777" w:rsidR="000B3045" w:rsidRDefault="000B3045">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9957"/>
      </w:tblGrid>
      <w:tr w:rsidR="00AA23F4" w:rsidRPr="00FE5046" w14:paraId="511F894A" w14:textId="77777777" w:rsidTr="00AA23F4">
        <w:tc>
          <w:tcPr>
            <w:tcW w:w="9957" w:type="dxa"/>
            <w:tcBorders>
              <w:top w:val="single" w:sz="4" w:space="0" w:color="BFBFBF" w:themeColor="background1" w:themeShade="BF"/>
              <w:bottom w:val="nil"/>
            </w:tcBorders>
            <w:shd w:val="clear" w:color="auto" w:fill="D9D9D9" w:themeFill="background1" w:themeFillShade="D9"/>
          </w:tcPr>
          <w:p w14:paraId="511F8948" w14:textId="77777777" w:rsidR="00AA23F4" w:rsidRPr="00FE5046" w:rsidRDefault="005E619B" w:rsidP="00930243">
            <w:pPr>
              <w:spacing w:before="60"/>
              <w:rPr>
                <w:rFonts w:ascii="Arial" w:hAnsi="Arial"/>
                <w:b/>
                <w:sz w:val="22"/>
                <w:szCs w:val="22"/>
                <w:lang w:val="en-US"/>
              </w:rPr>
            </w:pPr>
            <w:r>
              <w:rPr>
                <w:rFonts w:ascii="Arial" w:hAnsi="Arial"/>
                <w:b/>
                <w:sz w:val="22"/>
                <w:szCs w:val="22"/>
                <w:lang w:val="en-US"/>
              </w:rPr>
              <w:t>3</w:t>
            </w:r>
            <w:r w:rsidR="00AA23F4" w:rsidRPr="00FE5046">
              <w:rPr>
                <w:rFonts w:ascii="Arial" w:hAnsi="Arial"/>
                <w:b/>
                <w:sz w:val="22"/>
                <w:szCs w:val="22"/>
                <w:lang w:val="en-US"/>
              </w:rPr>
              <w:t>.</w:t>
            </w:r>
            <w:r w:rsidR="00AA23F4">
              <w:rPr>
                <w:rFonts w:ascii="Arial" w:hAnsi="Arial"/>
                <w:b/>
                <w:sz w:val="22"/>
                <w:szCs w:val="22"/>
                <w:lang w:val="en-US"/>
              </w:rPr>
              <w:t>2</w:t>
            </w:r>
            <w:r w:rsidR="00AA23F4" w:rsidRPr="00FE5046">
              <w:rPr>
                <w:rFonts w:ascii="Arial" w:hAnsi="Arial"/>
                <w:b/>
                <w:sz w:val="22"/>
                <w:szCs w:val="22"/>
                <w:lang w:val="en-US"/>
              </w:rPr>
              <w:t xml:space="preserve"> </w:t>
            </w:r>
            <w:r w:rsidR="00930243">
              <w:rPr>
                <w:rFonts w:ascii="Arial" w:hAnsi="Arial"/>
                <w:b/>
                <w:sz w:val="22"/>
                <w:szCs w:val="22"/>
                <w:lang w:val="en-US"/>
              </w:rPr>
              <w:t xml:space="preserve">For the goal, outcome and </w:t>
            </w:r>
            <w:proofErr w:type="gramStart"/>
            <w:r w:rsidR="00930243">
              <w:rPr>
                <w:rFonts w:ascii="Arial" w:hAnsi="Arial"/>
                <w:b/>
                <w:sz w:val="22"/>
                <w:szCs w:val="22"/>
                <w:lang w:val="en-US"/>
              </w:rPr>
              <w:t>outputs,</w:t>
            </w:r>
            <w:proofErr w:type="gramEnd"/>
            <w:r w:rsidR="00930243">
              <w:rPr>
                <w:rFonts w:ascii="Arial" w:hAnsi="Arial"/>
                <w:b/>
                <w:sz w:val="22"/>
                <w:szCs w:val="22"/>
                <w:lang w:val="en-US"/>
              </w:rPr>
              <w:t xml:space="preserve"> p</w:t>
            </w:r>
            <w:r w:rsidR="00AA23F4">
              <w:rPr>
                <w:rFonts w:ascii="Arial" w:hAnsi="Arial"/>
                <w:b/>
                <w:sz w:val="22"/>
                <w:szCs w:val="22"/>
                <w:lang w:val="en-US"/>
              </w:rPr>
              <w:t>lease s</w:t>
            </w:r>
            <w:r w:rsidR="00981C77">
              <w:rPr>
                <w:rFonts w:ascii="Arial" w:hAnsi="Arial"/>
                <w:b/>
                <w:sz w:val="22"/>
                <w:szCs w:val="22"/>
                <w:lang w:val="en-US"/>
              </w:rPr>
              <w:t xml:space="preserve">pecify the key </w:t>
            </w:r>
            <w:r w:rsidR="00AA23F4">
              <w:rPr>
                <w:rFonts w:ascii="Arial" w:hAnsi="Arial"/>
                <w:b/>
                <w:sz w:val="22"/>
                <w:szCs w:val="22"/>
                <w:lang w:val="en-US"/>
              </w:rPr>
              <w:t xml:space="preserve">indicators that would </w:t>
            </w:r>
            <w:r w:rsidR="00981C77">
              <w:rPr>
                <w:rFonts w:ascii="Arial" w:hAnsi="Arial"/>
                <w:b/>
                <w:sz w:val="22"/>
                <w:szCs w:val="22"/>
                <w:lang w:val="en-US"/>
              </w:rPr>
              <w:t>be used to measure progress and the baseline or counterfactual against which these would be measured</w:t>
            </w:r>
            <w:r w:rsidR="00A434B9">
              <w:rPr>
                <w:rFonts w:ascii="Arial" w:hAnsi="Arial"/>
                <w:b/>
                <w:sz w:val="22"/>
                <w:szCs w:val="22"/>
                <w:lang w:val="en-US"/>
              </w:rPr>
              <w:t xml:space="preserve">. </w:t>
            </w:r>
          </w:p>
          <w:p w14:paraId="511F8949" w14:textId="77777777" w:rsidR="00AA23F4" w:rsidRPr="00981C77" w:rsidRDefault="00AA23F4" w:rsidP="00930243">
            <w:pPr>
              <w:spacing w:before="60"/>
              <w:rPr>
                <w:rFonts w:ascii="Arial" w:hAnsi="Arial"/>
                <w:bCs/>
                <w:i/>
                <w:iCs/>
                <w:sz w:val="22"/>
                <w:szCs w:val="22"/>
                <w:lang w:val="en-US"/>
              </w:rPr>
            </w:pPr>
            <w:r>
              <w:rPr>
                <w:rFonts w:ascii="Arial" w:hAnsi="Arial"/>
                <w:bCs/>
                <w:i/>
                <w:iCs/>
                <w:sz w:val="22"/>
                <w:szCs w:val="22"/>
                <w:lang w:val="en-US"/>
              </w:rPr>
              <w:t xml:space="preserve">(Max. </w:t>
            </w:r>
            <w:r w:rsidRPr="00FE5046">
              <w:rPr>
                <w:rFonts w:ascii="Arial" w:hAnsi="Arial"/>
                <w:bCs/>
                <w:i/>
                <w:iCs/>
                <w:sz w:val="22"/>
                <w:szCs w:val="22"/>
                <w:lang w:val="en-US"/>
              </w:rPr>
              <w:t>500 words</w:t>
            </w:r>
            <w:r w:rsidR="00A434B9">
              <w:rPr>
                <w:rFonts w:ascii="Arial" w:hAnsi="Arial"/>
                <w:bCs/>
                <w:i/>
                <w:iCs/>
                <w:sz w:val="22"/>
                <w:szCs w:val="22"/>
                <w:lang w:val="en-US"/>
              </w:rPr>
              <w:t>;</w:t>
            </w:r>
            <w:r w:rsidR="00981C77">
              <w:rPr>
                <w:rFonts w:ascii="Arial" w:hAnsi="Arial"/>
                <w:bCs/>
                <w:i/>
                <w:iCs/>
                <w:sz w:val="22"/>
                <w:szCs w:val="22"/>
                <w:lang w:val="en-US"/>
              </w:rPr>
              <w:t xml:space="preserve"> </w:t>
            </w:r>
            <w:r w:rsidR="00D61767">
              <w:rPr>
                <w:rFonts w:ascii="Arial" w:hAnsi="Arial"/>
                <w:bCs/>
                <w:i/>
                <w:iCs/>
                <w:sz w:val="22"/>
                <w:szCs w:val="22"/>
                <w:lang w:val="en-US"/>
              </w:rPr>
              <w:t>p</w:t>
            </w:r>
            <w:r w:rsidR="00A434B9">
              <w:rPr>
                <w:rFonts w:ascii="Arial" w:hAnsi="Arial"/>
                <w:bCs/>
                <w:i/>
                <w:iCs/>
                <w:sz w:val="22"/>
                <w:szCs w:val="22"/>
                <w:lang w:val="en-US"/>
              </w:rPr>
              <w:t xml:space="preserve">lease indicate </w:t>
            </w:r>
            <w:r w:rsidR="002209B8">
              <w:rPr>
                <w:rFonts w:ascii="Arial" w:hAnsi="Arial"/>
                <w:bCs/>
                <w:i/>
                <w:iCs/>
                <w:sz w:val="22"/>
                <w:szCs w:val="22"/>
                <w:lang w:val="en-US"/>
              </w:rPr>
              <w:t xml:space="preserve">further </w:t>
            </w:r>
            <w:r w:rsidR="00A434B9">
              <w:rPr>
                <w:rFonts w:ascii="Arial" w:hAnsi="Arial"/>
                <w:bCs/>
                <w:i/>
                <w:iCs/>
                <w:sz w:val="22"/>
                <w:szCs w:val="22"/>
                <w:lang w:val="en-US"/>
              </w:rPr>
              <w:t xml:space="preserve">details in the </w:t>
            </w:r>
            <w:r w:rsidR="00930243">
              <w:rPr>
                <w:rFonts w:ascii="Arial" w:hAnsi="Arial"/>
                <w:bCs/>
                <w:i/>
                <w:iCs/>
                <w:sz w:val="22"/>
                <w:szCs w:val="22"/>
                <w:lang w:val="en-US"/>
              </w:rPr>
              <w:t>log frame</w:t>
            </w:r>
            <w:r w:rsidR="00A434B9">
              <w:rPr>
                <w:rFonts w:ascii="Arial" w:hAnsi="Arial"/>
                <w:bCs/>
                <w:i/>
                <w:iCs/>
                <w:sz w:val="22"/>
                <w:szCs w:val="22"/>
                <w:lang w:val="en-US"/>
              </w:rPr>
              <w:t xml:space="preserve"> template, annex1)</w:t>
            </w:r>
          </w:p>
        </w:tc>
      </w:tr>
      <w:tr w:rsidR="00AA23F4" w:rsidRPr="00FE5046" w14:paraId="511F896E" w14:textId="77777777" w:rsidTr="00AA23F4">
        <w:tc>
          <w:tcPr>
            <w:tcW w:w="9957" w:type="dxa"/>
            <w:tcBorders>
              <w:top w:val="nil"/>
              <w:bottom w:val="single" w:sz="4" w:space="0" w:color="BFBFBF" w:themeColor="background1" w:themeShade="BF"/>
            </w:tcBorders>
            <w:shd w:val="clear" w:color="auto" w:fill="auto"/>
          </w:tcPr>
          <w:p w14:paraId="511F894B" w14:textId="77777777" w:rsidR="00AA23F4" w:rsidRPr="00FE5046" w:rsidRDefault="00AA23F4" w:rsidP="00A86E64">
            <w:pPr>
              <w:spacing w:before="60"/>
              <w:rPr>
                <w:rFonts w:ascii="Arial" w:hAnsi="Arial"/>
                <w:iCs/>
                <w:sz w:val="22"/>
                <w:szCs w:val="22"/>
                <w:lang w:val="en-US"/>
              </w:rPr>
            </w:pPr>
            <w:r w:rsidRPr="00FE5046">
              <w:rPr>
                <w:rFonts w:ascii="Arial" w:hAnsi="Arial"/>
                <w:iCs/>
                <w:sz w:val="22"/>
                <w:szCs w:val="22"/>
                <w:lang w:val="en-US"/>
              </w:rPr>
              <w:t>(Arial 11pts)</w:t>
            </w:r>
          </w:p>
          <w:p w14:paraId="511F894C" w14:textId="77777777" w:rsidR="00AA23F4" w:rsidRPr="00FE5046" w:rsidRDefault="00AA23F4" w:rsidP="00AA23F4">
            <w:pPr>
              <w:rPr>
                <w:rFonts w:ascii="Arial" w:hAnsi="Arial"/>
                <w:iCs/>
                <w:sz w:val="22"/>
                <w:szCs w:val="22"/>
                <w:lang w:val="en-US"/>
              </w:rPr>
            </w:pPr>
          </w:p>
          <w:p w14:paraId="511F894D" w14:textId="77777777" w:rsidR="00AA23F4" w:rsidRPr="00FE5046" w:rsidRDefault="00AA23F4" w:rsidP="00AA23F4">
            <w:pPr>
              <w:rPr>
                <w:rFonts w:ascii="Arial" w:hAnsi="Arial"/>
                <w:iCs/>
                <w:sz w:val="22"/>
                <w:szCs w:val="22"/>
                <w:lang w:val="en-US"/>
              </w:rPr>
            </w:pPr>
          </w:p>
          <w:p w14:paraId="511F894E" w14:textId="77777777" w:rsidR="00AA23F4" w:rsidRPr="00FE5046" w:rsidRDefault="00AA23F4" w:rsidP="00AA23F4">
            <w:pPr>
              <w:rPr>
                <w:rFonts w:ascii="Arial" w:hAnsi="Arial"/>
                <w:iCs/>
                <w:sz w:val="22"/>
                <w:szCs w:val="22"/>
                <w:lang w:val="en-US"/>
              </w:rPr>
            </w:pPr>
          </w:p>
          <w:p w14:paraId="511F894F" w14:textId="77777777" w:rsidR="00AA23F4" w:rsidRPr="00FE5046" w:rsidRDefault="00AA23F4" w:rsidP="00AA23F4">
            <w:pPr>
              <w:rPr>
                <w:rFonts w:ascii="Arial" w:hAnsi="Arial"/>
                <w:iCs/>
                <w:sz w:val="22"/>
                <w:szCs w:val="22"/>
                <w:lang w:val="en-US"/>
              </w:rPr>
            </w:pPr>
          </w:p>
          <w:p w14:paraId="511F8950" w14:textId="77777777" w:rsidR="00AA23F4" w:rsidRPr="00FE5046" w:rsidRDefault="00AA23F4" w:rsidP="00AA23F4">
            <w:pPr>
              <w:rPr>
                <w:rFonts w:ascii="Arial" w:hAnsi="Arial"/>
                <w:iCs/>
                <w:sz w:val="22"/>
                <w:szCs w:val="22"/>
                <w:lang w:val="en-US"/>
              </w:rPr>
            </w:pPr>
          </w:p>
          <w:p w14:paraId="511F8951" w14:textId="77777777" w:rsidR="00AA23F4" w:rsidRPr="00FE5046" w:rsidRDefault="00AA23F4" w:rsidP="00AA23F4">
            <w:pPr>
              <w:rPr>
                <w:rFonts w:ascii="Arial" w:hAnsi="Arial"/>
                <w:iCs/>
                <w:sz w:val="22"/>
                <w:szCs w:val="22"/>
                <w:lang w:val="en-US"/>
              </w:rPr>
            </w:pPr>
          </w:p>
          <w:p w14:paraId="511F8952" w14:textId="77777777" w:rsidR="00AA23F4" w:rsidRPr="00FE5046" w:rsidRDefault="00AA23F4" w:rsidP="00AA23F4">
            <w:pPr>
              <w:rPr>
                <w:rFonts w:ascii="Arial" w:hAnsi="Arial"/>
                <w:iCs/>
                <w:sz w:val="22"/>
                <w:szCs w:val="22"/>
                <w:lang w:val="en-US"/>
              </w:rPr>
            </w:pPr>
          </w:p>
          <w:p w14:paraId="511F8953" w14:textId="77777777" w:rsidR="00AA23F4" w:rsidRPr="00FE5046" w:rsidRDefault="00AA23F4" w:rsidP="00AA23F4">
            <w:pPr>
              <w:rPr>
                <w:rFonts w:ascii="Arial" w:hAnsi="Arial"/>
                <w:iCs/>
                <w:sz w:val="22"/>
                <w:szCs w:val="22"/>
                <w:lang w:val="en-US"/>
              </w:rPr>
            </w:pPr>
          </w:p>
          <w:p w14:paraId="511F8954" w14:textId="77777777" w:rsidR="00AA23F4" w:rsidRPr="00FE5046" w:rsidRDefault="00AA23F4" w:rsidP="00AA23F4">
            <w:pPr>
              <w:rPr>
                <w:rFonts w:ascii="Arial" w:hAnsi="Arial"/>
                <w:iCs/>
                <w:sz w:val="22"/>
                <w:szCs w:val="22"/>
                <w:lang w:val="en-US"/>
              </w:rPr>
            </w:pPr>
          </w:p>
          <w:p w14:paraId="511F8955" w14:textId="77777777" w:rsidR="00AA23F4" w:rsidRPr="00FE5046" w:rsidRDefault="00AA23F4" w:rsidP="00AA23F4">
            <w:pPr>
              <w:rPr>
                <w:rFonts w:ascii="Arial" w:hAnsi="Arial"/>
                <w:iCs/>
                <w:sz w:val="22"/>
                <w:szCs w:val="22"/>
                <w:lang w:val="en-US"/>
              </w:rPr>
            </w:pPr>
          </w:p>
          <w:p w14:paraId="511F8956" w14:textId="77777777" w:rsidR="00AA23F4" w:rsidRPr="00FE5046" w:rsidRDefault="00AA23F4" w:rsidP="00AA23F4">
            <w:pPr>
              <w:rPr>
                <w:rFonts w:ascii="Arial" w:hAnsi="Arial"/>
                <w:iCs/>
                <w:sz w:val="22"/>
                <w:szCs w:val="22"/>
                <w:lang w:val="en-US"/>
              </w:rPr>
            </w:pPr>
          </w:p>
          <w:p w14:paraId="511F8957" w14:textId="77777777" w:rsidR="00AA23F4" w:rsidRPr="00FE5046" w:rsidRDefault="00AA23F4" w:rsidP="00AA23F4">
            <w:pPr>
              <w:rPr>
                <w:rFonts w:ascii="Arial" w:hAnsi="Arial"/>
                <w:iCs/>
                <w:sz w:val="22"/>
                <w:szCs w:val="22"/>
                <w:lang w:val="en-US"/>
              </w:rPr>
            </w:pPr>
          </w:p>
          <w:p w14:paraId="511F8958" w14:textId="77777777" w:rsidR="00AA23F4" w:rsidRPr="00FE5046" w:rsidRDefault="00AA23F4" w:rsidP="00AA23F4">
            <w:pPr>
              <w:rPr>
                <w:rFonts w:ascii="Arial" w:hAnsi="Arial"/>
                <w:iCs/>
                <w:sz w:val="22"/>
                <w:szCs w:val="22"/>
                <w:lang w:val="en-US"/>
              </w:rPr>
            </w:pPr>
          </w:p>
          <w:p w14:paraId="511F8959" w14:textId="77777777" w:rsidR="00AA23F4" w:rsidRPr="00FE5046" w:rsidRDefault="00AA23F4" w:rsidP="00AA23F4">
            <w:pPr>
              <w:rPr>
                <w:rFonts w:ascii="Arial" w:hAnsi="Arial"/>
                <w:iCs/>
                <w:sz w:val="22"/>
                <w:szCs w:val="22"/>
                <w:lang w:val="en-US"/>
              </w:rPr>
            </w:pPr>
          </w:p>
          <w:p w14:paraId="511F895A" w14:textId="77777777" w:rsidR="00AA23F4" w:rsidRPr="00FE5046" w:rsidRDefault="00AA23F4" w:rsidP="00AA23F4">
            <w:pPr>
              <w:rPr>
                <w:rFonts w:ascii="Arial" w:hAnsi="Arial"/>
                <w:iCs/>
                <w:sz w:val="22"/>
                <w:szCs w:val="22"/>
                <w:lang w:val="en-US"/>
              </w:rPr>
            </w:pPr>
          </w:p>
          <w:p w14:paraId="511F895B" w14:textId="77777777" w:rsidR="00AA23F4" w:rsidRPr="00FE5046" w:rsidRDefault="00AA23F4" w:rsidP="00AA23F4">
            <w:pPr>
              <w:rPr>
                <w:rFonts w:ascii="Arial" w:hAnsi="Arial"/>
                <w:iCs/>
                <w:sz w:val="22"/>
                <w:szCs w:val="22"/>
                <w:lang w:val="en-US"/>
              </w:rPr>
            </w:pPr>
          </w:p>
          <w:p w14:paraId="511F895C" w14:textId="77777777" w:rsidR="00AA23F4" w:rsidRPr="00FE5046" w:rsidRDefault="00AA23F4" w:rsidP="00AA23F4">
            <w:pPr>
              <w:rPr>
                <w:rFonts w:ascii="Arial" w:hAnsi="Arial"/>
                <w:iCs/>
                <w:sz w:val="22"/>
                <w:szCs w:val="22"/>
                <w:lang w:val="en-US"/>
              </w:rPr>
            </w:pPr>
          </w:p>
          <w:p w14:paraId="511F895D" w14:textId="77777777" w:rsidR="00AA23F4" w:rsidRPr="00FE5046" w:rsidRDefault="00AA23F4" w:rsidP="00AA23F4">
            <w:pPr>
              <w:rPr>
                <w:rFonts w:ascii="Arial" w:hAnsi="Arial"/>
                <w:iCs/>
                <w:sz w:val="22"/>
                <w:szCs w:val="22"/>
                <w:lang w:val="en-US"/>
              </w:rPr>
            </w:pPr>
          </w:p>
          <w:p w14:paraId="511F895E" w14:textId="77777777" w:rsidR="00AA23F4" w:rsidRPr="00FE5046" w:rsidRDefault="00AA23F4" w:rsidP="00AA23F4">
            <w:pPr>
              <w:rPr>
                <w:rFonts w:ascii="Arial" w:hAnsi="Arial"/>
                <w:iCs/>
                <w:sz w:val="22"/>
                <w:szCs w:val="22"/>
                <w:lang w:val="en-US"/>
              </w:rPr>
            </w:pPr>
          </w:p>
          <w:p w14:paraId="511F895F" w14:textId="77777777" w:rsidR="00AA23F4" w:rsidRPr="00FE5046" w:rsidRDefault="00AA23F4" w:rsidP="00AA23F4">
            <w:pPr>
              <w:rPr>
                <w:rFonts w:ascii="Arial" w:hAnsi="Arial"/>
                <w:iCs/>
                <w:sz w:val="22"/>
                <w:szCs w:val="22"/>
                <w:lang w:val="en-US"/>
              </w:rPr>
            </w:pPr>
          </w:p>
          <w:p w14:paraId="511F8960" w14:textId="77777777" w:rsidR="00AA23F4" w:rsidRPr="00FE5046" w:rsidRDefault="00AA23F4" w:rsidP="00AA23F4">
            <w:pPr>
              <w:rPr>
                <w:rFonts w:ascii="Arial" w:hAnsi="Arial"/>
                <w:iCs/>
                <w:sz w:val="22"/>
                <w:szCs w:val="22"/>
                <w:lang w:val="en-US"/>
              </w:rPr>
            </w:pPr>
          </w:p>
          <w:p w14:paraId="511F8961" w14:textId="77777777" w:rsidR="00AA23F4" w:rsidRPr="00FE5046" w:rsidRDefault="00AA23F4" w:rsidP="00AA23F4">
            <w:pPr>
              <w:rPr>
                <w:rFonts w:ascii="Arial" w:hAnsi="Arial"/>
                <w:iCs/>
                <w:sz w:val="22"/>
                <w:szCs w:val="22"/>
                <w:lang w:val="en-US"/>
              </w:rPr>
            </w:pPr>
          </w:p>
          <w:p w14:paraId="511F8962" w14:textId="77777777" w:rsidR="00AA23F4" w:rsidRPr="00FE5046" w:rsidRDefault="00AA23F4" w:rsidP="00AA23F4">
            <w:pPr>
              <w:rPr>
                <w:rFonts w:ascii="Arial" w:hAnsi="Arial"/>
                <w:iCs/>
                <w:sz w:val="22"/>
                <w:szCs w:val="22"/>
                <w:lang w:val="en-US"/>
              </w:rPr>
            </w:pPr>
          </w:p>
          <w:p w14:paraId="511F8963" w14:textId="77777777" w:rsidR="00AA23F4" w:rsidRPr="00FE5046" w:rsidRDefault="00AA23F4" w:rsidP="00AA23F4">
            <w:pPr>
              <w:rPr>
                <w:rFonts w:ascii="Arial" w:hAnsi="Arial"/>
                <w:iCs/>
                <w:sz w:val="22"/>
                <w:szCs w:val="22"/>
                <w:lang w:val="en-US"/>
              </w:rPr>
            </w:pPr>
          </w:p>
          <w:p w14:paraId="511F896B" w14:textId="77777777" w:rsidR="00AA23F4" w:rsidRPr="00FE5046" w:rsidRDefault="00AA23F4" w:rsidP="00AA23F4">
            <w:pPr>
              <w:rPr>
                <w:rFonts w:ascii="Arial" w:hAnsi="Arial"/>
                <w:iCs/>
                <w:sz w:val="22"/>
                <w:szCs w:val="22"/>
                <w:lang w:val="en-US"/>
              </w:rPr>
            </w:pPr>
          </w:p>
          <w:p w14:paraId="511F896C" w14:textId="77777777" w:rsidR="00AA23F4" w:rsidRPr="00FE5046" w:rsidRDefault="00AA23F4" w:rsidP="00AA23F4">
            <w:pPr>
              <w:rPr>
                <w:rFonts w:ascii="Arial" w:hAnsi="Arial"/>
                <w:iCs/>
                <w:sz w:val="22"/>
                <w:szCs w:val="22"/>
                <w:lang w:val="en-US"/>
              </w:rPr>
            </w:pPr>
          </w:p>
          <w:p w14:paraId="511F896D" w14:textId="77777777" w:rsidR="00AA23F4" w:rsidRPr="00FE5046" w:rsidRDefault="00AA23F4" w:rsidP="00AA23F4">
            <w:pPr>
              <w:rPr>
                <w:rFonts w:ascii="Arial" w:hAnsi="Arial"/>
                <w:iCs/>
                <w:sz w:val="22"/>
                <w:szCs w:val="22"/>
                <w:lang w:val="en-US"/>
              </w:rPr>
            </w:pPr>
          </w:p>
        </w:tc>
      </w:tr>
    </w:tbl>
    <w:p w14:paraId="511F896F" w14:textId="77777777" w:rsidR="00AA23F4" w:rsidRPr="00FE5046" w:rsidRDefault="00AA23F4">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9957"/>
      </w:tblGrid>
      <w:tr w:rsidR="00BC6821" w:rsidRPr="00FE5046" w14:paraId="511F8972" w14:textId="77777777" w:rsidTr="00AA23F4">
        <w:tc>
          <w:tcPr>
            <w:tcW w:w="9957" w:type="dxa"/>
            <w:tcBorders>
              <w:top w:val="single" w:sz="4" w:space="0" w:color="BFBFBF" w:themeColor="background1" w:themeShade="BF"/>
              <w:bottom w:val="nil"/>
            </w:tcBorders>
            <w:shd w:val="clear" w:color="auto" w:fill="D9D9D9" w:themeFill="background1" w:themeFillShade="D9"/>
          </w:tcPr>
          <w:p w14:paraId="511F8970" w14:textId="77777777" w:rsidR="00BC6821" w:rsidRPr="00FE5046" w:rsidRDefault="005E619B" w:rsidP="00D362F4">
            <w:pPr>
              <w:spacing w:before="60"/>
              <w:rPr>
                <w:rFonts w:ascii="Arial" w:hAnsi="Arial"/>
                <w:b/>
                <w:sz w:val="22"/>
                <w:szCs w:val="22"/>
                <w:lang w:val="en-US"/>
              </w:rPr>
            </w:pPr>
            <w:r>
              <w:rPr>
                <w:rFonts w:ascii="Arial" w:hAnsi="Arial"/>
                <w:b/>
                <w:sz w:val="22"/>
                <w:szCs w:val="22"/>
                <w:lang w:val="en-US"/>
              </w:rPr>
              <w:t>3</w:t>
            </w:r>
            <w:r w:rsidR="00D61767">
              <w:rPr>
                <w:rFonts w:ascii="Arial" w:hAnsi="Arial"/>
                <w:b/>
                <w:sz w:val="22"/>
                <w:szCs w:val="22"/>
                <w:lang w:val="en-US"/>
              </w:rPr>
              <w:t>.3</w:t>
            </w:r>
            <w:r w:rsidR="00BC6821" w:rsidRPr="00FE5046">
              <w:rPr>
                <w:rFonts w:ascii="Arial" w:hAnsi="Arial"/>
                <w:b/>
                <w:sz w:val="22"/>
                <w:szCs w:val="22"/>
                <w:lang w:val="en-US"/>
              </w:rPr>
              <w:t xml:space="preserve"> Please describe in wh</w:t>
            </w:r>
            <w:r w:rsidR="007E7899" w:rsidRPr="00FE5046">
              <w:rPr>
                <w:rFonts w:ascii="Arial" w:hAnsi="Arial"/>
                <w:b/>
                <w:sz w:val="22"/>
                <w:szCs w:val="22"/>
                <w:lang w:val="en-US"/>
              </w:rPr>
              <w:t>ich</w:t>
            </w:r>
            <w:r w:rsidR="00BC6821" w:rsidRPr="00FE5046">
              <w:rPr>
                <w:rFonts w:ascii="Arial" w:hAnsi="Arial"/>
                <w:b/>
                <w:sz w:val="22"/>
                <w:szCs w:val="22"/>
                <w:lang w:val="en-US"/>
              </w:rPr>
              <w:t xml:space="preserve"> locations the </w:t>
            </w:r>
            <w:r w:rsidR="00D362F4">
              <w:rPr>
                <w:rFonts w:ascii="Arial" w:hAnsi="Arial"/>
                <w:b/>
                <w:sz w:val="22"/>
                <w:szCs w:val="22"/>
                <w:lang w:val="en-US"/>
              </w:rPr>
              <w:t>proposed project</w:t>
            </w:r>
            <w:r w:rsidR="00D362F4" w:rsidRPr="00FE5046">
              <w:rPr>
                <w:rFonts w:ascii="Arial" w:hAnsi="Arial"/>
                <w:b/>
                <w:sz w:val="22"/>
                <w:szCs w:val="22"/>
                <w:lang w:val="en-US"/>
              </w:rPr>
              <w:t xml:space="preserve"> </w:t>
            </w:r>
            <w:r w:rsidR="00BC6821" w:rsidRPr="00FE5046">
              <w:rPr>
                <w:rFonts w:ascii="Arial" w:hAnsi="Arial"/>
                <w:b/>
                <w:sz w:val="22"/>
                <w:szCs w:val="22"/>
                <w:lang w:val="en-US"/>
              </w:rPr>
              <w:t>will be performed and why</w:t>
            </w:r>
            <w:r w:rsidR="004F3809">
              <w:rPr>
                <w:rFonts w:ascii="Arial" w:hAnsi="Arial"/>
                <w:b/>
                <w:sz w:val="22"/>
                <w:szCs w:val="22"/>
                <w:lang w:val="en-US"/>
              </w:rPr>
              <w:t>;</w:t>
            </w:r>
            <w:r w:rsidR="004F3809" w:rsidRPr="00FE5046">
              <w:rPr>
                <w:rFonts w:ascii="Arial" w:hAnsi="Arial"/>
                <w:b/>
                <w:sz w:val="22"/>
                <w:szCs w:val="22"/>
                <w:lang w:val="en-US"/>
              </w:rPr>
              <w:t xml:space="preserve"> </w:t>
            </w:r>
            <w:r w:rsidR="009522C0">
              <w:rPr>
                <w:rFonts w:ascii="Arial" w:hAnsi="Arial"/>
                <w:b/>
                <w:sz w:val="22"/>
                <w:szCs w:val="22"/>
                <w:lang w:val="en-US"/>
              </w:rPr>
              <w:t xml:space="preserve">describe the </w:t>
            </w:r>
            <w:r w:rsidR="00BC6821" w:rsidRPr="00FE5046">
              <w:rPr>
                <w:rFonts w:ascii="Arial" w:hAnsi="Arial"/>
                <w:b/>
                <w:sz w:val="22"/>
                <w:szCs w:val="22"/>
                <w:lang w:val="en-US"/>
              </w:rPr>
              <w:t xml:space="preserve">discussions </w:t>
            </w:r>
            <w:r w:rsidR="00D362F4">
              <w:rPr>
                <w:rFonts w:ascii="Arial" w:hAnsi="Arial"/>
                <w:b/>
                <w:sz w:val="22"/>
                <w:szCs w:val="22"/>
                <w:lang w:val="en-US"/>
              </w:rPr>
              <w:t>that have</w:t>
            </w:r>
            <w:r w:rsidR="00D362F4" w:rsidRPr="00FE5046">
              <w:rPr>
                <w:rFonts w:ascii="Arial" w:hAnsi="Arial"/>
                <w:b/>
                <w:sz w:val="22"/>
                <w:szCs w:val="22"/>
                <w:lang w:val="en-US"/>
              </w:rPr>
              <w:t xml:space="preserve"> </w:t>
            </w:r>
            <w:r w:rsidR="00D362F4">
              <w:rPr>
                <w:rFonts w:ascii="Arial" w:hAnsi="Arial"/>
                <w:b/>
                <w:sz w:val="22"/>
                <w:szCs w:val="22"/>
                <w:lang w:val="en-US"/>
              </w:rPr>
              <w:t xml:space="preserve">been conducted </w:t>
            </w:r>
            <w:r w:rsidR="00BC6821" w:rsidRPr="00FE5046">
              <w:rPr>
                <w:rFonts w:ascii="Arial" w:hAnsi="Arial"/>
                <w:b/>
                <w:sz w:val="22"/>
                <w:szCs w:val="22"/>
                <w:lang w:val="en-US"/>
              </w:rPr>
              <w:t>with national level stakeholders</w:t>
            </w:r>
            <w:r w:rsidR="00CB7138">
              <w:rPr>
                <w:rFonts w:ascii="Arial" w:hAnsi="Arial"/>
                <w:b/>
                <w:sz w:val="22"/>
                <w:szCs w:val="22"/>
                <w:lang w:val="en-US"/>
              </w:rPr>
              <w:t>, including civil society</w:t>
            </w:r>
            <w:r w:rsidR="00D362F4">
              <w:rPr>
                <w:rFonts w:ascii="Arial" w:hAnsi="Arial"/>
                <w:b/>
                <w:sz w:val="22"/>
                <w:szCs w:val="22"/>
                <w:lang w:val="en-US"/>
              </w:rPr>
              <w:t>.</w:t>
            </w:r>
          </w:p>
          <w:p w14:paraId="511F8971" w14:textId="77777777" w:rsidR="00BC6821" w:rsidRPr="00FE5046" w:rsidRDefault="00BC6821" w:rsidP="00D362F4">
            <w:pPr>
              <w:spacing w:before="60"/>
              <w:rPr>
                <w:rFonts w:ascii="Arial" w:hAnsi="Arial"/>
                <w:bCs/>
                <w:i/>
                <w:iCs/>
                <w:sz w:val="22"/>
                <w:szCs w:val="22"/>
                <w:lang w:val="en-US"/>
              </w:rPr>
            </w:pPr>
            <w:r w:rsidRPr="00FE5046">
              <w:rPr>
                <w:rFonts w:ascii="Arial" w:hAnsi="Arial"/>
                <w:bCs/>
                <w:i/>
                <w:iCs/>
                <w:sz w:val="22"/>
                <w:szCs w:val="22"/>
                <w:lang w:val="en-US"/>
              </w:rPr>
              <w:t>(Provide for each country: the rational</w:t>
            </w:r>
            <w:r w:rsidR="00D362F4">
              <w:rPr>
                <w:rFonts w:ascii="Arial" w:hAnsi="Arial"/>
                <w:bCs/>
                <w:i/>
                <w:iCs/>
                <w:sz w:val="22"/>
                <w:szCs w:val="22"/>
                <w:lang w:val="en-US"/>
              </w:rPr>
              <w:t>e</w:t>
            </w:r>
            <w:r w:rsidRPr="00FE5046">
              <w:rPr>
                <w:rFonts w:ascii="Arial" w:hAnsi="Arial"/>
                <w:bCs/>
                <w:i/>
                <w:iCs/>
                <w:sz w:val="22"/>
                <w:szCs w:val="22"/>
                <w:lang w:val="en-US"/>
              </w:rPr>
              <w:t>, relevant pre-conditions for implementation and overall assessment for readiness; add rows as appropriate)</w:t>
            </w:r>
            <w:r w:rsidR="0016666E">
              <w:rPr>
                <w:rFonts w:ascii="Arial" w:hAnsi="Arial"/>
                <w:bCs/>
                <w:i/>
                <w:iCs/>
                <w:sz w:val="22"/>
                <w:szCs w:val="22"/>
                <w:lang w:val="en-US"/>
              </w:rPr>
              <w:t xml:space="preserve"> (Max. 20</w:t>
            </w:r>
            <w:r w:rsidR="0016666E" w:rsidRPr="00FE5046">
              <w:rPr>
                <w:rFonts w:ascii="Arial" w:hAnsi="Arial"/>
                <w:bCs/>
                <w:i/>
                <w:iCs/>
                <w:sz w:val="22"/>
                <w:szCs w:val="22"/>
                <w:lang w:val="en-US"/>
              </w:rPr>
              <w:t>0 words</w:t>
            </w:r>
            <w:r w:rsidR="0016666E">
              <w:rPr>
                <w:rFonts w:ascii="Arial" w:hAnsi="Arial"/>
                <w:bCs/>
                <w:i/>
                <w:iCs/>
                <w:sz w:val="22"/>
                <w:szCs w:val="22"/>
                <w:lang w:val="en-US"/>
              </w:rPr>
              <w:t xml:space="preserve"> per country)</w:t>
            </w:r>
          </w:p>
        </w:tc>
      </w:tr>
      <w:tr w:rsidR="00BC6821" w:rsidRPr="00FE5046" w14:paraId="511F8975" w14:textId="77777777" w:rsidTr="00BC6821">
        <w:tc>
          <w:tcPr>
            <w:tcW w:w="9957" w:type="dxa"/>
            <w:tcBorders>
              <w:top w:val="nil"/>
              <w:bottom w:val="single" w:sz="4" w:space="0" w:color="BFBFBF" w:themeColor="background1" w:themeShade="BF"/>
            </w:tcBorders>
            <w:shd w:val="clear" w:color="auto" w:fill="auto"/>
          </w:tcPr>
          <w:p w14:paraId="511F8973" w14:textId="77777777" w:rsidR="00BC6821" w:rsidRPr="00FE5046" w:rsidRDefault="00BC6821" w:rsidP="00BC6821">
            <w:pPr>
              <w:spacing w:before="60"/>
              <w:rPr>
                <w:rFonts w:ascii="Arial" w:hAnsi="Arial"/>
                <w:iCs/>
                <w:sz w:val="22"/>
                <w:szCs w:val="22"/>
                <w:lang w:val="en-US"/>
              </w:rPr>
            </w:pPr>
            <w:r w:rsidRPr="00FE5046">
              <w:rPr>
                <w:rFonts w:ascii="Arial" w:hAnsi="Arial"/>
                <w:b/>
                <w:bCs/>
                <w:iCs/>
                <w:sz w:val="22"/>
                <w:szCs w:val="22"/>
                <w:lang w:val="en-US"/>
              </w:rPr>
              <w:t>Country 1:</w:t>
            </w:r>
            <w:r w:rsidRPr="00FE5046">
              <w:rPr>
                <w:rFonts w:ascii="Arial" w:hAnsi="Arial"/>
                <w:iCs/>
                <w:sz w:val="22"/>
                <w:szCs w:val="22"/>
                <w:lang w:val="en-US"/>
              </w:rPr>
              <w:t xml:space="preserve"> </w:t>
            </w:r>
            <w:r w:rsidRPr="00FE5046">
              <w:rPr>
                <w:rFonts w:ascii="Arial" w:hAnsi="Arial"/>
                <w:i/>
                <w:sz w:val="22"/>
                <w:szCs w:val="22"/>
                <w:lang w:val="en-US"/>
              </w:rPr>
              <w:t>(indicate the name)</w:t>
            </w:r>
          </w:p>
          <w:p w14:paraId="511F8974" w14:textId="77777777" w:rsidR="00BC6821" w:rsidRPr="00FE5046" w:rsidRDefault="00BC6821" w:rsidP="00BC6821">
            <w:pPr>
              <w:spacing w:before="60"/>
              <w:rPr>
                <w:rFonts w:ascii="Arial" w:hAnsi="Arial"/>
                <w:iCs/>
                <w:sz w:val="22"/>
                <w:szCs w:val="22"/>
                <w:lang w:val="en-US"/>
              </w:rPr>
            </w:pPr>
          </w:p>
        </w:tc>
      </w:tr>
      <w:tr w:rsidR="00BC6821" w:rsidRPr="00FE5046" w14:paraId="511F8978" w14:textId="77777777" w:rsidTr="00BC6821">
        <w:tc>
          <w:tcPr>
            <w:tcW w:w="9957" w:type="dxa"/>
            <w:tcBorders>
              <w:top w:val="single" w:sz="4" w:space="0" w:color="BFBFBF" w:themeColor="background1" w:themeShade="BF"/>
              <w:bottom w:val="single" w:sz="4" w:space="0" w:color="BFBFBF" w:themeColor="background1" w:themeShade="BF"/>
            </w:tcBorders>
            <w:shd w:val="clear" w:color="auto" w:fill="auto"/>
          </w:tcPr>
          <w:p w14:paraId="511F8976" w14:textId="77777777" w:rsidR="00BC6821" w:rsidRPr="00FE5046" w:rsidRDefault="00BC6821" w:rsidP="00AA23F4">
            <w:pPr>
              <w:spacing w:before="60"/>
              <w:rPr>
                <w:rFonts w:ascii="Arial" w:hAnsi="Arial"/>
                <w:iCs/>
                <w:sz w:val="22"/>
                <w:szCs w:val="22"/>
                <w:lang w:val="en-US"/>
              </w:rPr>
            </w:pPr>
            <w:r w:rsidRPr="00FE5046">
              <w:rPr>
                <w:rFonts w:ascii="Arial" w:hAnsi="Arial"/>
                <w:b/>
                <w:bCs/>
                <w:iCs/>
                <w:sz w:val="22"/>
                <w:szCs w:val="22"/>
                <w:lang w:val="en-US"/>
              </w:rPr>
              <w:t>Country 2:</w:t>
            </w:r>
            <w:r w:rsidRPr="00FE5046">
              <w:rPr>
                <w:rFonts w:ascii="Arial" w:hAnsi="Arial"/>
                <w:iCs/>
                <w:sz w:val="22"/>
                <w:szCs w:val="22"/>
                <w:lang w:val="en-US"/>
              </w:rPr>
              <w:t xml:space="preserve"> </w:t>
            </w:r>
            <w:r w:rsidRPr="00FE5046">
              <w:rPr>
                <w:rFonts w:ascii="Arial" w:hAnsi="Arial"/>
                <w:i/>
                <w:sz w:val="22"/>
                <w:szCs w:val="22"/>
                <w:lang w:val="en-US"/>
              </w:rPr>
              <w:t>(indicate the name)</w:t>
            </w:r>
          </w:p>
          <w:p w14:paraId="511F8977" w14:textId="77777777" w:rsidR="00BC6821" w:rsidRPr="00FE5046" w:rsidRDefault="00BC6821" w:rsidP="00BC6821">
            <w:pPr>
              <w:spacing w:before="60"/>
              <w:rPr>
                <w:rFonts w:ascii="Arial" w:hAnsi="Arial"/>
                <w:iCs/>
                <w:sz w:val="22"/>
                <w:szCs w:val="22"/>
                <w:lang w:val="en-US"/>
              </w:rPr>
            </w:pPr>
          </w:p>
        </w:tc>
      </w:tr>
      <w:tr w:rsidR="00BC6821" w:rsidRPr="00FE5046" w14:paraId="511F897B" w14:textId="77777777" w:rsidTr="00BC6821">
        <w:tc>
          <w:tcPr>
            <w:tcW w:w="9957" w:type="dxa"/>
            <w:tcBorders>
              <w:top w:val="single" w:sz="4" w:space="0" w:color="BFBFBF" w:themeColor="background1" w:themeShade="BF"/>
              <w:bottom w:val="single" w:sz="4" w:space="0" w:color="BFBFBF" w:themeColor="background1" w:themeShade="BF"/>
            </w:tcBorders>
            <w:shd w:val="clear" w:color="auto" w:fill="auto"/>
          </w:tcPr>
          <w:p w14:paraId="511F8979" w14:textId="77777777" w:rsidR="00BC6821" w:rsidRPr="00FE5046" w:rsidRDefault="00BC6821" w:rsidP="009232AD">
            <w:pPr>
              <w:spacing w:before="60"/>
              <w:rPr>
                <w:rFonts w:ascii="Arial" w:hAnsi="Arial"/>
                <w:iCs/>
                <w:sz w:val="22"/>
                <w:szCs w:val="22"/>
                <w:lang w:val="en-US"/>
              </w:rPr>
            </w:pPr>
            <w:r w:rsidRPr="00FE5046">
              <w:rPr>
                <w:rFonts w:ascii="Arial" w:hAnsi="Arial"/>
                <w:b/>
                <w:bCs/>
                <w:iCs/>
                <w:sz w:val="22"/>
                <w:szCs w:val="22"/>
                <w:lang w:val="en-US"/>
              </w:rPr>
              <w:t xml:space="preserve">Country </w:t>
            </w:r>
            <w:r w:rsidR="009232AD" w:rsidRPr="00FE5046">
              <w:rPr>
                <w:rFonts w:ascii="Arial" w:hAnsi="Arial"/>
                <w:b/>
                <w:bCs/>
                <w:iCs/>
                <w:sz w:val="22"/>
                <w:szCs w:val="22"/>
                <w:lang w:val="en-US"/>
              </w:rPr>
              <w:t>3</w:t>
            </w:r>
            <w:r w:rsidRPr="00FE5046">
              <w:rPr>
                <w:rFonts w:ascii="Arial" w:hAnsi="Arial"/>
                <w:b/>
                <w:bCs/>
                <w:iCs/>
                <w:sz w:val="22"/>
                <w:szCs w:val="22"/>
                <w:lang w:val="en-US"/>
              </w:rPr>
              <w:t>:</w:t>
            </w:r>
            <w:r w:rsidRPr="00FE5046">
              <w:rPr>
                <w:rFonts w:ascii="Arial" w:hAnsi="Arial"/>
                <w:iCs/>
                <w:sz w:val="22"/>
                <w:szCs w:val="22"/>
                <w:lang w:val="en-US"/>
              </w:rPr>
              <w:t xml:space="preserve"> </w:t>
            </w:r>
            <w:r w:rsidRPr="00FE5046">
              <w:rPr>
                <w:rFonts w:ascii="Arial" w:hAnsi="Arial"/>
                <w:i/>
                <w:sz w:val="22"/>
                <w:szCs w:val="22"/>
                <w:lang w:val="en-US"/>
              </w:rPr>
              <w:t>(indicate the name)</w:t>
            </w:r>
          </w:p>
          <w:p w14:paraId="511F897A" w14:textId="77777777" w:rsidR="00BC6821" w:rsidRPr="00FE5046" w:rsidRDefault="00BC6821" w:rsidP="00AA23F4">
            <w:pPr>
              <w:spacing w:before="60"/>
              <w:rPr>
                <w:rFonts w:ascii="Arial" w:hAnsi="Arial"/>
                <w:iCs/>
                <w:sz w:val="22"/>
                <w:szCs w:val="22"/>
                <w:lang w:val="en-US"/>
              </w:rPr>
            </w:pPr>
          </w:p>
        </w:tc>
      </w:tr>
      <w:tr w:rsidR="009232AD" w:rsidRPr="00FE5046" w14:paraId="511F897E" w14:textId="77777777" w:rsidTr="00BC6821">
        <w:tc>
          <w:tcPr>
            <w:tcW w:w="9957" w:type="dxa"/>
            <w:tcBorders>
              <w:top w:val="single" w:sz="4" w:space="0" w:color="BFBFBF" w:themeColor="background1" w:themeShade="BF"/>
              <w:bottom w:val="single" w:sz="4" w:space="0" w:color="BFBFBF" w:themeColor="background1" w:themeShade="BF"/>
            </w:tcBorders>
            <w:shd w:val="clear" w:color="auto" w:fill="auto"/>
          </w:tcPr>
          <w:p w14:paraId="511F897C" w14:textId="77777777" w:rsidR="009232AD" w:rsidRPr="00FE5046" w:rsidRDefault="009232AD" w:rsidP="009232AD">
            <w:pPr>
              <w:spacing w:before="60"/>
              <w:rPr>
                <w:rFonts w:ascii="Arial" w:hAnsi="Arial"/>
                <w:iCs/>
                <w:sz w:val="22"/>
                <w:szCs w:val="22"/>
                <w:lang w:val="en-US"/>
              </w:rPr>
            </w:pPr>
            <w:r w:rsidRPr="00FE5046">
              <w:rPr>
                <w:rFonts w:ascii="Arial" w:hAnsi="Arial"/>
                <w:b/>
                <w:bCs/>
                <w:iCs/>
                <w:sz w:val="22"/>
                <w:szCs w:val="22"/>
                <w:lang w:val="en-US"/>
              </w:rPr>
              <w:t>Country 5:</w:t>
            </w:r>
            <w:r w:rsidRPr="00FE5046">
              <w:rPr>
                <w:rFonts w:ascii="Arial" w:hAnsi="Arial"/>
                <w:iCs/>
                <w:sz w:val="22"/>
                <w:szCs w:val="22"/>
                <w:lang w:val="en-US"/>
              </w:rPr>
              <w:t xml:space="preserve"> </w:t>
            </w:r>
            <w:r w:rsidRPr="00FE5046">
              <w:rPr>
                <w:rFonts w:ascii="Arial" w:hAnsi="Arial"/>
                <w:i/>
                <w:sz w:val="22"/>
                <w:szCs w:val="22"/>
                <w:lang w:val="en-US"/>
              </w:rPr>
              <w:t>(indicate the name)</w:t>
            </w:r>
          </w:p>
          <w:p w14:paraId="511F897D" w14:textId="77777777" w:rsidR="009232AD" w:rsidRPr="00FE5046" w:rsidRDefault="009232AD" w:rsidP="009232AD">
            <w:pPr>
              <w:spacing w:before="60"/>
              <w:rPr>
                <w:rFonts w:ascii="Arial" w:hAnsi="Arial"/>
                <w:b/>
                <w:bCs/>
                <w:iCs/>
                <w:sz w:val="22"/>
                <w:szCs w:val="22"/>
                <w:lang w:val="en-US"/>
              </w:rPr>
            </w:pPr>
          </w:p>
        </w:tc>
      </w:tr>
      <w:tr w:rsidR="009232AD" w:rsidRPr="00FE5046" w14:paraId="511F8981" w14:textId="77777777" w:rsidTr="00BC6821">
        <w:tc>
          <w:tcPr>
            <w:tcW w:w="9957" w:type="dxa"/>
            <w:tcBorders>
              <w:top w:val="single" w:sz="4" w:space="0" w:color="BFBFBF" w:themeColor="background1" w:themeShade="BF"/>
              <w:bottom w:val="single" w:sz="4" w:space="0" w:color="BFBFBF" w:themeColor="background1" w:themeShade="BF"/>
            </w:tcBorders>
            <w:shd w:val="clear" w:color="auto" w:fill="auto"/>
          </w:tcPr>
          <w:p w14:paraId="511F897F" w14:textId="77777777" w:rsidR="009232AD" w:rsidRPr="00FE5046" w:rsidRDefault="009232AD" w:rsidP="00AA23F4">
            <w:pPr>
              <w:spacing w:before="60"/>
              <w:rPr>
                <w:rFonts w:ascii="Arial" w:hAnsi="Arial"/>
                <w:iCs/>
                <w:sz w:val="22"/>
                <w:szCs w:val="22"/>
                <w:lang w:val="en-US"/>
              </w:rPr>
            </w:pPr>
            <w:r w:rsidRPr="00FE5046">
              <w:rPr>
                <w:rFonts w:ascii="Arial" w:hAnsi="Arial"/>
                <w:b/>
                <w:bCs/>
                <w:iCs/>
                <w:sz w:val="22"/>
                <w:szCs w:val="22"/>
                <w:lang w:val="en-US"/>
              </w:rPr>
              <w:t>Country 6:</w:t>
            </w:r>
            <w:r w:rsidRPr="00FE5046">
              <w:rPr>
                <w:rFonts w:ascii="Arial" w:hAnsi="Arial"/>
                <w:iCs/>
                <w:sz w:val="22"/>
                <w:szCs w:val="22"/>
                <w:lang w:val="en-US"/>
              </w:rPr>
              <w:t xml:space="preserve"> </w:t>
            </w:r>
            <w:r w:rsidRPr="00FE5046">
              <w:rPr>
                <w:rFonts w:ascii="Arial" w:hAnsi="Arial"/>
                <w:i/>
                <w:sz w:val="22"/>
                <w:szCs w:val="22"/>
                <w:lang w:val="en-US"/>
              </w:rPr>
              <w:t>(indicate the name)</w:t>
            </w:r>
          </w:p>
          <w:p w14:paraId="511F8980" w14:textId="77777777" w:rsidR="009232AD" w:rsidRPr="00FE5046" w:rsidRDefault="009232AD" w:rsidP="00AA23F4">
            <w:pPr>
              <w:spacing w:before="60"/>
              <w:rPr>
                <w:rFonts w:ascii="Arial" w:hAnsi="Arial"/>
                <w:b/>
                <w:bCs/>
                <w:iCs/>
                <w:sz w:val="22"/>
                <w:szCs w:val="22"/>
                <w:lang w:val="en-US"/>
              </w:rPr>
            </w:pPr>
          </w:p>
        </w:tc>
      </w:tr>
    </w:tbl>
    <w:p w14:paraId="511F8982" w14:textId="77777777" w:rsidR="000B3045" w:rsidRPr="00FE5046" w:rsidRDefault="000B3045">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9957"/>
      </w:tblGrid>
      <w:tr w:rsidR="009232AD" w:rsidRPr="00FE5046" w14:paraId="511F8985" w14:textId="77777777" w:rsidTr="00AA23F4">
        <w:tc>
          <w:tcPr>
            <w:tcW w:w="9957" w:type="dxa"/>
            <w:tcBorders>
              <w:top w:val="single" w:sz="4" w:space="0" w:color="BFBFBF" w:themeColor="background1" w:themeShade="BF"/>
              <w:bottom w:val="nil"/>
            </w:tcBorders>
            <w:shd w:val="clear" w:color="auto" w:fill="D9D9D9" w:themeFill="background1" w:themeFillShade="D9"/>
          </w:tcPr>
          <w:p w14:paraId="54418DFC" w14:textId="77777777" w:rsidR="00765147" w:rsidRDefault="005E619B" w:rsidP="00E64147">
            <w:pPr>
              <w:spacing w:before="60"/>
              <w:rPr>
                <w:rFonts w:ascii="Arial" w:hAnsi="Arial"/>
                <w:b/>
                <w:sz w:val="22"/>
                <w:szCs w:val="22"/>
                <w:lang w:val="en-US"/>
              </w:rPr>
            </w:pPr>
            <w:r>
              <w:rPr>
                <w:rFonts w:ascii="Arial" w:hAnsi="Arial"/>
                <w:b/>
                <w:sz w:val="22"/>
                <w:szCs w:val="22"/>
                <w:lang w:val="en-US"/>
              </w:rPr>
              <w:t>3</w:t>
            </w:r>
            <w:r w:rsidR="00D61767">
              <w:rPr>
                <w:rFonts w:ascii="Arial" w:hAnsi="Arial"/>
                <w:b/>
                <w:sz w:val="22"/>
                <w:szCs w:val="22"/>
                <w:lang w:val="en-US"/>
              </w:rPr>
              <w:t>.4</w:t>
            </w:r>
            <w:r w:rsidR="009232AD" w:rsidRPr="00FE5046">
              <w:rPr>
                <w:rFonts w:ascii="Arial" w:hAnsi="Arial"/>
                <w:b/>
                <w:sz w:val="22"/>
                <w:szCs w:val="22"/>
                <w:lang w:val="en-US"/>
              </w:rPr>
              <w:t xml:space="preserve"> Please describe</w:t>
            </w:r>
            <w:r w:rsidR="007E7899" w:rsidRPr="00FE5046">
              <w:rPr>
                <w:rFonts w:ascii="Arial" w:hAnsi="Arial"/>
                <w:b/>
                <w:sz w:val="22"/>
                <w:szCs w:val="22"/>
                <w:lang w:val="en-US"/>
              </w:rPr>
              <w:t xml:space="preserve"> </w:t>
            </w:r>
            <w:r w:rsidR="00D362F4">
              <w:rPr>
                <w:rFonts w:ascii="Arial" w:hAnsi="Arial"/>
                <w:b/>
                <w:sz w:val="22"/>
                <w:szCs w:val="22"/>
                <w:lang w:val="en-US"/>
              </w:rPr>
              <w:t xml:space="preserve">the expected duration of </w:t>
            </w:r>
            <w:r w:rsidR="009232AD" w:rsidRPr="00FE5046">
              <w:rPr>
                <w:rFonts w:ascii="Arial" w:hAnsi="Arial"/>
                <w:b/>
                <w:sz w:val="22"/>
                <w:szCs w:val="22"/>
                <w:lang w:val="en-US"/>
              </w:rPr>
              <w:t xml:space="preserve">the </w:t>
            </w:r>
            <w:r w:rsidR="009522C0">
              <w:rPr>
                <w:rFonts w:ascii="Arial" w:hAnsi="Arial"/>
                <w:b/>
                <w:sz w:val="22"/>
                <w:szCs w:val="22"/>
                <w:lang w:val="en-US"/>
              </w:rPr>
              <w:t>proposed project</w:t>
            </w:r>
            <w:r w:rsidR="009232AD" w:rsidRPr="00FE5046">
              <w:rPr>
                <w:rFonts w:ascii="Arial" w:hAnsi="Arial"/>
                <w:b/>
                <w:sz w:val="22"/>
                <w:szCs w:val="22"/>
                <w:lang w:val="en-US"/>
              </w:rPr>
              <w:t xml:space="preserve">. </w:t>
            </w:r>
            <w:r w:rsidR="00EA5EEC" w:rsidRPr="00FE5046">
              <w:rPr>
                <w:rFonts w:ascii="Arial" w:hAnsi="Arial"/>
                <w:b/>
                <w:sz w:val="22"/>
                <w:szCs w:val="22"/>
                <w:lang w:val="en-US"/>
              </w:rPr>
              <w:t>Provide a clear timeline, indicating who is responsible for which activity, when it would be implemented, and what key milestones would be used to measure progress.</w:t>
            </w:r>
            <w:r w:rsidR="000F10D5">
              <w:rPr>
                <w:rFonts w:ascii="Arial" w:hAnsi="Arial"/>
                <w:b/>
                <w:sz w:val="22"/>
                <w:szCs w:val="22"/>
                <w:lang w:val="en-US"/>
              </w:rPr>
              <w:t xml:space="preserve">  </w:t>
            </w:r>
          </w:p>
          <w:p w14:paraId="511F8983" w14:textId="543DA777" w:rsidR="009232AD" w:rsidRPr="000F10D5" w:rsidRDefault="00E64147" w:rsidP="00E64147">
            <w:pPr>
              <w:spacing w:before="60"/>
              <w:rPr>
                <w:rFonts w:ascii="Arial" w:hAnsi="Arial"/>
                <w:sz w:val="22"/>
                <w:szCs w:val="22"/>
                <w:lang w:val="en-US"/>
              </w:rPr>
            </w:pPr>
            <w:r>
              <w:rPr>
                <w:rFonts w:ascii="Arial" w:hAnsi="Arial"/>
                <w:bCs/>
                <w:i/>
                <w:iCs/>
                <w:sz w:val="22"/>
                <w:szCs w:val="22"/>
                <w:lang w:val="en-US"/>
              </w:rPr>
              <w:t xml:space="preserve">Please </w:t>
            </w:r>
            <w:r>
              <w:rPr>
                <w:rFonts w:ascii="Arial" w:hAnsi="Arial"/>
                <w:i/>
                <w:sz w:val="22"/>
                <w:szCs w:val="22"/>
                <w:lang w:val="en-US"/>
              </w:rPr>
              <w:t>n</w:t>
            </w:r>
            <w:r w:rsidR="000F10D5" w:rsidRPr="000F10D5">
              <w:rPr>
                <w:rFonts w:ascii="Arial" w:hAnsi="Arial"/>
                <w:i/>
                <w:sz w:val="22"/>
                <w:szCs w:val="22"/>
                <w:lang w:val="en-US"/>
              </w:rPr>
              <w:t>ote</w:t>
            </w:r>
            <w:r w:rsidR="000F10D5">
              <w:rPr>
                <w:rFonts w:ascii="Arial" w:hAnsi="Arial"/>
                <w:i/>
                <w:sz w:val="22"/>
                <w:szCs w:val="22"/>
                <w:lang w:val="en-US"/>
              </w:rPr>
              <w:t xml:space="preserve"> that </w:t>
            </w:r>
            <w:r>
              <w:rPr>
                <w:rFonts w:ascii="Arial" w:hAnsi="Arial"/>
                <w:i/>
                <w:sz w:val="22"/>
                <w:szCs w:val="22"/>
                <w:lang w:val="en-US"/>
              </w:rPr>
              <w:t>the achievement of milestones will be used as a basis to evaluate project perfor</w:t>
            </w:r>
            <w:r w:rsidR="00872C11">
              <w:rPr>
                <w:rFonts w:ascii="Arial" w:hAnsi="Arial"/>
                <w:i/>
                <w:sz w:val="22"/>
                <w:szCs w:val="22"/>
                <w:lang w:val="en-US"/>
              </w:rPr>
              <w:t>mance. Funding disbursements will</w:t>
            </w:r>
            <w:r>
              <w:rPr>
                <w:rFonts w:ascii="Arial" w:hAnsi="Arial"/>
                <w:i/>
                <w:sz w:val="22"/>
                <w:szCs w:val="22"/>
                <w:lang w:val="en-US"/>
              </w:rPr>
              <w:t xml:space="preserve"> be linked to achievement of specific milestones.</w:t>
            </w:r>
          </w:p>
          <w:p w14:paraId="511F8984" w14:textId="16C8FC0D" w:rsidR="009232AD" w:rsidRPr="00FE5046" w:rsidRDefault="00913B23" w:rsidP="00D44877">
            <w:pPr>
              <w:spacing w:before="60"/>
              <w:rPr>
                <w:rFonts w:ascii="Arial" w:hAnsi="Arial"/>
                <w:bCs/>
                <w:i/>
                <w:iCs/>
                <w:sz w:val="22"/>
                <w:szCs w:val="22"/>
                <w:lang w:val="en-US"/>
              </w:rPr>
            </w:pPr>
            <w:r>
              <w:rPr>
                <w:rFonts w:ascii="Arial" w:hAnsi="Arial"/>
                <w:bCs/>
                <w:i/>
                <w:iCs/>
                <w:sz w:val="22"/>
                <w:szCs w:val="22"/>
                <w:lang w:val="en-US"/>
              </w:rPr>
              <w:t xml:space="preserve">(Max. </w:t>
            </w:r>
            <w:r w:rsidR="000F10D5" w:rsidRPr="00FE5046">
              <w:rPr>
                <w:rFonts w:ascii="Arial" w:hAnsi="Arial"/>
                <w:bCs/>
                <w:i/>
                <w:iCs/>
                <w:sz w:val="22"/>
                <w:szCs w:val="22"/>
                <w:lang w:val="en-US"/>
              </w:rPr>
              <w:t>500 words</w:t>
            </w:r>
            <w:r w:rsidR="00D61767">
              <w:rPr>
                <w:rFonts w:ascii="Arial" w:hAnsi="Arial"/>
                <w:bCs/>
                <w:i/>
                <w:iCs/>
                <w:sz w:val="22"/>
                <w:szCs w:val="22"/>
                <w:lang w:val="en-US"/>
              </w:rPr>
              <w:t xml:space="preserve">; please </w:t>
            </w:r>
            <w:r w:rsidR="00D44877">
              <w:rPr>
                <w:rFonts w:ascii="Arial" w:hAnsi="Arial"/>
                <w:bCs/>
                <w:i/>
                <w:iCs/>
                <w:sz w:val="22"/>
                <w:szCs w:val="22"/>
                <w:lang w:val="en-US"/>
              </w:rPr>
              <w:t>include a GANTT chart as</w:t>
            </w:r>
            <w:r w:rsidR="00D61767">
              <w:rPr>
                <w:rFonts w:ascii="Arial" w:hAnsi="Arial"/>
                <w:bCs/>
                <w:i/>
                <w:iCs/>
                <w:sz w:val="22"/>
                <w:szCs w:val="22"/>
                <w:lang w:val="en-US"/>
              </w:rPr>
              <w:t xml:space="preserve"> annex 2</w:t>
            </w:r>
            <w:r w:rsidR="000F10D5" w:rsidRPr="00FE5046">
              <w:rPr>
                <w:rFonts w:ascii="Arial" w:hAnsi="Arial"/>
                <w:bCs/>
                <w:i/>
                <w:iCs/>
                <w:sz w:val="22"/>
                <w:szCs w:val="22"/>
                <w:lang w:val="en-US"/>
              </w:rPr>
              <w:t>)</w:t>
            </w:r>
            <w:r w:rsidR="000F10D5">
              <w:rPr>
                <w:rFonts w:ascii="Arial" w:hAnsi="Arial"/>
                <w:bCs/>
                <w:i/>
                <w:iCs/>
                <w:sz w:val="22"/>
                <w:szCs w:val="22"/>
                <w:lang w:val="en-US"/>
              </w:rPr>
              <w:t xml:space="preserve">.  </w:t>
            </w:r>
          </w:p>
        </w:tc>
      </w:tr>
      <w:tr w:rsidR="009232AD" w:rsidRPr="00FE5046" w14:paraId="511F89AA" w14:textId="77777777" w:rsidTr="00AA23F4">
        <w:tc>
          <w:tcPr>
            <w:tcW w:w="9957" w:type="dxa"/>
            <w:tcBorders>
              <w:top w:val="nil"/>
              <w:bottom w:val="single" w:sz="4" w:space="0" w:color="BFBFBF" w:themeColor="background1" w:themeShade="BF"/>
            </w:tcBorders>
            <w:shd w:val="clear" w:color="auto" w:fill="auto"/>
          </w:tcPr>
          <w:p w14:paraId="511F8986" w14:textId="77777777" w:rsidR="000F10D5" w:rsidRPr="00FE5046" w:rsidRDefault="000F10D5" w:rsidP="00A86E64">
            <w:pPr>
              <w:spacing w:before="60"/>
              <w:rPr>
                <w:rFonts w:ascii="Arial" w:hAnsi="Arial"/>
                <w:iCs/>
                <w:sz w:val="22"/>
                <w:szCs w:val="22"/>
                <w:lang w:val="en-US"/>
              </w:rPr>
            </w:pPr>
            <w:r w:rsidRPr="00FE5046">
              <w:rPr>
                <w:rFonts w:ascii="Arial" w:hAnsi="Arial"/>
                <w:iCs/>
                <w:sz w:val="22"/>
                <w:szCs w:val="22"/>
                <w:lang w:val="en-US"/>
              </w:rPr>
              <w:t>(Arial 11pts)</w:t>
            </w:r>
          </w:p>
          <w:p w14:paraId="511F8987" w14:textId="77777777" w:rsidR="009232AD" w:rsidRPr="00FE5046" w:rsidRDefault="009232AD" w:rsidP="00AA23F4">
            <w:pPr>
              <w:rPr>
                <w:rFonts w:ascii="Arial" w:hAnsi="Arial"/>
                <w:iCs/>
                <w:sz w:val="22"/>
                <w:szCs w:val="22"/>
                <w:lang w:val="en-US"/>
              </w:rPr>
            </w:pPr>
          </w:p>
          <w:p w14:paraId="511F8988" w14:textId="77777777" w:rsidR="009232AD" w:rsidRPr="00FE5046" w:rsidRDefault="009232AD" w:rsidP="00AA23F4">
            <w:pPr>
              <w:rPr>
                <w:rFonts w:ascii="Arial" w:hAnsi="Arial"/>
                <w:iCs/>
                <w:sz w:val="22"/>
                <w:szCs w:val="22"/>
                <w:lang w:val="en-US"/>
              </w:rPr>
            </w:pPr>
          </w:p>
          <w:p w14:paraId="511F8989" w14:textId="77777777" w:rsidR="009232AD" w:rsidRPr="00FE5046" w:rsidRDefault="009232AD" w:rsidP="00AA23F4">
            <w:pPr>
              <w:rPr>
                <w:rFonts w:ascii="Arial" w:hAnsi="Arial"/>
                <w:iCs/>
                <w:sz w:val="22"/>
                <w:szCs w:val="22"/>
                <w:lang w:val="en-US"/>
              </w:rPr>
            </w:pPr>
          </w:p>
          <w:p w14:paraId="511F898A" w14:textId="77777777" w:rsidR="009232AD" w:rsidRPr="00FE5046" w:rsidRDefault="009232AD" w:rsidP="00AA23F4">
            <w:pPr>
              <w:rPr>
                <w:rFonts w:ascii="Arial" w:hAnsi="Arial"/>
                <w:iCs/>
                <w:sz w:val="22"/>
                <w:szCs w:val="22"/>
                <w:lang w:val="en-US"/>
              </w:rPr>
            </w:pPr>
          </w:p>
          <w:p w14:paraId="511F898B" w14:textId="77777777" w:rsidR="009232AD" w:rsidRPr="00FE5046" w:rsidRDefault="009232AD" w:rsidP="00AA23F4">
            <w:pPr>
              <w:rPr>
                <w:rFonts w:ascii="Arial" w:hAnsi="Arial"/>
                <w:iCs/>
                <w:sz w:val="22"/>
                <w:szCs w:val="22"/>
                <w:lang w:val="en-US"/>
              </w:rPr>
            </w:pPr>
          </w:p>
          <w:p w14:paraId="511F898C" w14:textId="77777777" w:rsidR="009232AD" w:rsidRDefault="009232AD" w:rsidP="00AA23F4">
            <w:pPr>
              <w:rPr>
                <w:rFonts w:ascii="Arial" w:hAnsi="Arial"/>
                <w:iCs/>
                <w:sz w:val="22"/>
                <w:szCs w:val="22"/>
                <w:lang w:val="en-US"/>
              </w:rPr>
            </w:pPr>
          </w:p>
          <w:p w14:paraId="511F898D" w14:textId="77777777" w:rsidR="000F10D5" w:rsidRDefault="000F10D5" w:rsidP="00AA23F4">
            <w:pPr>
              <w:rPr>
                <w:rFonts w:ascii="Arial" w:hAnsi="Arial"/>
                <w:iCs/>
                <w:sz w:val="22"/>
                <w:szCs w:val="22"/>
                <w:lang w:val="en-US"/>
              </w:rPr>
            </w:pPr>
          </w:p>
          <w:p w14:paraId="511F898E" w14:textId="77777777" w:rsidR="000F10D5" w:rsidRDefault="000F10D5" w:rsidP="00AA23F4">
            <w:pPr>
              <w:rPr>
                <w:rFonts w:ascii="Arial" w:hAnsi="Arial"/>
                <w:iCs/>
                <w:sz w:val="22"/>
                <w:szCs w:val="22"/>
                <w:lang w:val="en-US"/>
              </w:rPr>
            </w:pPr>
          </w:p>
          <w:p w14:paraId="511F898F" w14:textId="77777777" w:rsidR="000F10D5" w:rsidRDefault="000F10D5" w:rsidP="00AA23F4">
            <w:pPr>
              <w:rPr>
                <w:rFonts w:ascii="Arial" w:hAnsi="Arial"/>
                <w:iCs/>
                <w:sz w:val="22"/>
                <w:szCs w:val="22"/>
                <w:lang w:val="en-US"/>
              </w:rPr>
            </w:pPr>
          </w:p>
          <w:p w14:paraId="511F8990" w14:textId="77777777" w:rsidR="000F10D5" w:rsidRDefault="000F10D5" w:rsidP="00AA23F4">
            <w:pPr>
              <w:rPr>
                <w:rFonts w:ascii="Arial" w:hAnsi="Arial"/>
                <w:iCs/>
                <w:sz w:val="22"/>
                <w:szCs w:val="22"/>
                <w:lang w:val="en-US"/>
              </w:rPr>
            </w:pPr>
          </w:p>
          <w:p w14:paraId="511F8991" w14:textId="77777777" w:rsidR="000F10D5" w:rsidRDefault="000F10D5" w:rsidP="00AA23F4">
            <w:pPr>
              <w:rPr>
                <w:rFonts w:ascii="Arial" w:hAnsi="Arial"/>
                <w:iCs/>
                <w:sz w:val="22"/>
                <w:szCs w:val="22"/>
                <w:lang w:val="en-US"/>
              </w:rPr>
            </w:pPr>
          </w:p>
          <w:p w14:paraId="511F8992" w14:textId="77777777" w:rsidR="000F10D5" w:rsidRDefault="000F10D5" w:rsidP="00AA23F4">
            <w:pPr>
              <w:rPr>
                <w:rFonts w:ascii="Arial" w:hAnsi="Arial"/>
                <w:iCs/>
                <w:sz w:val="22"/>
                <w:szCs w:val="22"/>
                <w:lang w:val="en-US"/>
              </w:rPr>
            </w:pPr>
          </w:p>
          <w:p w14:paraId="511F8993" w14:textId="77777777" w:rsidR="000F10D5" w:rsidRDefault="000F10D5" w:rsidP="00AA23F4">
            <w:pPr>
              <w:rPr>
                <w:rFonts w:ascii="Arial" w:hAnsi="Arial"/>
                <w:iCs/>
                <w:sz w:val="22"/>
                <w:szCs w:val="22"/>
                <w:lang w:val="en-US"/>
              </w:rPr>
            </w:pPr>
          </w:p>
          <w:p w14:paraId="511F8994" w14:textId="77777777" w:rsidR="000F10D5" w:rsidRDefault="000F10D5" w:rsidP="00AA23F4">
            <w:pPr>
              <w:rPr>
                <w:rFonts w:ascii="Arial" w:hAnsi="Arial"/>
                <w:iCs/>
                <w:sz w:val="22"/>
                <w:szCs w:val="22"/>
                <w:lang w:val="en-US"/>
              </w:rPr>
            </w:pPr>
          </w:p>
          <w:p w14:paraId="511F8995" w14:textId="77777777" w:rsidR="000F10D5" w:rsidRDefault="000F10D5" w:rsidP="00AA23F4">
            <w:pPr>
              <w:rPr>
                <w:rFonts w:ascii="Arial" w:hAnsi="Arial"/>
                <w:iCs/>
                <w:sz w:val="22"/>
                <w:szCs w:val="22"/>
                <w:lang w:val="en-US"/>
              </w:rPr>
            </w:pPr>
          </w:p>
          <w:p w14:paraId="511F8996" w14:textId="77777777" w:rsidR="000F10D5" w:rsidRDefault="000F10D5" w:rsidP="00AA23F4">
            <w:pPr>
              <w:rPr>
                <w:rFonts w:ascii="Arial" w:hAnsi="Arial"/>
                <w:iCs/>
                <w:sz w:val="22"/>
                <w:szCs w:val="22"/>
                <w:lang w:val="en-US"/>
              </w:rPr>
            </w:pPr>
          </w:p>
          <w:p w14:paraId="511F8997" w14:textId="77777777" w:rsidR="000F10D5" w:rsidRDefault="000F10D5" w:rsidP="00AA23F4">
            <w:pPr>
              <w:rPr>
                <w:rFonts w:ascii="Arial" w:hAnsi="Arial"/>
                <w:iCs/>
                <w:sz w:val="22"/>
                <w:szCs w:val="22"/>
                <w:lang w:val="en-US"/>
              </w:rPr>
            </w:pPr>
          </w:p>
          <w:p w14:paraId="511F8998" w14:textId="77777777" w:rsidR="000F10D5" w:rsidRDefault="000F10D5" w:rsidP="00AA23F4">
            <w:pPr>
              <w:rPr>
                <w:rFonts w:ascii="Arial" w:hAnsi="Arial"/>
                <w:iCs/>
                <w:sz w:val="22"/>
                <w:szCs w:val="22"/>
                <w:lang w:val="en-US"/>
              </w:rPr>
            </w:pPr>
          </w:p>
          <w:p w14:paraId="511F8999" w14:textId="77777777" w:rsidR="000F10D5" w:rsidRDefault="000F10D5" w:rsidP="00AA23F4">
            <w:pPr>
              <w:rPr>
                <w:rFonts w:ascii="Arial" w:hAnsi="Arial"/>
                <w:iCs/>
                <w:sz w:val="22"/>
                <w:szCs w:val="22"/>
                <w:lang w:val="en-US"/>
              </w:rPr>
            </w:pPr>
          </w:p>
          <w:p w14:paraId="511F899A" w14:textId="77777777" w:rsidR="000F10D5" w:rsidRDefault="000F10D5" w:rsidP="00AA23F4">
            <w:pPr>
              <w:rPr>
                <w:rFonts w:ascii="Arial" w:hAnsi="Arial"/>
                <w:iCs/>
                <w:sz w:val="22"/>
                <w:szCs w:val="22"/>
                <w:lang w:val="en-US"/>
              </w:rPr>
            </w:pPr>
          </w:p>
          <w:p w14:paraId="511F899B" w14:textId="77777777" w:rsidR="000F10D5" w:rsidRDefault="000F10D5" w:rsidP="00AA23F4">
            <w:pPr>
              <w:rPr>
                <w:rFonts w:ascii="Arial" w:hAnsi="Arial"/>
                <w:iCs/>
                <w:sz w:val="22"/>
                <w:szCs w:val="22"/>
                <w:lang w:val="en-US"/>
              </w:rPr>
            </w:pPr>
          </w:p>
          <w:p w14:paraId="511F899C" w14:textId="77777777" w:rsidR="000F10D5" w:rsidRDefault="000F10D5" w:rsidP="00AA23F4">
            <w:pPr>
              <w:rPr>
                <w:rFonts w:ascii="Arial" w:hAnsi="Arial"/>
                <w:iCs/>
                <w:sz w:val="22"/>
                <w:szCs w:val="22"/>
                <w:lang w:val="en-US"/>
              </w:rPr>
            </w:pPr>
          </w:p>
          <w:p w14:paraId="511F899D" w14:textId="77777777" w:rsidR="000F10D5" w:rsidRDefault="000F10D5" w:rsidP="00AA23F4">
            <w:pPr>
              <w:rPr>
                <w:rFonts w:ascii="Arial" w:hAnsi="Arial"/>
                <w:iCs/>
                <w:sz w:val="22"/>
                <w:szCs w:val="22"/>
                <w:lang w:val="en-US"/>
              </w:rPr>
            </w:pPr>
          </w:p>
          <w:p w14:paraId="511F899E" w14:textId="77777777" w:rsidR="000F10D5" w:rsidRDefault="000F10D5" w:rsidP="00AA23F4">
            <w:pPr>
              <w:rPr>
                <w:rFonts w:ascii="Arial" w:hAnsi="Arial"/>
                <w:iCs/>
                <w:sz w:val="22"/>
                <w:szCs w:val="22"/>
                <w:lang w:val="en-US"/>
              </w:rPr>
            </w:pPr>
          </w:p>
          <w:p w14:paraId="511F899F" w14:textId="77777777" w:rsidR="000F10D5" w:rsidRDefault="000F10D5" w:rsidP="00AA23F4">
            <w:pPr>
              <w:rPr>
                <w:rFonts w:ascii="Arial" w:hAnsi="Arial"/>
                <w:iCs/>
                <w:sz w:val="22"/>
                <w:szCs w:val="22"/>
                <w:lang w:val="en-US"/>
              </w:rPr>
            </w:pPr>
          </w:p>
          <w:p w14:paraId="511F89A8" w14:textId="77777777" w:rsidR="000F10D5" w:rsidRDefault="000F10D5" w:rsidP="00AA23F4">
            <w:pPr>
              <w:rPr>
                <w:rFonts w:ascii="Arial" w:hAnsi="Arial"/>
                <w:iCs/>
                <w:sz w:val="22"/>
                <w:szCs w:val="22"/>
                <w:lang w:val="en-US"/>
              </w:rPr>
            </w:pPr>
          </w:p>
          <w:p w14:paraId="511F89A9" w14:textId="77777777" w:rsidR="000F10D5" w:rsidRPr="00FE5046" w:rsidRDefault="000F10D5" w:rsidP="00AA23F4">
            <w:pPr>
              <w:rPr>
                <w:rFonts w:ascii="Arial" w:hAnsi="Arial"/>
                <w:iCs/>
                <w:sz w:val="22"/>
                <w:szCs w:val="22"/>
                <w:lang w:val="en-US"/>
              </w:rPr>
            </w:pPr>
          </w:p>
        </w:tc>
      </w:tr>
    </w:tbl>
    <w:p w14:paraId="511F89AB" w14:textId="77777777" w:rsidR="00BC6821" w:rsidRPr="00FE5046" w:rsidRDefault="00BC6821">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4978"/>
        <w:gridCol w:w="4979"/>
      </w:tblGrid>
      <w:tr w:rsidR="007E7899" w:rsidRPr="00FE5046" w14:paraId="511F89AE" w14:textId="77777777" w:rsidTr="007E7899">
        <w:tc>
          <w:tcPr>
            <w:tcW w:w="9957" w:type="dxa"/>
            <w:gridSpan w:val="2"/>
            <w:tcBorders>
              <w:top w:val="single" w:sz="4" w:space="0" w:color="BFBFBF" w:themeColor="background1" w:themeShade="BF"/>
              <w:bottom w:val="nil"/>
            </w:tcBorders>
            <w:shd w:val="clear" w:color="auto" w:fill="D9D9D9" w:themeFill="background1" w:themeFillShade="D9"/>
          </w:tcPr>
          <w:p w14:paraId="511F89AC" w14:textId="77777777" w:rsidR="007E7899" w:rsidRPr="00FE5046" w:rsidRDefault="005E619B" w:rsidP="00D362F4">
            <w:pPr>
              <w:spacing w:before="60"/>
              <w:rPr>
                <w:rFonts w:ascii="Arial" w:hAnsi="Arial"/>
                <w:b/>
                <w:sz w:val="22"/>
                <w:szCs w:val="22"/>
                <w:lang w:val="en-US"/>
              </w:rPr>
            </w:pPr>
            <w:r>
              <w:rPr>
                <w:rFonts w:ascii="Arial" w:hAnsi="Arial"/>
                <w:b/>
                <w:sz w:val="22"/>
                <w:szCs w:val="22"/>
                <w:lang w:val="en-US"/>
              </w:rPr>
              <w:t>3</w:t>
            </w:r>
            <w:r w:rsidR="007E7899" w:rsidRPr="00FE5046">
              <w:rPr>
                <w:rFonts w:ascii="Arial" w:hAnsi="Arial"/>
                <w:b/>
                <w:sz w:val="22"/>
                <w:szCs w:val="22"/>
                <w:lang w:val="en-US"/>
              </w:rPr>
              <w:t>.</w:t>
            </w:r>
            <w:r w:rsidR="00D61767">
              <w:rPr>
                <w:rFonts w:ascii="Arial" w:hAnsi="Arial"/>
                <w:b/>
                <w:sz w:val="22"/>
                <w:szCs w:val="22"/>
                <w:lang w:val="en-US"/>
              </w:rPr>
              <w:t>5</w:t>
            </w:r>
            <w:r w:rsidR="007E7899" w:rsidRPr="00FE5046">
              <w:rPr>
                <w:rFonts w:ascii="Arial" w:hAnsi="Arial"/>
                <w:b/>
                <w:sz w:val="22"/>
                <w:szCs w:val="22"/>
                <w:lang w:val="en-US"/>
              </w:rPr>
              <w:t xml:space="preserve"> Please </w:t>
            </w:r>
            <w:r w:rsidR="00660779">
              <w:rPr>
                <w:rFonts w:ascii="Arial" w:hAnsi="Arial"/>
                <w:b/>
                <w:sz w:val="22"/>
                <w:szCs w:val="22"/>
                <w:lang w:val="en-US"/>
              </w:rPr>
              <w:t>indicate</w:t>
            </w:r>
            <w:r w:rsidR="007E7899" w:rsidRPr="00FE5046">
              <w:rPr>
                <w:rFonts w:ascii="Arial" w:hAnsi="Arial"/>
                <w:b/>
                <w:sz w:val="22"/>
                <w:szCs w:val="22"/>
                <w:lang w:val="en-US"/>
              </w:rPr>
              <w:t xml:space="preserve"> if other implementing partners will be i</w:t>
            </w:r>
            <w:r w:rsidR="000F10D5">
              <w:rPr>
                <w:rFonts w:ascii="Arial" w:hAnsi="Arial"/>
                <w:b/>
                <w:sz w:val="22"/>
                <w:szCs w:val="22"/>
                <w:lang w:val="en-US"/>
              </w:rPr>
              <w:t xml:space="preserve">nvolved as </w:t>
            </w:r>
            <w:r w:rsidR="007E7899" w:rsidRPr="00FE5046">
              <w:rPr>
                <w:rFonts w:ascii="Arial" w:hAnsi="Arial"/>
                <w:b/>
                <w:sz w:val="22"/>
                <w:szCs w:val="22"/>
                <w:lang w:val="en-US"/>
              </w:rPr>
              <w:t>consortium member</w:t>
            </w:r>
            <w:r w:rsidR="000F10D5">
              <w:rPr>
                <w:rFonts w:ascii="Arial" w:hAnsi="Arial"/>
                <w:b/>
                <w:sz w:val="22"/>
                <w:szCs w:val="22"/>
                <w:lang w:val="en-US"/>
              </w:rPr>
              <w:t>s</w:t>
            </w:r>
            <w:r w:rsidR="007E7899" w:rsidRPr="00FE5046">
              <w:rPr>
                <w:rFonts w:ascii="Arial" w:hAnsi="Arial"/>
                <w:b/>
                <w:sz w:val="22"/>
                <w:szCs w:val="22"/>
                <w:lang w:val="en-US"/>
              </w:rPr>
              <w:t xml:space="preserve"> and if so</w:t>
            </w:r>
            <w:r w:rsidR="00BC12C6">
              <w:rPr>
                <w:rFonts w:ascii="Arial" w:hAnsi="Arial"/>
                <w:b/>
                <w:sz w:val="22"/>
                <w:szCs w:val="22"/>
                <w:lang w:val="en-US"/>
              </w:rPr>
              <w:t>, the</w:t>
            </w:r>
            <w:r w:rsidR="00D362F4">
              <w:rPr>
                <w:rFonts w:ascii="Arial" w:hAnsi="Arial"/>
                <w:b/>
                <w:sz w:val="22"/>
                <w:szCs w:val="22"/>
                <w:lang w:val="en-US"/>
              </w:rPr>
              <w:t>ir</w:t>
            </w:r>
            <w:r w:rsidR="00BC12C6">
              <w:rPr>
                <w:rFonts w:ascii="Arial" w:hAnsi="Arial"/>
                <w:b/>
                <w:sz w:val="22"/>
                <w:szCs w:val="22"/>
                <w:lang w:val="en-US"/>
              </w:rPr>
              <w:t xml:space="preserve"> name and role.</w:t>
            </w:r>
          </w:p>
          <w:p w14:paraId="511F89AD" w14:textId="77777777" w:rsidR="007E7899" w:rsidRPr="00FE5046" w:rsidRDefault="007E7899" w:rsidP="007E7899">
            <w:pPr>
              <w:spacing w:before="60"/>
              <w:rPr>
                <w:rFonts w:ascii="Arial" w:hAnsi="Arial"/>
                <w:b/>
                <w:sz w:val="22"/>
                <w:szCs w:val="22"/>
                <w:lang w:val="en-US"/>
              </w:rPr>
            </w:pPr>
            <w:r w:rsidRPr="00FE5046">
              <w:rPr>
                <w:rFonts w:ascii="Arial" w:hAnsi="Arial"/>
                <w:bCs/>
                <w:i/>
                <w:iCs/>
                <w:sz w:val="22"/>
                <w:szCs w:val="22"/>
                <w:lang w:val="en-US"/>
              </w:rPr>
              <w:t>(Please add rows as appropriate)</w:t>
            </w:r>
            <w:r w:rsidRPr="00FE5046">
              <w:rPr>
                <w:rFonts w:ascii="Arial" w:hAnsi="Arial"/>
                <w:b/>
                <w:sz w:val="22"/>
                <w:szCs w:val="22"/>
                <w:lang w:val="en-US"/>
              </w:rPr>
              <w:t xml:space="preserve"> </w:t>
            </w:r>
          </w:p>
        </w:tc>
      </w:tr>
      <w:tr w:rsidR="007E7899" w:rsidRPr="00FE5046" w14:paraId="511F89B1" w14:textId="77777777" w:rsidTr="007E7899">
        <w:tc>
          <w:tcPr>
            <w:tcW w:w="4978" w:type="dxa"/>
            <w:tcBorders>
              <w:top w:val="nil"/>
              <w:bottom w:val="single" w:sz="4" w:space="0" w:color="BFBFBF" w:themeColor="background1" w:themeShade="BF"/>
              <w:right w:val="single" w:sz="4" w:space="0" w:color="BFBFBF" w:themeColor="background1" w:themeShade="BF"/>
            </w:tcBorders>
            <w:shd w:val="clear" w:color="auto" w:fill="auto"/>
          </w:tcPr>
          <w:p w14:paraId="511F89AF" w14:textId="77777777" w:rsidR="007E7899" w:rsidRPr="00FE5046" w:rsidRDefault="00BC12C6" w:rsidP="007E7899">
            <w:pPr>
              <w:spacing w:before="60"/>
              <w:rPr>
                <w:rFonts w:ascii="Arial" w:hAnsi="Arial"/>
                <w:iCs/>
                <w:sz w:val="22"/>
                <w:szCs w:val="22"/>
                <w:lang w:val="en-US"/>
              </w:rPr>
            </w:pPr>
            <w:r>
              <w:rPr>
                <w:rFonts w:ascii="Arial" w:hAnsi="Arial"/>
                <w:iCs/>
                <w:sz w:val="22"/>
                <w:szCs w:val="22"/>
                <w:lang w:val="en-US"/>
              </w:rPr>
              <w:t>Organization</w:t>
            </w:r>
            <w:r w:rsidR="007E7899" w:rsidRPr="00FE5046">
              <w:rPr>
                <w:rFonts w:ascii="Arial" w:hAnsi="Arial"/>
                <w:iCs/>
                <w:sz w:val="22"/>
                <w:szCs w:val="22"/>
                <w:lang w:val="en-US"/>
              </w:rPr>
              <w:t xml:space="preserve"> name</w:t>
            </w:r>
          </w:p>
        </w:tc>
        <w:tc>
          <w:tcPr>
            <w:tcW w:w="4979" w:type="dxa"/>
            <w:tcBorders>
              <w:top w:val="nil"/>
              <w:left w:val="single" w:sz="4" w:space="0" w:color="BFBFBF" w:themeColor="background1" w:themeShade="BF"/>
              <w:bottom w:val="single" w:sz="4" w:space="0" w:color="BFBFBF" w:themeColor="background1" w:themeShade="BF"/>
            </w:tcBorders>
            <w:shd w:val="clear" w:color="auto" w:fill="auto"/>
          </w:tcPr>
          <w:p w14:paraId="511F89B0" w14:textId="77777777" w:rsidR="007E7899" w:rsidRPr="00FE5046" w:rsidRDefault="007E7899" w:rsidP="007E7899">
            <w:pPr>
              <w:spacing w:before="60"/>
              <w:rPr>
                <w:rFonts w:ascii="Arial" w:hAnsi="Arial"/>
                <w:iCs/>
                <w:sz w:val="22"/>
                <w:szCs w:val="22"/>
                <w:lang w:val="en-US"/>
              </w:rPr>
            </w:pPr>
            <w:r w:rsidRPr="00FE5046">
              <w:rPr>
                <w:rFonts w:ascii="Arial" w:hAnsi="Arial"/>
                <w:iCs/>
                <w:sz w:val="22"/>
                <w:szCs w:val="22"/>
                <w:lang w:val="en-US"/>
              </w:rPr>
              <w:t>Role</w:t>
            </w:r>
          </w:p>
        </w:tc>
      </w:tr>
      <w:tr w:rsidR="007E7899" w:rsidRPr="00FE5046" w14:paraId="511F89B4" w14:textId="77777777" w:rsidTr="007E7899">
        <w:tc>
          <w:tcPr>
            <w:tcW w:w="49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9B2" w14:textId="77777777" w:rsidR="007E7899" w:rsidRPr="00FE5046" w:rsidRDefault="007E7899" w:rsidP="007E7899">
            <w:pPr>
              <w:spacing w:before="60"/>
              <w:rPr>
                <w:rFonts w:ascii="Arial" w:hAnsi="Arial"/>
                <w:iCs/>
                <w:sz w:val="22"/>
                <w:szCs w:val="22"/>
                <w:lang w:val="en-US"/>
              </w:rPr>
            </w:pPr>
          </w:p>
        </w:tc>
        <w:tc>
          <w:tcPr>
            <w:tcW w:w="497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9B3" w14:textId="77777777" w:rsidR="007E7899" w:rsidRPr="00FE5046" w:rsidRDefault="007E7899" w:rsidP="007E7899">
            <w:pPr>
              <w:spacing w:before="60"/>
              <w:rPr>
                <w:rFonts w:ascii="Arial" w:hAnsi="Arial"/>
                <w:iCs/>
                <w:sz w:val="22"/>
                <w:szCs w:val="22"/>
                <w:lang w:val="en-US"/>
              </w:rPr>
            </w:pPr>
          </w:p>
        </w:tc>
      </w:tr>
      <w:tr w:rsidR="007E7899" w:rsidRPr="00FE5046" w14:paraId="511F89B7" w14:textId="77777777" w:rsidTr="007E7899">
        <w:tc>
          <w:tcPr>
            <w:tcW w:w="49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9B5" w14:textId="77777777" w:rsidR="007E7899" w:rsidRPr="00FE5046" w:rsidRDefault="007E7899" w:rsidP="007E7899">
            <w:pPr>
              <w:spacing w:before="60"/>
              <w:rPr>
                <w:rFonts w:ascii="Arial" w:hAnsi="Arial"/>
                <w:iCs/>
                <w:sz w:val="22"/>
                <w:szCs w:val="22"/>
                <w:lang w:val="en-US"/>
              </w:rPr>
            </w:pPr>
          </w:p>
        </w:tc>
        <w:tc>
          <w:tcPr>
            <w:tcW w:w="497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9B6" w14:textId="77777777" w:rsidR="007E7899" w:rsidRPr="00FE5046" w:rsidRDefault="007E7899" w:rsidP="007E7899">
            <w:pPr>
              <w:spacing w:before="60"/>
              <w:rPr>
                <w:rFonts w:ascii="Arial" w:hAnsi="Arial"/>
                <w:iCs/>
                <w:sz w:val="22"/>
                <w:szCs w:val="22"/>
                <w:lang w:val="en-US"/>
              </w:rPr>
            </w:pPr>
          </w:p>
        </w:tc>
      </w:tr>
      <w:tr w:rsidR="007E7899" w:rsidRPr="00FE5046" w14:paraId="511F89BA" w14:textId="77777777" w:rsidTr="007E7899">
        <w:tc>
          <w:tcPr>
            <w:tcW w:w="49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9B8" w14:textId="77777777" w:rsidR="007E7899" w:rsidRPr="00FE5046" w:rsidRDefault="007E7899" w:rsidP="007E7899">
            <w:pPr>
              <w:spacing w:before="60"/>
              <w:rPr>
                <w:rFonts w:ascii="Arial" w:hAnsi="Arial"/>
                <w:iCs/>
                <w:sz w:val="22"/>
                <w:szCs w:val="22"/>
                <w:lang w:val="en-US"/>
              </w:rPr>
            </w:pPr>
          </w:p>
        </w:tc>
        <w:tc>
          <w:tcPr>
            <w:tcW w:w="497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9B9" w14:textId="77777777" w:rsidR="007E7899" w:rsidRPr="00FE5046" w:rsidRDefault="007E7899" w:rsidP="007E7899">
            <w:pPr>
              <w:spacing w:before="60"/>
              <w:rPr>
                <w:rFonts w:ascii="Arial" w:hAnsi="Arial"/>
                <w:iCs/>
                <w:sz w:val="22"/>
                <w:szCs w:val="22"/>
                <w:lang w:val="en-US"/>
              </w:rPr>
            </w:pPr>
          </w:p>
        </w:tc>
      </w:tr>
      <w:tr w:rsidR="007E7899" w:rsidRPr="00FE5046" w14:paraId="511F89BD" w14:textId="77777777" w:rsidTr="007E7899">
        <w:tc>
          <w:tcPr>
            <w:tcW w:w="49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9BB" w14:textId="77777777" w:rsidR="007E7899" w:rsidRPr="00FE5046" w:rsidRDefault="007E7899" w:rsidP="007E7899">
            <w:pPr>
              <w:spacing w:before="60"/>
              <w:rPr>
                <w:rFonts w:ascii="Arial" w:hAnsi="Arial"/>
                <w:iCs/>
                <w:sz w:val="22"/>
                <w:szCs w:val="22"/>
                <w:lang w:val="en-US"/>
              </w:rPr>
            </w:pPr>
          </w:p>
        </w:tc>
        <w:tc>
          <w:tcPr>
            <w:tcW w:w="497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9BC" w14:textId="77777777" w:rsidR="007E7899" w:rsidRPr="00FE5046" w:rsidRDefault="007E7899" w:rsidP="007E7899">
            <w:pPr>
              <w:spacing w:before="60"/>
              <w:rPr>
                <w:rFonts w:ascii="Arial" w:hAnsi="Arial"/>
                <w:iCs/>
                <w:sz w:val="22"/>
                <w:szCs w:val="22"/>
                <w:lang w:val="en-US"/>
              </w:rPr>
            </w:pPr>
          </w:p>
        </w:tc>
      </w:tr>
      <w:tr w:rsidR="007E7899" w:rsidRPr="00FE5046" w14:paraId="511F89C0" w14:textId="77777777" w:rsidTr="007E7899">
        <w:tc>
          <w:tcPr>
            <w:tcW w:w="497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9BE" w14:textId="77777777" w:rsidR="007E7899" w:rsidRPr="00FE5046" w:rsidRDefault="007E7899" w:rsidP="007E7899">
            <w:pPr>
              <w:spacing w:before="60"/>
              <w:rPr>
                <w:rFonts w:ascii="Arial" w:hAnsi="Arial"/>
                <w:iCs/>
                <w:sz w:val="22"/>
                <w:szCs w:val="22"/>
                <w:lang w:val="en-US"/>
              </w:rPr>
            </w:pPr>
          </w:p>
        </w:tc>
        <w:tc>
          <w:tcPr>
            <w:tcW w:w="497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9BF" w14:textId="77777777" w:rsidR="007E7899" w:rsidRPr="00FE5046" w:rsidRDefault="007E7899" w:rsidP="007E7899">
            <w:pPr>
              <w:spacing w:before="60"/>
              <w:rPr>
                <w:rFonts w:ascii="Arial" w:hAnsi="Arial"/>
                <w:iCs/>
                <w:sz w:val="22"/>
                <w:szCs w:val="22"/>
                <w:lang w:val="en-US"/>
              </w:rPr>
            </w:pPr>
          </w:p>
        </w:tc>
      </w:tr>
    </w:tbl>
    <w:p w14:paraId="511F89C1" w14:textId="77777777" w:rsidR="00BC6821" w:rsidRDefault="00BC6821">
      <w:pPr>
        <w:rPr>
          <w:rFonts w:ascii="Arial" w:hAnsi="Arial"/>
          <w:sz w:val="22"/>
          <w:szCs w:val="22"/>
          <w:lang w:val="en-US"/>
        </w:rPr>
      </w:pPr>
    </w:p>
    <w:p w14:paraId="0CF9AC91" w14:textId="38575BAB" w:rsidR="00494AD9" w:rsidRPr="00A41AE6" w:rsidRDefault="00494AD9">
      <w:pPr>
        <w:rPr>
          <w:rFonts w:ascii="Arial" w:hAnsi="Arial"/>
          <w:i/>
          <w:color w:val="7F7F7F" w:themeColor="text1" w:themeTint="80"/>
          <w:sz w:val="22"/>
          <w:szCs w:val="22"/>
          <w:lang w:val="en-US"/>
        </w:rPr>
      </w:pPr>
      <w:r w:rsidRPr="00A41AE6">
        <w:rPr>
          <w:rFonts w:ascii="Arial" w:hAnsi="Arial"/>
          <w:i/>
          <w:color w:val="7F7F7F" w:themeColor="text1" w:themeTint="80"/>
          <w:sz w:val="22"/>
          <w:szCs w:val="22"/>
          <w:lang w:val="en-US"/>
        </w:rPr>
        <w:t xml:space="preserve">Please note the following definitions used for </w:t>
      </w:r>
      <w:r w:rsidR="00E64147">
        <w:rPr>
          <w:rFonts w:ascii="Arial" w:hAnsi="Arial"/>
          <w:i/>
          <w:color w:val="7F7F7F" w:themeColor="text1" w:themeTint="80"/>
          <w:sz w:val="22"/>
          <w:szCs w:val="22"/>
          <w:lang w:val="en-US"/>
        </w:rPr>
        <w:t xml:space="preserve">the </w:t>
      </w:r>
      <w:r w:rsidRPr="00A41AE6">
        <w:rPr>
          <w:rFonts w:ascii="Arial" w:hAnsi="Arial"/>
          <w:i/>
          <w:color w:val="7F7F7F" w:themeColor="text1" w:themeTint="80"/>
          <w:sz w:val="22"/>
          <w:szCs w:val="22"/>
          <w:lang w:val="en-US"/>
        </w:rPr>
        <w:t xml:space="preserve">UNITAID application process: </w:t>
      </w:r>
    </w:p>
    <w:p w14:paraId="6B3C9A2F" w14:textId="7B477BD1" w:rsidR="00494AD9" w:rsidRPr="00A41AE6" w:rsidRDefault="00494AD9" w:rsidP="00A41AE6">
      <w:pPr>
        <w:pStyle w:val="ListParagraph"/>
        <w:numPr>
          <w:ilvl w:val="0"/>
          <w:numId w:val="47"/>
        </w:numPr>
        <w:rPr>
          <w:rFonts w:ascii="Arial" w:hAnsi="Arial"/>
          <w:i/>
          <w:color w:val="7F7F7F" w:themeColor="text1" w:themeTint="80"/>
          <w:sz w:val="22"/>
          <w:szCs w:val="22"/>
          <w:lang w:val="en-US"/>
        </w:rPr>
      </w:pPr>
      <w:r w:rsidRPr="00A41AE6">
        <w:rPr>
          <w:rFonts w:ascii="Arial" w:hAnsi="Arial"/>
          <w:i/>
          <w:color w:val="7F7F7F" w:themeColor="text1" w:themeTint="80"/>
          <w:sz w:val="22"/>
          <w:szCs w:val="22"/>
          <w:lang w:val="en-US"/>
        </w:rPr>
        <w:t xml:space="preserve">A Consortium is a group of partners who have agreed to </w:t>
      </w:r>
      <w:r w:rsidR="00E64147">
        <w:rPr>
          <w:rFonts w:ascii="Arial" w:hAnsi="Arial"/>
          <w:i/>
          <w:color w:val="7F7F7F" w:themeColor="text1" w:themeTint="80"/>
          <w:sz w:val="22"/>
          <w:szCs w:val="22"/>
          <w:lang w:val="en-US"/>
        </w:rPr>
        <w:t>implement the</w:t>
      </w:r>
      <w:r w:rsidRPr="00A41AE6">
        <w:rPr>
          <w:rFonts w:ascii="Arial" w:hAnsi="Arial"/>
          <w:i/>
          <w:color w:val="7F7F7F" w:themeColor="text1" w:themeTint="80"/>
          <w:sz w:val="22"/>
          <w:szCs w:val="22"/>
          <w:lang w:val="en-US"/>
        </w:rPr>
        <w:t xml:space="preserve"> project </w:t>
      </w:r>
      <w:r w:rsidR="00E64147">
        <w:rPr>
          <w:rFonts w:ascii="Arial" w:hAnsi="Arial"/>
          <w:i/>
          <w:color w:val="7F7F7F" w:themeColor="text1" w:themeTint="80"/>
          <w:sz w:val="22"/>
          <w:szCs w:val="22"/>
          <w:lang w:val="en-US"/>
        </w:rPr>
        <w:t>together on the basis of clearly defined agreement</w:t>
      </w:r>
      <w:r w:rsidR="00F05786">
        <w:rPr>
          <w:rFonts w:ascii="Arial" w:hAnsi="Arial"/>
          <w:i/>
          <w:color w:val="7F7F7F" w:themeColor="text1" w:themeTint="80"/>
          <w:sz w:val="22"/>
          <w:szCs w:val="22"/>
          <w:lang w:val="en-US"/>
        </w:rPr>
        <w:t>s,</w:t>
      </w:r>
      <w:r w:rsidR="00E64147">
        <w:rPr>
          <w:rFonts w:ascii="Arial" w:hAnsi="Arial"/>
          <w:i/>
          <w:color w:val="7F7F7F" w:themeColor="text1" w:themeTint="80"/>
          <w:sz w:val="22"/>
          <w:szCs w:val="22"/>
          <w:lang w:val="en-US"/>
        </w:rPr>
        <w:t xml:space="preserve"> which </w:t>
      </w:r>
      <w:r w:rsidR="00F05786">
        <w:rPr>
          <w:rFonts w:ascii="Arial" w:hAnsi="Arial"/>
          <w:i/>
          <w:color w:val="7F7F7F" w:themeColor="text1" w:themeTint="80"/>
          <w:sz w:val="22"/>
          <w:szCs w:val="22"/>
          <w:lang w:val="en-US"/>
        </w:rPr>
        <w:t>set out the basis on which all but the lead implementer is a sub-grantee with no direct legal relationship to UNITAID.</w:t>
      </w:r>
      <w:r w:rsidR="00F05786" w:rsidRPr="00F05786">
        <w:rPr>
          <w:rFonts w:ascii="Arial" w:hAnsi="Arial"/>
          <w:i/>
          <w:color w:val="7F7F7F" w:themeColor="text1" w:themeTint="80"/>
          <w:sz w:val="22"/>
          <w:szCs w:val="22"/>
          <w:lang w:val="en-US"/>
        </w:rPr>
        <w:t xml:space="preserve"> The</w:t>
      </w:r>
      <w:r w:rsidR="00FA6C71" w:rsidRPr="00A41AE6">
        <w:rPr>
          <w:rFonts w:ascii="Arial" w:hAnsi="Arial"/>
          <w:i/>
          <w:color w:val="7F7F7F" w:themeColor="text1" w:themeTint="80"/>
          <w:sz w:val="22"/>
          <w:szCs w:val="22"/>
          <w:lang w:val="en-US"/>
        </w:rPr>
        <w:t xml:space="preserve"> </w:t>
      </w:r>
      <w:r w:rsidR="00F05786">
        <w:rPr>
          <w:rFonts w:ascii="Arial" w:hAnsi="Arial"/>
          <w:i/>
          <w:color w:val="7F7F7F" w:themeColor="text1" w:themeTint="80"/>
          <w:sz w:val="22"/>
          <w:szCs w:val="22"/>
          <w:lang w:val="en-US"/>
        </w:rPr>
        <w:t>lead implementer is</w:t>
      </w:r>
      <w:r w:rsidRPr="00A41AE6">
        <w:rPr>
          <w:rFonts w:ascii="Arial" w:hAnsi="Arial"/>
          <w:i/>
          <w:color w:val="7F7F7F" w:themeColor="text1" w:themeTint="80"/>
          <w:sz w:val="22"/>
          <w:szCs w:val="22"/>
          <w:lang w:val="en-US"/>
        </w:rPr>
        <w:t xml:space="preserve"> </w:t>
      </w:r>
      <w:r w:rsidR="00F05786">
        <w:rPr>
          <w:rFonts w:ascii="Arial" w:hAnsi="Arial"/>
          <w:i/>
          <w:color w:val="7F7F7F" w:themeColor="text1" w:themeTint="80"/>
          <w:sz w:val="22"/>
          <w:szCs w:val="22"/>
          <w:lang w:val="en-US"/>
        </w:rPr>
        <w:t xml:space="preserve">ultimately </w:t>
      </w:r>
      <w:r w:rsidRPr="00A41AE6">
        <w:rPr>
          <w:rFonts w:ascii="Arial" w:hAnsi="Arial"/>
          <w:i/>
          <w:color w:val="7F7F7F" w:themeColor="text1" w:themeTint="80"/>
          <w:sz w:val="22"/>
          <w:szCs w:val="22"/>
          <w:lang w:val="en-US"/>
        </w:rPr>
        <w:t xml:space="preserve">responsible for </w:t>
      </w:r>
      <w:r w:rsidR="00F05786">
        <w:rPr>
          <w:rFonts w:ascii="Arial" w:hAnsi="Arial"/>
          <w:i/>
          <w:color w:val="7F7F7F" w:themeColor="text1" w:themeTint="80"/>
          <w:sz w:val="22"/>
          <w:szCs w:val="22"/>
          <w:lang w:val="en-US"/>
        </w:rPr>
        <w:t xml:space="preserve">all </w:t>
      </w:r>
      <w:r w:rsidRPr="00A41AE6">
        <w:rPr>
          <w:rFonts w:ascii="Arial" w:hAnsi="Arial"/>
          <w:i/>
          <w:color w:val="7F7F7F" w:themeColor="text1" w:themeTint="80"/>
          <w:sz w:val="22"/>
          <w:szCs w:val="22"/>
          <w:lang w:val="en-US"/>
        </w:rPr>
        <w:t xml:space="preserve">project outputs </w:t>
      </w:r>
      <w:r w:rsidR="00F05786">
        <w:rPr>
          <w:rFonts w:ascii="Arial" w:hAnsi="Arial"/>
          <w:i/>
          <w:color w:val="7F7F7F" w:themeColor="text1" w:themeTint="80"/>
          <w:sz w:val="22"/>
          <w:szCs w:val="22"/>
          <w:lang w:val="en-US"/>
        </w:rPr>
        <w:t>implemented under the project by the consortium.</w:t>
      </w:r>
    </w:p>
    <w:p w14:paraId="3BA0D0A7" w14:textId="4BDA2AA5" w:rsidR="00494AD9" w:rsidRPr="00A41AE6" w:rsidRDefault="00F05786" w:rsidP="00A41AE6">
      <w:pPr>
        <w:pStyle w:val="ListParagraph"/>
        <w:numPr>
          <w:ilvl w:val="0"/>
          <w:numId w:val="47"/>
        </w:numPr>
        <w:rPr>
          <w:rFonts w:ascii="Arial" w:hAnsi="Arial"/>
          <w:i/>
          <w:color w:val="7F7F7F" w:themeColor="text1" w:themeTint="80"/>
          <w:sz w:val="22"/>
          <w:szCs w:val="22"/>
          <w:lang w:val="en-US"/>
        </w:rPr>
      </w:pPr>
      <w:r>
        <w:rPr>
          <w:rFonts w:ascii="Arial" w:hAnsi="Arial"/>
          <w:i/>
          <w:color w:val="7F7F7F" w:themeColor="text1" w:themeTint="80"/>
          <w:sz w:val="22"/>
          <w:szCs w:val="22"/>
          <w:lang w:val="en-US"/>
        </w:rPr>
        <w:t xml:space="preserve">Entities or individuals </w:t>
      </w:r>
      <w:proofErr w:type="gramStart"/>
      <w:r>
        <w:rPr>
          <w:rFonts w:ascii="Arial" w:hAnsi="Arial"/>
          <w:i/>
          <w:color w:val="7F7F7F" w:themeColor="text1" w:themeTint="80"/>
          <w:sz w:val="22"/>
          <w:szCs w:val="22"/>
          <w:lang w:val="en-US"/>
        </w:rPr>
        <w:t xml:space="preserve">providing </w:t>
      </w:r>
      <w:r w:rsidR="00494AD9" w:rsidRPr="00A41AE6">
        <w:rPr>
          <w:rFonts w:ascii="Arial" w:hAnsi="Arial"/>
          <w:i/>
          <w:color w:val="7F7F7F" w:themeColor="text1" w:themeTint="80"/>
          <w:sz w:val="22"/>
          <w:szCs w:val="22"/>
          <w:lang w:val="en-US"/>
        </w:rPr>
        <w:t xml:space="preserve"> </w:t>
      </w:r>
      <w:r>
        <w:rPr>
          <w:rFonts w:ascii="Arial" w:hAnsi="Arial"/>
          <w:i/>
          <w:color w:val="7F7F7F" w:themeColor="text1" w:themeTint="80"/>
          <w:sz w:val="22"/>
          <w:szCs w:val="22"/>
          <w:lang w:val="en-US"/>
        </w:rPr>
        <w:t>services</w:t>
      </w:r>
      <w:proofErr w:type="gramEnd"/>
      <w:r>
        <w:rPr>
          <w:rFonts w:ascii="Arial" w:hAnsi="Arial"/>
          <w:i/>
          <w:color w:val="7F7F7F" w:themeColor="text1" w:themeTint="80"/>
          <w:sz w:val="22"/>
          <w:szCs w:val="22"/>
          <w:lang w:val="en-US"/>
        </w:rPr>
        <w:t xml:space="preserve"> to the project on a commercial basis are service providers and not</w:t>
      </w:r>
      <w:r w:rsidR="00494AD9" w:rsidRPr="00A41AE6">
        <w:rPr>
          <w:rFonts w:ascii="Arial" w:hAnsi="Arial"/>
          <w:i/>
          <w:color w:val="7F7F7F" w:themeColor="text1" w:themeTint="80"/>
          <w:sz w:val="22"/>
          <w:szCs w:val="22"/>
          <w:lang w:val="en-US"/>
        </w:rPr>
        <w:t xml:space="preserve"> Consortium Members.</w:t>
      </w:r>
    </w:p>
    <w:p w14:paraId="615DFDDB" w14:textId="77777777" w:rsidR="00494AD9" w:rsidRPr="00FE5046" w:rsidRDefault="00494AD9">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9957"/>
      </w:tblGrid>
      <w:tr w:rsidR="003E3724" w:rsidRPr="00FE5046" w14:paraId="511F89C4" w14:textId="77777777" w:rsidTr="00101D89">
        <w:tc>
          <w:tcPr>
            <w:tcW w:w="9957" w:type="dxa"/>
            <w:tcBorders>
              <w:top w:val="single" w:sz="4" w:space="0" w:color="BFBFBF" w:themeColor="background1" w:themeShade="BF"/>
              <w:bottom w:val="nil"/>
            </w:tcBorders>
            <w:shd w:val="clear" w:color="auto" w:fill="D9D9D9" w:themeFill="background1" w:themeFillShade="D9"/>
          </w:tcPr>
          <w:p w14:paraId="511F89C2" w14:textId="36267A9C" w:rsidR="000F10D5" w:rsidRDefault="005E619B" w:rsidP="00D954F7">
            <w:pPr>
              <w:spacing w:before="60"/>
              <w:rPr>
                <w:rFonts w:ascii="Arial" w:hAnsi="Arial"/>
                <w:b/>
                <w:sz w:val="22"/>
                <w:szCs w:val="22"/>
                <w:lang w:val="en-US"/>
              </w:rPr>
            </w:pPr>
            <w:r>
              <w:rPr>
                <w:rFonts w:ascii="Arial" w:hAnsi="Arial"/>
                <w:b/>
                <w:sz w:val="22"/>
                <w:szCs w:val="22"/>
                <w:lang w:val="en-US"/>
              </w:rPr>
              <w:t>3</w:t>
            </w:r>
            <w:r w:rsidR="00D61767">
              <w:rPr>
                <w:rFonts w:ascii="Arial" w:hAnsi="Arial"/>
                <w:b/>
                <w:sz w:val="22"/>
                <w:szCs w:val="22"/>
                <w:lang w:val="en-US"/>
              </w:rPr>
              <w:t>.6</w:t>
            </w:r>
            <w:r w:rsidR="00204F84" w:rsidRPr="00FE5046">
              <w:rPr>
                <w:rFonts w:ascii="Arial" w:hAnsi="Arial"/>
                <w:b/>
                <w:sz w:val="22"/>
                <w:szCs w:val="22"/>
                <w:lang w:val="en-US"/>
              </w:rPr>
              <w:t xml:space="preserve"> </w:t>
            </w:r>
            <w:r w:rsidR="007E7899" w:rsidRPr="00FE5046">
              <w:rPr>
                <w:rFonts w:ascii="Arial" w:hAnsi="Arial"/>
                <w:b/>
                <w:sz w:val="22"/>
                <w:szCs w:val="22"/>
                <w:lang w:val="en-US"/>
              </w:rPr>
              <w:t>Please describe</w:t>
            </w:r>
            <w:r w:rsidR="003E3724" w:rsidRPr="00FE5046">
              <w:rPr>
                <w:rFonts w:ascii="Arial" w:hAnsi="Arial"/>
                <w:b/>
                <w:sz w:val="22"/>
                <w:szCs w:val="22"/>
                <w:lang w:val="en-US"/>
              </w:rPr>
              <w:t xml:space="preserve"> </w:t>
            </w:r>
            <w:r w:rsidR="000F10D5">
              <w:rPr>
                <w:rFonts w:ascii="Arial" w:hAnsi="Arial"/>
                <w:b/>
                <w:sz w:val="22"/>
                <w:szCs w:val="22"/>
                <w:lang w:val="en-US"/>
              </w:rPr>
              <w:t xml:space="preserve">the comparative advantage </w:t>
            </w:r>
            <w:r w:rsidR="00D954F7">
              <w:rPr>
                <w:rFonts w:ascii="Arial" w:hAnsi="Arial"/>
                <w:b/>
                <w:sz w:val="22"/>
                <w:szCs w:val="22"/>
                <w:lang w:val="en-US"/>
              </w:rPr>
              <w:t xml:space="preserve">of your organization or consortium </w:t>
            </w:r>
            <w:r w:rsidR="003E3724" w:rsidRPr="00FE5046">
              <w:rPr>
                <w:rFonts w:ascii="Arial" w:hAnsi="Arial"/>
                <w:b/>
                <w:sz w:val="22"/>
                <w:szCs w:val="22"/>
                <w:lang w:val="en-US"/>
              </w:rPr>
              <w:t>v</w:t>
            </w:r>
            <w:r w:rsidR="00261C38" w:rsidRPr="00FE5046">
              <w:rPr>
                <w:rFonts w:ascii="Arial" w:hAnsi="Arial"/>
                <w:b/>
                <w:sz w:val="22"/>
                <w:szCs w:val="22"/>
                <w:lang w:val="en-US"/>
              </w:rPr>
              <w:t>s. other potential implementers</w:t>
            </w:r>
            <w:r w:rsidR="000F10D5">
              <w:rPr>
                <w:rFonts w:ascii="Arial" w:hAnsi="Arial"/>
                <w:b/>
                <w:sz w:val="22"/>
                <w:szCs w:val="22"/>
                <w:lang w:val="en-US"/>
              </w:rPr>
              <w:t>; describe why the proposed organization or consortium is</w:t>
            </w:r>
            <w:r w:rsidR="00214B43">
              <w:rPr>
                <w:rFonts w:ascii="Arial" w:hAnsi="Arial"/>
                <w:b/>
                <w:sz w:val="22"/>
                <w:szCs w:val="22"/>
                <w:lang w:val="en-US"/>
              </w:rPr>
              <w:t xml:space="preserve"> the</w:t>
            </w:r>
            <w:r w:rsidR="000F10D5">
              <w:rPr>
                <w:rFonts w:ascii="Arial" w:hAnsi="Arial"/>
                <w:b/>
                <w:sz w:val="22"/>
                <w:szCs w:val="22"/>
                <w:lang w:val="en-US"/>
              </w:rPr>
              <w:t xml:space="preserve"> best fit for delivery of the project. </w:t>
            </w:r>
          </w:p>
          <w:p w14:paraId="511F89C3" w14:textId="69697086" w:rsidR="003E3724" w:rsidRPr="00FE5046" w:rsidRDefault="003E3724" w:rsidP="007508B5">
            <w:pPr>
              <w:spacing w:before="60"/>
              <w:rPr>
                <w:rFonts w:ascii="Arial" w:hAnsi="Arial"/>
                <w:bCs/>
                <w:i/>
                <w:iCs/>
                <w:sz w:val="22"/>
                <w:szCs w:val="22"/>
                <w:lang w:val="en-US"/>
              </w:rPr>
            </w:pPr>
            <w:r w:rsidRPr="00FE5046">
              <w:rPr>
                <w:rFonts w:ascii="Arial" w:hAnsi="Arial"/>
                <w:bCs/>
                <w:i/>
                <w:iCs/>
                <w:sz w:val="22"/>
                <w:szCs w:val="22"/>
                <w:lang w:val="en-US"/>
              </w:rPr>
              <w:t>(</w:t>
            </w:r>
            <w:r w:rsidR="005A6886">
              <w:rPr>
                <w:rFonts w:ascii="Arial" w:hAnsi="Arial"/>
                <w:bCs/>
                <w:i/>
                <w:iCs/>
                <w:sz w:val="22"/>
                <w:szCs w:val="22"/>
                <w:lang w:val="en-US"/>
              </w:rPr>
              <w:t>M</w:t>
            </w:r>
            <w:r w:rsidR="00913B23">
              <w:rPr>
                <w:rFonts w:ascii="Arial" w:hAnsi="Arial"/>
                <w:bCs/>
                <w:i/>
                <w:iCs/>
                <w:sz w:val="22"/>
                <w:szCs w:val="22"/>
                <w:lang w:val="en-US"/>
              </w:rPr>
              <w:t>ax. 7</w:t>
            </w:r>
            <w:r w:rsidR="005A6886" w:rsidRPr="00FE5046">
              <w:rPr>
                <w:rFonts w:ascii="Arial" w:hAnsi="Arial"/>
                <w:bCs/>
                <w:i/>
                <w:iCs/>
                <w:sz w:val="22"/>
                <w:szCs w:val="22"/>
                <w:lang w:val="en-US"/>
              </w:rPr>
              <w:t>50 words</w:t>
            </w:r>
            <w:r w:rsidR="005A6886">
              <w:rPr>
                <w:rFonts w:ascii="Arial" w:hAnsi="Arial"/>
                <w:bCs/>
                <w:i/>
                <w:iCs/>
                <w:sz w:val="22"/>
                <w:szCs w:val="22"/>
                <w:lang w:val="en-US"/>
              </w:rPr>
              <w:t xml:space="preserve">; please indicate </w:t>
            </w:r>
            <w:r w:rsidR="000F10D5">
              <w:rPr>
                <w:rFonts w:ascii="Arial" w:hAnsi="Arial"/>
                <w:bCs/>
                <w:i/>
                <w:iCs/>
                <w:sz w:val="22"/>
                <w:szCs w:val="22"/>
                <w:lang w:val="en-US"/>
              </w:rPr>
              <w:t>e.g. e</w:t>
            </w:r>
            <w:r w:rsidR="00EB57C9" w:rsidRPr="00FE5046">
              <w:rPr>
                <w:rFonts w:ascii="Arial" w:hAnsi="Arial"/>
                <w:bCs/>
                <w:i/>
                <w:iCs/>
                <w:sz w:val="22"/>
                <w:szCs w:val="22"/>
                <w:lang w:val="en-US"/>
              </w:rPr>
              <w:t>xperience working in</w:t>
            </w:r>
            <w:r w:rsidR="007E7899" w:rsidRPr="00FE5046">
              <w:rPr>
                <w:rFonts w:ascii="Arial" w:hAnsi="Arial"/>
                <w:bCs/>
                <w:i/>
                <w:iCs/>
                <w:sz w:val="22"/>
                <w:szCs w:val="22"/>
                <w:lang w:val="en-US"/>
              </w:rPr>
              <w:t xml:space="preserve"> the</w:t>
            </w:r>
            <w:r w:rsidR="00EB57C9" w:rsidRPr="00FE5046">
              <w:rPr>
                <w:rFonts w:ascii="Arial" w:hAnsi="Arial"/>
                <w:bCs/>
                <w:i/>
                <w:iCs/>
                <w:sz w:val="22"/>
                <w:szCs w:val="22"/>
                <w:lang w:val="en-US"/>
              </w:rPr>
              <w:t xml:space="preserve"> </w:t>
            </w:r>
            <w:r w:rsidR="000F10D5">
              <w:rPr>
                <w:rFonts w:ascii="Arial" w:hAnsi="Arial"/>
                <w:bCs/>
                <w:i/>
                <w:iCs/>
                <w:sz w:val="22"/>
                <w:szCs w:val="22"/>
                <w:lang w:val="en-US"/>
              </w:rPr>
              <w:t xml:space="preserve">selected countries, </w:t>
            </w:r>
            <w:r w:rsidR="00594412">
              <w:rPr>
                <w:rFonts w:ascii="Arial" w:hAnsi="Arial"/>
                <w:bCs/>
                <w:i/>
                <w:iCs/>
                <w:sz w:val="22"/>
                <w:szCs w:val="22"/>
                <w:lang w:val="en-US"/>
              </w:rPr>
              <w:t>disease area</w:t>
            </w:r>
            <w:r w:rsidR="000F10D5">
              <w:rPr>
                <w:rFonts w:ascii="Arial" w:hAnsi="Arial"/>
                <w:bCs/>
                <w:i/>
                <w:iCs/>
                <w:sz w:val="22"/>
                <w:szCs w:val="22"/>
                <w:lang w:val="en-US"/>
              </w:rPr>
              <w:t xml:space="preserve">, </w:t>
            </w:r>
            <w:r w:rsidR="00594412">
              <w:rPr>
                <w:rFonts w:ascii="Arial" w:hAnsi="Arial"/>
                <w:bCs/>
                <w:i/>
                <w:iCs/>
                <w:sz w:val="22"/>
                <w:szCs w:val="22"/>
                <w:lang w:val="en-US"/>
              </w:rPr>
              <w:t xml:space="preserve">type of </w:t>
            </w:r>
            <w:r w:rsidR="007508B5">
              <w:rPr>
                <w:rFonts w:ascii="Arial" w:hAnsi="Arial"/>
                <w:bCs/>
                <w:i/>
                <w:iCs/>
                <w:sz w:val="22"/>
                <w:szCs w:val="22"/>
                <w:lang w:val="en-US"/>
              </w:rPr>
              <w:t>project</w:t>
            </w:r>
            <w:r w:rsidR="000F10D5">
              <w:rPr>
                <w:rFonts w:ascii="Arial" w:hAnsi="Arial"/>
                <w:bCs/>
                <w:i/>
                <w:iCs/>
                <w:sz w:val="22"/>
                <w:szCs w:val="22"/>
                <w:lang w:val="en-US"/>
              </w:rPr>
              <w:t>,</w:t>
            </w:r>
            <w:r w:rsidR="00BC12C6">
              <w:rPr>
                <w:rFonts w:ascii="Arial" w:hAnsi="Arial"/>
                <w:bCs/>
                <w:i/>
                <w:iCs/>
                <w:sz w:val="22"/>
                <w:szCs w:val="22"/>
                <w:lang w:val="en-US"/>
              </w:rPr>
              <w:t xml:space="preserve"> </w:t>
            </w:r>
            <w:r w:rsidR="000F10D5">
              <w:rPr>
                <w:rFonts w:ascii="Arial" w:hAnsi="Arial"/>
                <w:bCs/>
                <w:i/>
                <w:iCs/>
                <w:sz w:val="22"/>
                <w:szCs w:val="22"/>
                <w:lang w:val="en-US"/>
              </w:rPr>
              <w:t>etc</w:t>
            </w:r>
            <w:r w:rsidR="005A6886">
              <w:rPr>
                <w:rFonts w:ascii="Arial" w:hAnsi="Arial"/>
                <w:bCs/>
                <w:i/>
                <w:iCs/>
                <w:sz w:val="22"/>
                <w:szCs w:val="22"/>
                <w:lang w:val="en-US"/>
              </w:rPr>
              <w:t>.</w:t>
            </w:r>
            <w:r w:rsidRPr="00FE5046">
              <w:rPr>
                <w:rFonts w:ascii="Arial" w:hAnsi="Arial"/>
                <w:bCs/>
                <w:i/>
                <w:iCs/>
                <w:sz w:val="22"/>
                <w:szCs w:val="22"/>
                <w:lang w:val="en-US"/>
              </w:rPr>
              <w:t>)</w:t>
            </w:r>
          </w:p>
        </w:tc>
      </w:tr>
      <w:tr w:rsidR="003E3724" w:rsidRPr="00FE5046" w14:paraId="511F89D7" w14:textId="77777777" w:rsidTr="00101D89">
        <w:tc>
          <w:tcPr>
            <w:tcW w:w="9957" w:type="dxa"/>
            <w:tcBorders>
              <w:top w:val="nil"/>
              <w:bottom w:val="single" w:sz="4" w:space="0" w:color="BFBFBF" w:themeColor="background1" w:themeShade="BF"/>
            </w:tcBorders>
            <w:shd w:val="clear" w:color="auto" w:fill="auto"/>
          </w:tcPr>
          <w:p w14:paraId="511F89C5" w14:textId="77777777" w:rsidR="003E3724" w:rsidRPr="00FE5046" w:rsidRDefault="00EB57C9" w:rsidP="00A86E64">
            <w:pPr>
              <w:spacing w:before="60"/>
              <w:rPr>
                <w:rFonts w:ascii="Arial" w:hAnsi="Arial"/>
                <w:iCs/>
                <w:sz w:val="22"/>
                <w:szCs w:val="22"/>
                <w:lang w:val="en-US"/>
              </w:rPr>
            </w:pPr>
            <w:r w:rsidRPr="00FE5046">
              <w:rPr>
                <w:rFonts w:ascii="Arial" w:hAnsi="Arial"/>
                <w:iCs/>
                <w:sz w:val="22"/>
                <w:szCs w:val="22"/>
                <w:lang w:val="en-US"/>
              </w:rPr>
              <w:t>(</w:t>
            </w:r>
            <w:r w:rsidR="003E3724" w:rsidRPr="00FE5046">
              <w:rPr>
                <w:rFonts w:ascii="Arial" w:hAnsi="Arial"/>
                <w:iCs/>
                <w:sz w:val="22"/>
                <w:szCs w:val="22"/>
                <w:lang w:val="en-US"/>
              </w:rPr>
              <w:t>Arial 11pts)</w:t>
            </w:r>
          </w:p>
          <w:p w14:paraId="511F89C6" w14:textId="77777777" w:rsidR="003E3724" w:rsidRPr="00FE5046" w:rsidRDefault="003E3724" w:rsidP="00101D89">
            <w:pPr>
              <w:rPr>
                <w:rFonts w:ascii="Arial" w:hAnsi="Arial"/>
                <w:iCs/>
                <w:sz w:val="22"/>
                <w:szCs w:val="22"/>
                <w:lang w:val="en-US"/>
              </w:rPr>
            </w:pPr>
          </w:p>
          <w:p w14:paraId="511F89C7" w14:textId="77777777" w:rsidR="003E3724" w:rsidRPr="00FE5046" w:rsidRDefault="003E3724" w:rsidP="00101D89">
            <w:pPr>
              <w:rPr>
                <w:rFonts w:ascii="Arial" w:hAnsi="Arial"/>
                <w:iCs/>
                <w:sz w:val="22"/>
                <w:szCs w:val="22"/>
                <w:lang w:val="en-US"/>
              </w:rPr>
            </w:pPr>
          </w:p>
          <w:p w14:paraId="511F89C8" w14:textId="77777777" w:rsidR="003E3724" w:rsidRPr="00FE5046" w:rsidRDefault="003E3724" w:rsidP="00101D89">
            <w:pPr>
              <w:rPr>
                <w:rFonts w:ascii="Arial" w:hAnsi="Arial"/>
                <w:iCs/>
                <w:sz w:val="22"/>
                <w:szCs w:val="22"/>
                <w:lang w:val="en-US"/>
              </w:rPr>
            </w:pPr>
          </w:p>
          <w:p w14:paraId="511F89C9" w14:textId="77777777" w:rsidR="003E3724" w:rsidRPr="00FE5046" w:rsidRDefault="003E3724" w:rsidP="00101D89">
            <w:pPr>
              <w:rPr>
                <w:rFonts w:ascii="Arial" w:hAnsi="Arial"/>
                <w:iCs/>
                <w:sz w:val="22"/>
                <w:szCs w:val="22"/>
                <w:lang w:val="en-US"/>
              </w:rPr>
            </w:pPr>
          </w:p>
          <w:p w14:paraId="511F89CA" w14:textId="77777777" w:rsidR="003E3724" w:rsidRPr="00FE5046" w:rsidRDefault="003E3724" w:rsidP="00101D89">
            <w:pPr>
              <w:rPr>
                <w:rFonts w:ascii="Arial" w:hAnsi="Arial"/>
                <w:iCs/>
                <w:sz w:val="22"/>
                <w:szCs w:val="22"/>
                <w:lang w:val="en-US"/>
              </w:rPr>
            </w:pPr>
          </w:p>
          <w:p w14:paraId="511F89CB" w14:textId="77777777" w:rsidR="003E3724" w:rsidRPr="00FE5046" w:rsidRDefault="003E3724" w:rsidP="00101D89">
            <w:pPr>
              <w:rPr>
                <w:rFonts w:ascii="Arial" w:hAnsi="Arial"/>
                <w:iCs/>
                <w:sz w:val="22"/>
                <w:szCs w:val="22"/>
                <w:lang w:val="en-US"/>
              </w:rPr>
            </w:pPr>
          </w:p>
          <w:p w14:paraId="511F89CC" w14:textId="77777777" w:rsidR="003E3724" w:rsidRPr="00FE5046" w:rsidRDefault="003E3724" w:rsidP="00101D89">
            <w:pPr>
              <w:rPr>
                <w:rFonts w:ascii="Arial" w:hAnsi="Arial"/>
                <w:iCs/>
                <w:sz w:val="22"/>
                <w:szCs w:val="22"/>
                <w:lang w:val="en-US"/>
              </w:rPr>
            </w:pPr>
          </w:p>
          <w:p w14:paraId="511F89CD" w14:textId="77777777" w:rsidR="003E3724" w:rsidRPr="00FE5046" w:rsidRDefault="003E3724" w:rsidP="00101D89">
            <w:pPr>
              <w:rPr>
                <w:rFonts w:ascii="Arial" w:hAnsi="Arial"/>
                <w:iCs/>
                <w:sz w:val="22"/>
                <w:szCs w:val="22"/>
                <w:lang w:val="en-US"/>
              </w:rPr>
            </w:pPr>
          </w:p>
          <w:p w14:paraId="511F89CE" w14:textId="77777777" w:rsidR="003E3724" w:rsidRPr="00FE5046" w:rsidRDefault="003E3724" w:rsidP="00101D89">
            <w:pPr>
              <w:rPr>
                <w:rFonts w:ascii="Arial" w:hAnsi="Arial"/>
                <w:iCs/>
                <w:sz w:val="22"/>
                <w:szCs w:val="22"/>
                <w:lang w:val="en-US"/>
              </w:rPr>
            </w:pPr>
          </w:p>
          <w:p w14:paraId="511F89CF" w14:textId="77777777" w:rsidR="003E3724" w:rsidRPr="00FE5046" w:rsidRDefault="003E3724" w:rsidP="00101D89">
            <w:pPr>
              <w:rPr>
                <w:rFonts w:ascii="Arial" w:hAnsi="Arial"/>
                <w:iCs/>
                <w:sz w:val="22"/>
                <w:szCs w:val="22"/>
                <w:lang w:val="en-US"/>
              </w:rPr>
            </w:pPr>
          </w:p>
          <w:p w14:paraId="511F89D0" w14:textId="77777777" w:rsidR="003E3724" w:rsidRPr="00FE5046" w:rsidRDefault="003E3724" w:rsidP="00101D89">
            <w:pPr>
              <w:rPr>
                <w:rFonts w:ascii="Arial" w:hAnsi="Arial"/>
                <w:iCs/>
                <w:sz w:val="22"/>
                <w:szCs w:val="22"/>
                <w:lang w:val="en-US"/>
              </w:rPr>
            </w:pPr>
          </w:p>
          <w:p w14:paraId="511F89D1" w14:textId="77777777" w:rsidR="003E3724" w:rsidRPr="00FE5046" w:rsidRDefault="003E3724" w:rsidP="00101D89">
            <w:pPr>
              <w:rPr>
                <w:rFonts w:ascii="Arial" w:hAnsi="Arial"/>
                <w:iCs/>
                <w:sz w:val="22"/>
                <w:szCs w:val="22"/>
                <w:lang w:val="en-US"/>
              </w:rPr>
            </w:pPr>
          </w:p>
          <w:p w14:paraId="511F89D2" w14:textId="77777777" w:rsidR="003E3724" w:rsidRPr="00FE5046" w:rsidRDefault="003E3724" w:rsidP="00101D89">
            <w:pPr>
              <w:rPr>
                <w:rFonts w:ascii="Arial" w:hAnsi="Arial"/>
                <w:iCs/>
                <w:sz w:val="22"/>
                <w:szCs w:val="22"/>
                <w:lang w:val="en-US"/>
              </w:rPr>
            </w:pPr>
          </w:p>
          <w:p w14:paraId="511F89D3" w14:textId="77777777" w:rsidR="003E3724" w:rsidRDefault="003E3724" w:rsidP="00101D89">
            <w:pPr>
              <w:rPr>
                <w:rFonts w:ascii="Arial" w:hAnsi="Arial"/>
                <w:iCs/>
                <w:sz w:val="22"/>
                <w:szCs w:val="22"/>
                <w:lang w:val="en-US"/>
              </w:rPr>
            </w:pPr>
          </w:p>
          <w:p w14:paraId="6FA88F57" w14:textId="77777777" w:rsidR="00A0626F" w:rsidRDefault="00A0626F" w:rsidP="00101D89">
            <w:pPr>
              <w:rPr>
                <w:rFonts w:ascii="Arial" w:hAnsi="Arial"/>
                <w:iCs/>
                <w:sz w:val="22"/>
                <w:szCs w:val="22"/>
                <w:lang w:val="en-US"/>
              </w:rPr>
            </w:pPr>
          </w:p>
          <w:p w14:paraId="308FE7D4" w14:textId="77777777" w:rsidR="00A0626F" w:rsidRDefault="00A0626F" w:rsidP="00101D89">
            <w:pPr>
              <w:rPr>
                <w:rFonts w:ascii="Arial" w:hAnsi="Arial"/>
                <w:iCs/>
                <w:sz w:val="22"/>
                <w:szCs w:val="22"/>
                <w:lang w:val="en-US"/>
              </w:rPr>
            </w:pPr>
          </w:p>
          <w:p w14:paraId="1BBD8729" w14:textId="77777777" w:rsidR="00A0626F" w:rsidRPr="00FE5046" w:rsidRDefault="00A0626F" w:rsidP="00101D89">
            <w:pPr>
              <w:rPr>
                <w:rFonts w:ascii="Arial" w:hAnsi="Arial"/>
                <w:iCs/>
                <w:sz w:val="22"/>
                <w:szCs w:val="22"/>
                <w:lang w:val="en-US"/>
              </w:rPr>
            </w:pPr>
          </w:p>
          <w:p w14:paraId="511F89D4" w14:textId="77777777" w:rsidR="003E3724" w:rsidRPr="00FE5046" w:rsidRDefault="003E3724" w:rsidP="00101D89">
            <w:pPr>
              <w:rPr>
                <w:rFonts w:ascii="Arial" w:hAnsi="Arial"/>
                <w:iCs/>
                <w:sz w:val="22"/>
                <w:szCs w:val="22"/>
                <w:lang w:val="en-US"/>
              </w:rPr>
            </w:pPr>
          </w:p>
          <w:p w14:paraId="511F89D5" w14:textId="77777777" w:rsidR="003E3724" w:rsidRPr="00FE5046" w:rsidRDefault="003E3724" w:rsidP="00101D89">
            <w:pPr>
              <w:rPr>
                <w:rFonts w:ascii="Arial" w:hAnsi="Arial"/>
                <w:iCs/>
                <w:sz w:val="22"/>
                <w:szCs w:val="22"/>
                <w:lang w:val="en-US"/>
              </w:rPr>
            </w:pPr>
          </w:p>
          <w:p w14:paraId="511F89D6" w14:textId="77777777" w:rsidR="003E3724" w:rsidRPr="00FE5046" w:rsidRDefault="003E3724" w:rsidP="00101D89">
            <w:pPr>
              <w:rPr>
                <w:rFonts w:ascii="Arial" w:hAnsi="Arial"/>
                <w:iCs/>
                <w:sz w:val="22"/>
                <w:szCs w:val="22"/>
                <w:lang w:val="en-US"/>
              </w:rPr>
            </w:pPr>
          </w:p>
        </w:tc>
      </w:tr>
    </w:tbl>
    <w:p w14:paraId="511F89D8" w14:textId="77777777" w:rsidR="007E7899" w:rsidRDefault="007E7899" w:rsidP="00271F82">
      <w:pPr>
        <w:rPr>
          <w:rFonts w:ascii="Arial" w:hAnsi="Arial"/>
          <w:sz w:val="22"/>
          <w:szCs w:val="22"/>
          <w:lang w:val="en-US"/>
        </w:rPr>
      </w:pPr>
    </w:p>
    <w:p w14:paraId="511F89D9" w14:textId="77777777" w:rsidR="006D40E7" w:rsidRDefault="006D40E7" w:rsidP="00271F82">
      <w:pPr>
        <w:rPr>
          <w:rFonts w:ascii="Arial" w:hAnsi="Arial"/>
          <w:sz w:val="22"/>
          <w:szCs w:val="22"/>
          <w:lang w:val="en-US"/>
        </w:rPr>
      </w:pPr>
    </w:p>
    <w:p w14:paraId="511F89DA" w14:textId="77777777" w:rsidR="006D40E7" w:rsidRDefault="006D40E7" w:rsidP="00271F82">
      <w:pPr>
        <w:rPr>
          <w:rFonts w:ascii="Arial" w:hAnsi="Arial"/>
          <w:sz w:val="22"/>
          <w:szCs w:val="22"/>
          <w:lang w:val="en-US"/>
        </w:rPr>
      </w:pPr>
    </w:p>
    <w:p w14:paraId="7A5FC4D9" w14:textId="77777777" w:rsidR="00A0626F" w:rsidRDefault="00A0626F" w:rsidP="00271F82">
      <w:pPr>
        <w:rPr>
          <w:rFonts w:ascii="Arial" w:hAnsi="Arial"/>
          <w:sz w:val="22"/>
          <w:szCs w:val="22"/>
          <w:lang w:val="en-US"/>
        </w:rPr>
      </w:pPr>
    </w:p>
    <w:p w14:paraId="470FB7FC" w14:textId="77777777" w:rsidR="00A0626F" w:rsidRDefault="00A0626F" w:rsidP="00271F82">
      <w:pPr>
        <w:rPr>
          <w:rFonts w:ascii="Arial" w:hAnsi="Arial"/>
          <w:sz w:val="22"/>
          <w:szCs w:val="22"/>
          <w:lang w:val="en-US"/>
        </w:rPr>
      </w:pPr>
    </w:p>
    <w:p w14:paraId="511F89DB" w14:textId="77777777" w:rsidR="00010FC5" w:rsidRPr="00FE5046" w:rsidRDefault="00010FC5" w:rsidP="00271F82">
      <w:pPr>
        <w:rPr>
          <w:rFonts w:ascii="Arial" w:hAnsi="Arial"/>
          <w:sz w:val="22"/>
          <w:szCs w:val="22"/>
          <w:lang w:val="en-US"/>
        </w:rPr>
      </w:pPr>
    </w:p>
    <w:p w14:paraId="511F89DC" w14:textId="77777777" w:rsidR="007E7899" w:rsidRPr="00FE5046" w:rsidRDefault="007E7899">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9957"/>
      </w:tblGrid>
      <w:tr w:rsidR="00D82E80" w:rsidRPr="00FE5046" w14:paraId="511F89DF" w14:textId="77777777" w:rsidTr="00AA23F4">
        <w:tc>
          <w:tcPr>
            <w:tcW w:w="9957" w:type="dxa"/>
            <w:tcBorders>
              <w:top w:val="single" w:sz="4" w:space="0" w:color="BFBFBF" w:themeColor="background1" w:themeShade="BF"/>
              <w:bottom w:val="nil"/>
            </w:tcBorders>
            <w:shd w:val="clear" w:color="auto" w:fill="D9D9D9" w:themeFill="background1" w:themeFillShade="D9"/>
          </w:tcPr>
          <w:p w14:paraId="511F89DD" w14:textId="77777777" w:rsidR="00D82E80" w:rsidRPr="00FE5046" w:rsidRDefault="005E619B" w:rsidP="009522C0">
            <w:pPr>
              <w:spacing w:before="60"/>
              <w:rPr>
                <w:rFonts w:ascii="Arial" w:hAnsi="Arial"/>
                <w:b/>
                <w:sz w:val="22"/>
                <w:szCs w:val="22"/>
                <w:lang w:val="en-US"/>
              </w:rPr>
            </w:pPr>
            <w:r>
              <w:rPr>
                <w:rFonts w:ascii="Arial" w:hAnsi="Arial"/>
                <w:b/>
                <w:sz w:val="22"/>
                <w:szCs w:val="22"/>
                <w:lang w:val="en-US"/>
              </w:rPr>
              <w:t>3</w:t>
            </w:r>
            <w:r w:rsidR="00D61767">
              <w:rPr>
                <w:rFonts w:ascii="Arial" w:hAnsi="Arial"/>
                <w:b/>
                <w:sz w:val="22"/>
                <w:szCs w:val="22"/>
                <w:lang w:val="en-US"/>
              </w:rPr>
              <w:t>.7</w:t>
            </w:r>
            <w:r w:rsidR="00D82E80" w:rsidRPr="00FE5046">
              <w:rPr>
                <w:rFonts w:ascii="Arial" w:hAnsi="Arial"/>
                <w:b/>
                <w:sz w:val="22"/>
                <w:szCs w:val="22"/>
                <w:lang w:val="en-US"/>
              </w:rPr>
              <w:t xml:space="preserve"> Please describe how </w:t>
            </w:r>
            <w:r w:rsidR="009522C0">
              <w:rPr>
                <w:rFonts w:ascii="Arial" w:hAnsi="Arial"/>
                <w:b/>
                <w:sz w:val="22"/>
                <w:szCs w:val="22"/>
                <w:lang w:val="en-US"/>
              </w:rPr>
              <w:t>the proposed project</w:t>
            </w:r>
            <w:r w:rsidR="00D82E80" w:rsidRPr="00FE5046">
              <w:rPr>
                <w:rFonts w:ascii="Arial" w:hAnsi="Arial"/>
                <w:b/>
                <w:sz w:val="22"/>
                <w:szCs w:val="22"/>
                <w:lang w:val="en-US"/>
              </w:rPr>
              <w:t xml:space="preserve"> might be sustained</w:t>
            </w:r>
            <w:r w:rsidR="004E6951">
              <w:rPr>
                <w:rFonts w:ascii="Arial" w:hAnsi="Arial"/>
                <w:b/>
                <w:sz w:val="22"/>
                <w:szCs w:val="22"/>
                <w:lang w:val="en-US"/>
              </w:rPr>
              <w:t xml:space="preserve"> and/or scaled-up in the future;</w:t>
            </w:r>
            <w:r w:rsidR="00804129">
              <w:rPr>
                <w:rFonts w:ascii="Arial" w:hAnsi="Arial"/>
                <w:b/>
                <w:sz w:val="22"/>
                <w:szCs w:val="22"/>
                <w:lang w:val="en-US"/>
              </w:rPr>
              <w:t xml:space="preserve"> what coordination is needed with other major </w:t>
            </w:r>
            <w:r w:rsidR="003E1545">
              <w:rPr>
                <w:rFonts w:ascii="Arial" w:hAnsi="Arial"/>
                <w:b/>
                <w:sz w:val="22"/>
                <w:szCs w:val="22"/>
                <w:lang w:val="en-US"/>
              </w:rPr>
              <w:t>stakeholders</w:t>
            </w:r>
            <w:r w:rsidR="00691FBB">
              <w:rPr>
                <w:rFonts w:ascii="Arial" w:hAnsi="Arial"/>
                <w:b/>
                <w:sz w:val="22"/>
                <w:szCs w:val="22"/>
                <w:lang w:val="en-US"/>
              </w:rPr>
              <w:t xml:space="preserve"> </w:t>
            </w:r>
            <w:r w:rsidR="003E1545">
              <w:rPr>
                <w:rFonts w:ascii="Arial" w:hAnsi="Arial"/>
                <w:b/>
                <w:sz w:val="22"/>
                <w:szCs w:val="22"/>
                <w:lang w:val="en-US"/>
              </w:rPr>
              <w:t>and funders</w:t>
            </w:r>
            <w:r w:rsidR="00691FBB">
              <w:rPr>
                <w:rFonts w:ascii="Arial" w:hAnsi="Arial"/>
                <w:b/>
                <w:sz w:val="22"/>
                <w:szCs w:val="22"/>
                <w:lang w:val="en-US"/>
              </w:rPr>
              <w:t xml:space="preserve"> </w:t>
            </w:r>
            <w:r w:rsidR="00804129">
              <w:rPr>
                <w:rFonts w:ascii="Arial" w:hAnsi="Arial"/>
                <w:b/>
                <w:sz w:val="22"/>
                <w:szCs w:val="22"/>
                <w:lang w:val="en-US"/>
              </w:rPr>
              <w:t>to ensure long-term success</w:t>
            </w:r>
            <w:r w:rsidR="00691FBB">
              <w:rPr>
                <w:rFonts w:ascii="Arial" w:hAnsi="Arial"/>
                <w:b/>
                <w:sz w:val="22"/>
                <w:szCs w:val="22"/>
                <w:lang w:val="en-US"/>
              </w:rPr>
              <w:t xml:space="preserve">, </w:t>
            </w:r>
            <w:r w:rsidR="00691FBB" w:rsidRPr="00930243">
              <w:rPr>
                <w:rFonts w:ascii="Arial" w:hAnsi="Arial"/>
                <w:b/>
                <w:sz w:val="22"/>
                <w:szCs w:val="22"/>
                <w:lang w:val="en-US"/>
              </w:rPr>
              <w:t>including plans to engage Civil Society</w:t>
            </w:r>
            <w:r w:rsidR="00804129" w:rsidRPr="00930243">
              <w:rPr>
                <w:rFonts w:ascii="Arial" w:hAnsi="Arial"/>
                <w:b/>
                <w:sz w:val="22"/>
                <w:szCs w:val="22"/>
                <w:lang w:val="en-US"/>
              </w:rPr>
              <w:t>.</w:t>
            </w:r>
          </w:p>
          <w:p w14:paraId="511F89DE" w14:textId="77777777" w:rsidR="00D82E80" w:rsidRPr="00FE5046" w:rsidRDefault="00D82E80" w:rsidP="00AA23F4">
            <w:pPr>
              <w:spacing w:before="60"/>
              <w:rPr>
                <w:rFonts w:ascii="Arial" w:hAnsi="Arial"/>
                <w:i/>
                <w:sz w:val="22"/>
                <w:szCs w:val="22"/>
                <w:lang w:val="en-US"/>
              </w:rPr>
            </w:pPr>
            <w:r w:rsidRPr="00FE5046">
              <w:rPr>
                <w:rFonts w:ascii="Arial" w:hAnsi="Arial"/>
                <w:i/>
                <w:sz w:val="22"/>
                <w:szCs w:val="22"/>
                <w:lang w:val="en-US"/>
              </w:rPr>
              <w:t>( Max. 250 – 500 words)</w:t>
            </w:r>
          </w:p>
        </w:tc>
      </w:tr>
      <w:tr w:rsidR="00D82E80" w:rsidRPr="00FE5046" w14:paraId="511F8A03" w14:textId="77777777" w:rsidTr="00AA23F4">
        <w:tc>
          <w:tcPr>
            <w:tcW w:w="9957" w:type="dxa"/>
            <w:tcBorders>
              <w:top w:val="nil"/>
              <w:bottom w:val="single" w:sz="4" w:space="0" w:color="BFBFBF" w:themeColor="background1" w:themeShade="BF"/>
            </w:tcBorders>
            <w:shd w:val="clear" w:color="auto" w:fill="auto"/>
          </w:tcPr>
          <w:p w14:paraId="511F89E0" w14:textId="77777777" w:rsidR="00D82E80" w:rsidRPr="00FE5046" w:rsidRDefault="00D82E80" w:rsidP="00A86E64">
            <w:pPr>
              <w:rPr>
                <w:rFonts w:ascii="Arial" w:hAnsi="Arial"/>
                <w:iCs/>
                <w:sz w:val="22"/>
                <w:szCs w:val="22"/>
                <w:lang w:val="en-US"/>
              </w:rPr>
            </w:pPr>
            <w:r w:rsidRPr="00FE5046">
              <w:rPr>
                <w:rFonts w:ascii="Arial" w:hAnsi="Arial"/>
                <w:iCs/>
                <w:sz w:val="22"/>
                <w:szCs w:val="22"/>
                <w:lang w:val="en-US"/>
              </w:rPr>
              <w:t>(Arial 11pts)</w:t>
            </w:r>
          </w:p>
          <w:p w14:paraId="511F89E1" w14:textId="77777777" w:rsidR="00D82E80" w:rsidRPr="00FE5046" w:rsidRDefault="00D82E80" w:rsidP="00AA23F4">
            <w:pPr>
              <w:rPr>
                <w:rFonts w:ascii="Arial" w:hAnsi="Arial"/>
                <w:iCs/>
                <w:sz w:val="22"/>
                <w:szCs w:val="22"/>
                <w:lang w:val="en-US"/>
              </w:rPr>
            </w:pPr>
          </w:p>
          <w:p w14:paraId="511F89E2" w14:textId="77777777" w:rsidR="00D82E80" w:rsidRPr="00FE5046" w:rsidRDefault="00D82E80" w:rsidP="00AA23F4">
            <w:pPr>
              <w:rPr>
                <w:rFonts w:ascii="Arial" w:hAnsi="Arial"/>
                <w:iCs/>
                <w:sz w:val="22"/>
                <w:szCs w:val="22"/>
                <w:lang w:val="en-US"/>
              </w:rPr>
            </w:pPr>
          </w:p>
          <w:p w14:paraId="511F89E3" w14:textId="77777777" w:rsidR="00D82E80" w:rsidRPr="00FE5046" w:rsidRDefault="00D82E80" w:rsidP="00AA23F4">
            <w:pPr>
              <w:rPr>
                <w:rFonts w:ascii="Arial" w:hAnsi="Arial"/>
                <w:iCs/>
                <w:sz w:val="22"/>
                <w:szCs w:val="22"/>
                <w:lang w:val="en-US"/>
              </w:rPr>
            </w:pPr>
          </w:p>
          <w:p w14:paraId="511F89E4" w14:textId="77777777" w:rsidR="00D82E80" w:rsidRPr="00FE5046" w:rsidRDefault="00D82E80" w:rsidP="00AA23F4">
            <w:pPr>
              <w:rPr>
                <w:rFonts w:ascii="Arial" w:hAnsi="Arial"/>
                <w:iCs/>
                <w:sz w:val="22"/>
                <w:szCs w:val="22"/>
                <w:lang w:val="en-US"/>
              </w:rPr>
            </w:pPr>
          </w:p>
          <w:p w14:paraId="511F89E5" w14:textId="77777777" w:rsidR="00D82E80" w:rsidRPr="00FE5046" w:rsidRDefault="00D82E80" w:rsidP="00AA23F4">
            <w:pPr>
              <w:rPr>
                <w:rFonts w:ascii="Arial" w:hAnsi="Arial"/>
                <w:iCs/>
                <w:sz w:val="22"/>
                <w:szCs w:val="22"/>
                <w:lang w:val="en-US"/>
              </w:rPr>
            </w:pPr>
          </w:p>
          <w:p w14:paraId="511F89E6" w14:textId="77777777" w:rsidR="00D82E80" w:rsidRPr="00FE5046" w:rsidRDefault="00D82E80" w:rsidP="00AA23F4">
            <w:pPr>
              <w:rPr>
                <w:rFonts w:ascii="Arial" w:hAnsi="Arial"/>
                <w:iCs/>
                <w:sz w:val="22"/>
                <w:szCs w:val="22"/>
                <w:lang w:val="en-US"/>
              </w:rPr>
            </w:pPr>
          </w:p>
          <w:p w14:paraId="511F89E7" w14:textId="77777777" w:rsidR="00D82E80" w:rsidRPr="00FE5046" w:rsidRDefault="00D82E80" w:rsidP="00AA23F4">
            <w:pPr>
              <w:rPr>
                <w:rFonts w:ascii="Arial" w:hAnsi="Arial"/>
                <w:iCs/>
                <w:sz w:val="22"/>
                <w:szCs w:val="22"/>
                <w:lang w:val="en-US"/>
              </w:rPr>
            </w:pPr>
          </w:p>
          <w:p w14:paraId="511F89E8" w14:textId="77777777" w:rsidR="00D82E80" w:rsidRPr="00FE5046" w:rsidRDefault="00D82E80" w:rsidP="00AA23F4">
            <w:pPr>
              <w:rPr>
                <w:rFonts w:ascii="Arial" w:hAnsi="Arial"/>
                <w:iCs/>
                <w:sz w:val="22"/>
                <w:szCs w:val="22"/>
                <w:lang w:val="en-US"/>
              </w:rPr>
            </w:pPr>
          </w:p>
          <w:p w14:paraId="511F89E9" w14:textId="77777777" w:rsidR="00D82E80" w:rsidRPr="00FE5046" w:rsidRDefault="00D82E80" w:rsidP="00AA23F4">
            <w:pPr>
              <w:rPr>
                <w:rFonts w:ascii="Arial" w:hAnsi="Arial"/>
                <w:iCs/>
                <w:sz w:val="22"/>
                <w:szCs w:val="22"/>
                <w:lang w:val="en-US"/>
              </w:rPr>
            </w:pPr>
          </w:p>
          <w:p w14:paraId="511F89EA" w14:textId="77777777" w:rsidR="00D82E80" w:rsidRPr="00FE5046" w:rsidRDefault="00D82E80" w:rsidP="00AA23F4">
            <w:pPr>
              <w:rPr>
                <w:rFonts w:ascii="Arial" w:hAnsi="Arial"/>
                <w:iCs/>
                <w:sz w:val="22"/>
                <w:szCs w:val="22"/>
                <w:lang w:val="en-US"/>
              </w:rPr>
            </w:pPr>
          </w:p>
          <w:p w14:paraId="511F89EB" w14:textId="77777777" w:rsidR="00D82E80" w:rsidRPr="00FE5046" w:rsidRDefault="00D82E80" w:rsidP="00AA23F4">
            <w:pPr>
              <w:rPr>
                <w:rFonts w:ascii="Arial" w:hAnsi="Arial"/>
                <w:iCs/>
                <w:sz w:val="22"/>
                <w:szCs w:val="22"/>
                <w:lang w:val="en-US"/>
              </w:rPr>
            </w:pPr>
          </w:p>
          <w:p w14:paraId="511F89EC" w14:textId="77777777" w:rsidR="00D82E80" w:rsidRPr="00FE5046" w:rsidRDefault="00D82E80" w:rsidP="00AA23F4">
            <w:pPr>
              <w:rPr>
                <w:rFonts w:ascii="Arial" w:hAnsi="Arial"/>
                <w:iCs/>
                <w:sz w:val="22"/>
                <w:szCs w:val="22"/>
                <w:lang w:val="en-US"/>
              </w:rPr>
            </w:pPr>
          </w:p>
          <w:p w14:paraId="511F89ED" w14:textId="77777777" w:rsidR="00D82E80" w:rsidRPr="00FE5046" w:rsidRDefault="00D82E80" w:rsidP="00AA23F4">
            <w:pPr>
              <w:rPr>
                <w:rFonts w:ascii="Arial" w:hAnsi="Arial"/>
                <w:iCs/>
                <w:sz w:val="22"/>
                <w:szCs w:val="22"/>
                <w:lang w:val="en-US"/>
              </w:rPr>
            </w:pPr>
          </w:p>
          <w:p w14:paraId="511F89EE" w14:textId="77777777" w:rsidR="00D82E80" w:rsidRPr="00FE5046" w:rsidRDefault="00D82E80" w:rsidP="00AA23F4">
            <w:pPr>
              <w:rPr>
                <w:rFonts w:ascii="Arial" w:hAnsi="Arial"/>
                <w:iCs/>
                <w:sz w:val="22"/>
                <w:szCs w:val="22"/>
                <w:lang w:val="en-US"/>
              </w:rPr>
            </w:pPr>
          </w:p>
          <w:p w14:paraId="511F89EF" w14:textId="77777777" w:rsidR="00D82E80" w:rsidRPr="00FE5046" w:rsidRDefault="00D82E80" w:rsidP="00AA23F4">
            <w:pPr>
              <w:rPr>
                <w:rFonts w:ascii="Arial" w:hAnsi="Arial"/>
                <w:iCs/>
                <w:sz w:val="22"/>
                <w:szCs w:val="22"/>
                <w:lang w:val="en-US"/>
              </w:rPr>
            </w:pPr>
          </w:p>
          <w:p w14:paraId="511F89F0" w14:textId="77777777" w:rsidR="00D82E80" w:rsidRPr="00FE5046" w:rsidRDefault="00D82E80" w:rsidP="00AA23F4">
            <w:pPr>
              <w:rPr>
                <w:rFonts w:ascii="Arial" w:hAnsi="Arial"/>
                <w:iCs/>
                <w:sz w:val="22"/>
                <w:szCs w:val="22"/>
                <w:lang w:val="en-US"/>
              </w:rPr>
            </w:pPr>
          </w:p>
          <w:p w14:paraId="511F89F1" w14:textId="77777777" w:rsidR="00D82E80" w:rsidRPr="00FE5046" w:rsidRDefault="00D82E80" w:rsidP="00AA23F4">
            <w:pPr>
              <w:rPr>
                <w:rFonts w:ascii="Arial" w:hAnsi="Arial"/>
                <w:iCs/>
                <w:sz w:val="22"/>
                <w:szCs w:val="22"/>
                <w:lang w:val="en-US"/>
              </w:rPr>
            </w:pPr>
          </w:p>
          <w:p w14:paraId="511F89F2" w14:textId="77777777" w:rsidR="00D82E80" w:rsidRPr="00FE5046" w:rsidRDefault="00D82E80" w:rsidP="00AA23F4">
            <w:pPr>
              <w:rPr>
                <w:rFonts w:ascii="Arial" w:hAnsi="Arial"/>
                <w:iCs/>
                <w:sz w:val="22"/>
                <w:szCs w:val="22"/>
                <w:lang w:val="en-US"/>
              </w:rPr>
            </w:pPr>
          </w:p>
          <w:p w14:paraId="511F89F3" w14:textId="77777777" w:rsidR="00D82E80" w:rsidRPr="00FE5046" w:rsidRDefault="00D82E80" w:rsidP="00AA23F4">
            <w:pPr>
              <w:rPr>
                <w:rFonts w:ascii="Arial" w:hAnsi="Arial"/>
                <w:iCs/>
                <w:sz w:val="22"/>
                <w:szCs w:val="22"/>
                <w:lang w:val="en-US"/>
              </w:rPr>
            </w:pPr>
          </w:p>
          <w:p w14:paraId="511F89F4" w14:textId="77777777" w:rsidR="00D82E80" w:rsidRPr="00FE5046" w:rsidRDefault="00D82E80" w:rsidP="00AA23F4">
            <w:pPr>
              <w:rPr>
                <w:rFonts w:ascii="Arial" w:hAnsi="Arial"/>
                <w:iCs/>
                <w:sz w:val="22"/>
                <w:szCs w:val="22"/>
                <w:lang w:val="en-US"/>
              </w:rPr>
            </w:pPr>
          </w:p>
          <w:p w14:paraId="511F89F5" w14:textId="77777777" w:rsidR="00D82E80" w:rsidRPr="00FE5046" w:rsidRDefault="00D82E80" w:rsidP="00AA23F4">
            <w:pPr>
              <w:rPr>
                <w:rFonts w:ascii="Arial" w:hAnsi="Arial"/>
                <w:iCs/>
                <w:sz w:val="22"/>
                <w:szCs w:val="22"/>
                <w:lang w:val="en-US"/>
              </w:rPr>
            </w:pPr>
          </w:p>
          <w:p w14:paraId="511F89F6" w14:textId="77777777" w:rsidR="00D82E80" w:rsidRPr="00FE5046" w:rsidRDefault="00D82E80" w:rsidP="00AA23F4">
            <w:pPr>
              <w:rPr>
                <w:rFonts w:ascii="Arial" w:hAnsi="Arial"/>
                <w:iCs/>
                <w:sz w:val="22"/>
                <w:szCs w:val="22"/>
                <w:lang w:val="en-US"/>
              </w:rPr>
            </w:pPr>
          </w:p>
          <w:p w14:paraId="511F89F7" w14:textId="77777777" w:rsidR="00D82E80" w:rsidRPr="00FE5046" w:rsidRDefault="00D82E80" w:rsidP="00AA23F4">
            <w:pPr>
              <w:rPr>
                <w:rFonts w:ascii="Arial" w:hAnsi="Arial"/>
                <w:iCs/>
                <w:sz w:val="22"/>
                <w:szCs w:val="22"/>
                <w:lang w:val="en-US"/>
              </w:rPr>
            </w:pPr>
          </w:p>
          <w:p w14:paraId="511F89F8" w14:textId="77777777" w:rsidR="00D82E80" w:rsidRPr="00FE5046" w:rsidRDefault="00D82E80" w:rsidP="00AA23F4">
            <w:pPr>
              <w:rPr>
                <w:rFonts w:ascii="Arial" w:hAnsi="Arial"/>
                <w:iCs/>
                <w:sz w:val="22"/>
                <w:szCs w:val="22"/>
                <w:lang w:val="en-US"/>
              </w:rPr>
            </w:pPr>
          </w:p>
          <w:p w14:paraId="511F89F9" w14:textId="77777777" w:rsidR="00D82E80" w:rsidRPr="00FE5046" w:rsidRDefault="00D82E80" w:rsidP="00AA23F4">
            <w:pPr>
              <w:rPr>
                <w:rFonts w:ascii="Arial" w:hAnsi="Arial"/>
                <w:iCs/>
                <w:sz w:val="22"/>
                <w:szCs w:val="22"/>
                <w:lang w:val="en-US"/>
              </w:rPr>
            </w:pPr>
          </w:p>
          <w:p w14:paraId="511F89FA" w14:textId="77777777" w:rsidR="00D82E80" w:rsidRPr="00FE5046" w:rsidRDefault="00D82E80" w:rsidP="00AA23F4">
            <w:pPr>
              <w:rPr>
                <w:rFonts w:ascii="Arial" w:hAnsi="Arial"/>
                <w:iCs/>
                <w:sz w:val="22"/>
                <w:szCs w:val="22"/>
                <w:lang w:val="en-US"/>
              </w:rPr>
            </w:pPr>
          </w:p>
          <w:p w14:paraId="511F89FB" w14:textId="77777777" w:rsidR="00D82E80" w:rsidRPr="00FE5046" w:rsidRDefault="00D82E80" w:rsidP="00AA23F4">
            <w:pPr>
              <w:rPr>
                <w:rFonts w:ascii="Arial" w:hAnsi="Arial"/>
                <w:iCs/>
                <w:sz w:val="22"/>
                <w:szCs w:val="22"/>
                <w:lang w:val="en-US"/>
              </w:rPr>
            </w:pPr>
          </w:p>
          <w:p w14:paraId="511F89FC" w14:textId="77777777" w:rsidR="00D82E80" w:rsidRPr="00FE5046" w:rsidRDefault="00D82E80" w:rsidP="00AA23F4">
            <w:pPr>
              <w:rPr>
                <w:rFonts w:ascii="Arial" w:hAnsi="Arial"/>
                <w:iCs/>
                <w:sz w:val="22"/>
                <w:szCs w:val="22"/>
                <w:lang w:val="en-US"/>
              </w:rPr>
            </w:pPr>
          </w:p>
          <w:p w14:paraId="511F89FD" w14:textId="77777777" w:rsidR="00D82E80" w:rsidRPr="00FE5046" w:rsidRDefault="00D82E80" w:rsidP="00AA23F4">
            <w:pPr>
              <w:rPr>
                <w:rFonts w:ascii="Arial" w:hAnsi="Arial"/>
                <w:iCs/>
                <w:sz w:val="22"/>
                <w:szCs w:val="22"/>
                <w:lang w:val="en-US"/>
              </w:rPr>
            </w:pPr>
          </w:p>
          <w:p w14:paraId="511F89FE" w14:textId="77777777" w:rsidR="00D82E80" w:rsidRPr="00FE5046" w:rsidRDefault="00D82E80" w:rsidP="00AA23F4">
            <w:pPr>
              <w:rPr>
                <w:rFonts w:ascii="Arial" w:hAnsi="Arial"/>
                <w:iCs/>
                <w:sz w:val="22"/>
                <w:szCs w:val="22"/>
                <w:lang w:val="en-US"/>
              </w:rPr>
            </w:pPr>
          </w:p>
          <w:p w14:paraId="511F89FF" w14:textId="77777777" w:rsidR="00D82E80" w:rsidRPr="00FE5046" w:rsidRDefault="00D82E80" w:rsidP="00AA23F4">
            <w:pPr>
              <w:rPr>
                <w:rFonts w:ascii="Arial" w:hAnsi="Arial"/>
                <w:iCs/>
                <w:sz w:val="22"/>
                <w:szCs w:val="22"/>
                <w:lang w:val="en-US"/>
              </w:rPr>
            </w:pPr>
          </w:p>
          <w:p w14:paraId="511F8A00" w14:textId="77777777" w:rsidR="00D82E80" w:rsidRPr="00FE5046" w:rsidRDefault="00D82E80" w:rsidP="00AA23F4">
            <w:pPr>
              <w:rPr>
                <w:rFonts w:ascii="Arial" w:hAnsi="Arial"/>
                <w:iCs/>
                <w:sz w:val="22"/>
                <w:szCs w:val="22"/>
                <w:lang w:val="en-US"/>
              </w:rPr>
            </w:pPr>
          </w:p>
          <w:p w14:paraId="511F8A01" w14:textId="77777777" w:rsidR="00D82E80" w:rsidRPr="00FE5046" w:rsidRDefault="00D82E80" w:rsidP="00AA23F4">
            <w:pPr>
              <w:rPr>
                <w:rFonts w:ascii="Arial" w:hAnsi="Arial"/>
                <w:iCs/>
                <w:sz w:val="22"/>
                <w:szCs w:val="22"/>
                <w:lang w:val="en-US"/>
              </w:rPr>
            </w:pPr>
          </w:p>
          <w:p w14:paraId="511F8A02" w14:textId="77777777" w:rsidR="00D82E80" w:rsidRPr="00FE5046" w:rsidRDefault="00D82E80" w:rsidP="00AA23F4">
            <w:pPr>
              <w:rPr>
                <w:rFonts w:ascii="Arial" w:hAnsi="Arial"/>
                <w:iCs/>
                <w:sz w:val="22"/>
                <w:szCs w:val="22"/>
                <w:lang w:val="en-US"/>
              </w:rPr>
            </w:pPr>
          </w:p>
        </w:tc>
      </w:tr>
    </w:tbl>
    <w:p w14:paraId="511F8A04" w14:textId="77777777" w:rsidR="00D82E80" w:rsidRPr="00FE5046" w:rsidRDefault="00D82E80">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2489"/>
        <w:gridCol w:w="2489"/>
        <w:gridCol w:w="4979"/>
      </w:tblGrid>
      <w:tr w:rsidR="00D82E80" w:rsidRPr="00FE5046" w14:paraId="511F8A07" w14:textId="77777777" w:rsidTr="00AA23F4">
        <w:trPr>
          <w:tblHeader/>
        </w:trPr>
        <w:tc>
          <w:tcPr>
            <w:tcW w:w="9957" w:type="dxa"/>
            <w:gridSpan w:val="3"/>
            <w:tcBorders>
              <w:top w:val="single" w:sz="4" w:space="0" w:color="BFBFBF" w:themeColor="background1" w:themeShade="BF"/>
              <w:bottom w:val="nil"/>
            </w:tcBorders>
            <w:shd w:val="clear" w:color="auto" w:fill="BFBFBF" w:themeFill="background1" w:themeFillShade="BF"/>
          </w:tcPr>
          <w:p w14:paraId="511F8A05" w14:textId="7D3A8DB5" w:rsidR="00D82E80" w:rsidRPr="00FE5046" w:rsidRDefault="005E619B" w:rsidP="004F3809">
            <w:pPr>
              <w:spacing w:before="60"/>
              <w:rPr>
                <w:rFonts w:ascii="Arial" w:hAnsi="Arial"/>
                <w:b/>
                <w:sz w:val="22"/>
                <w:szCs w:val="22"/>
                <w:lang w:val="en-US"/>
              </w:rPr>
            </w:pPr>
            <w:r>
              <w:rPr>
                <w:rFonts w:ascii="Arial" w:hAnsi="Arial"/>
                <w:b/>
                <w:sz w:val="22"/>
                <w:szCs w:val="22"/>
                <w:lang w:val="en-US"/>
              </w:rPr>
              <w:t>3</w:t>
            </w:r>
            <w:r w:rsidR="00804129">
              <w:rPr>
                <w:rFonts w:ascii="Arial" w:hAnsi="Arial"/>
                <w:b/>
                <w:sz w:val="22"/>
                <w:szCs w:val="22"/>
                <w:lang w:val="en-US"/>
              </w:rPr>
              <w:t>.</w:t>
            </w:r>
            <w:r w:rsidR="00D61767">
              <w:rPr>
                <w:rFonts w:ascii="Arial" w:hAnsi="Arial"/>
                <w:b/>
                <w:sz w:val="22"/>
                <w:szCs w:val="22"/>
                <w:lang w:val="en-US"/>
              </w:rPr>
              <w:t>8</w:t>
            </w:r>
            <w:r w:rsidR="00804129">
              <w:rPr>
                <w:rFonts w:ascii="Arial" w:hAnsi="Arial"/>
                <w:b/>
                <w:sz w:val="22"/>
                <w:szCs w:val="22"/>
                <w:lang w:val="en-US"/>
              </w:rPr>
              <w:t xml:space="preserve"> For the</w:t>
            </w:r>
            <w:r w:rsidR="00D82E80" w:rsidRPr="00FE5046">
              <w:rPr>
                <w:rFonts w:ascii="Arial" w:hAnsi="Arial"/>
                <w:b/>
                <w:sz w:val="22"/>
                <w:szCs w:val="22"/>
                <w:lang w:val="en-US"/>
              </w:rPr>
              <w:t xml:space="preserve"> key partners/</w:t>
            </w:r>
            <w:r w:rsidR="00804129">
              <w:rPr>
                <w:rFonts w:ascii="Arial" w:hAnsi="Arial"/>
                <w:b/>
                <w:sz w:val="22"/>
                <w:szCs w:val="22"/>
                <w:lang w:val="en-US"/>
              </w:rPr>
              <w:t xml:space="preserve"> </w:t>
            </w:r>
            <w:r w:rsidR="00D82E80" w:rsidRPr="00FE5046">
              <w:rPr>
                <w:rFonts w:ascii="Arial" w:hAnsi="Arial"/>
                <w:b/>
                <w:sz w:val="22"/>
                <w:szCs w:val="22"/>
                <w:lang w:val="en-US"/>
              </w:rPr>
              <w:t xml:space="preserve">funders needed to ensure scale-up/sustainability </w:t>
            </w:r>
            <w:r w:rsidR="00804129">
              <w:rPr>
                <w:rFonts w:ascii="Arial" w:hAnsi="Arial"/>
                <w:b/>
                <w:sz w:val="22"/>
                <w:szCs w:val="22"/>
                <w:lang w:val="en-US"/>
              </w:rPr>
              <w:t>after the period of funding ends, please outline who the key contacts might be and whether</w:t>
            </w:r>
            <w:r w:rsidR="00D82E80" w:rsidRPr="00FE5046">
              <w:rPr>
                <w:rFonts w:ascii="Arial" w:hAnsi="Arial"/>
                <w:b/>
                <w:sz w:val="22"/>
                <w:szCs w:val="22"/>
                <w:lang w:val="en-US"/>
              </w:rPr>
              <w:t xml:space="preserve"> </w:t>
            </w:r>
            <w:r w:rsidR="00804129">
              <w:rPr>
                <w:rFonts w:ascii="Arial" w:hAnsi="Arial"/>
                <w:b/>
                <w:sz w:val="22"/>
                <w:szCs w:val="22"/>
                <w:lang w:val="en-US"/>
              </w:rPr>
              <w:t xml:space="preserve">any </w:t>
            </w:r>
            <w:r w:rsidR="00D82E80" w:rsidRPr="00FE5046">
              <w:rPr>
                <w:rFonts w:ascii="Arial" w:hAnsi="Arial"/>
                <w:b/>
                <w:sz w:val="22"/>
                <w:szCs w:val="22"/>
                <w:lang w:val="en-US"/>
              </w:rPr>
              <w:t>discussion</w:t>
            </w:r>
            <w:r w:rsidR="00804129">
              <w:rPr>
                <w:rFonts w:ascii="Arial" w:hAnsi="Arial"/>
                <w:b/>
                <w:sz w:val="22"/>
                <w:szCs w:val="22"/>
                <w:lang w:val="en-US"/>
              </w:rPr>
              <w:t>s</w:t>
            </w:r>
            <w:r w:rsidR="00D82E80" w:rsidRPr="00FE5046">
              <w:rPr>
                <w:rFonts w:ascii="Arial" w:hAnsi="Arial"/>
                <w:b/>
                <w:sz w:val="22"/>
                <w:szCs w:val="22"/>
                <w:lang w:val="en-US"/>
              </w:rPr>
              <w:t xml:space="preserve"> have</w:t>
            </w:r>
            <w:r w:rsidR="00804129">
              <w:rPr>
                <w:rFonts w:ascii="Arial" w:hAnsi="Arial"/>
                <w:b/>
                <w:sz w:val="22"/>
                <w:szCs w:val="22"/>
                <w:lang w:val="en-US"/>
              </w:rPr>
              <w:t xml:space="preserve"> already taken place</w:t>
            </w:r>
            <w:r w:rsidR="00D954F7">
              <w:rPr>
                <w:rFonts w:ascii="Arial" w:hAnsi="Arial"/>
                <w:b/>
                <w:sz w:val="22"/>
                <w:szCs w:val="22"/>
                <w:lang w:val="en-US"/>
              </w:rPr>
              <w:t xml:space="preserve"> with them.</w:t>
            </w:r>
          </w:p>
          <w:p w14:paraId="511F8A06" w14:textId="77777777" w:rsidR="00D82E80" w:rsidRPr="00FE5046" w:rsidRDefault="00D82E80" w:rsidP="00D82E80">
            <w:pPr>
              <w:rPr>
                <w:rFonts w:ascii="Arial" w:hAnsi="Arial"/>
                <w:bCs/>
                <w:sz w:val="22"/>
                <w:szCs w:val="22"/>
                <w:lang w:val="en-US"/>
              </w:rPr>
            </w:pPr>
            <w:r w:rsidRPr="00FE5046">
              <w:rPr>
                <w:rFonts w:ascii="Arial" w:hAnsi="Arial"/>
                <w:bCs/>
                <w:i/>
                <w:iCs/>
                <w:sz w:val="22"/>
                <w:szCs w:val="22"/>
                <w:lang w:val="en-US"/>
              </w:rPr>
              <w:t>(Please add rows as appropriate)</w:t>
            </w:r>
          </w:p>
        </w:tc>
      </w:tr>
      <w:tr w:rsidR="00D82E80" w:rsidRPr="00FE5046" w14:paraId="511F8A0B" w14:textId="77777777" w:rsidTr="00AA23F4">
        <w:tc>
          <w:tcPr>
            <w:tcW w:w="2489" w:type="dxa"/>
            <w:tcBorders>
              <w:top w:val="nil"/>
              <w:bottom w:val="single" w:sz="4" w:space="0" w:color="BFBFBF" w:themeColor="background1" w:themeShade="BF"/>
              <w:right w:val="single" w:sz="4" w:space="0" w:color="BFBFBF" w:themeColor="background1" w:themeShade="BF"/>
            </w:tcBorders>
            <w:shd w:val="clear" w:color="auto" w:fill="auto"/>
          </w:tcPr>
          <w:p w14:paraId="511F8A08" w14:textId="77777777" w:rsidR="00D82E80" w:rsidRPr="00FE5046" w:rsidRDefault="00804129" w:rsidP="00804129">
            <w:pPr>
              <w:spacing w:before="60"/>
              <w:rPr>
                <w:rFonts w:ascii="Arial" w:hAnsi="Arial"/>
                <w:iCs/>
                <w:sz w:val="22"/>
                <w:szCs w:val="22"/>
                <w:lang w:val="en-US"/>
              </w:rPr>
            </w:pPr>
            <w:r>
              <w:rPr>
                <w:rFonts w:ascii="Arial" w:hAnsi="Arial"/>
                <w:iCs/>
                <w:sz w:val="22"/>
                <w:szCs w:val="22"/>
                <w:lang w:val="en-US"/>
              </w:rPr>
              <w:t>Organization name</w:t>
            </w:r>
          </w:p>
        </w:tc>
        <w:tc>
          <w:tcPr>
            <w:tcW w:w="248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09" w14:textId="77777777" w:rsidR="00D82E80" w:rsidRPr="00FE5046" w:rsidRDefault="00D82E80" w:rsidP="00AA23F4">
            <w:pPr>
              <w:spacing w:before="60"/>
              <w:rPr>
                <w:rFonts w:ascii="Arial" w:hAnsi="Arial"/>
                <w:iCs/>
                <w:sz w:val="22"/>
                <w:szCs w:val="22"/>
                <w:lang w:val="en-US"/>
              </w:rPr>
            </w:pPr>
            <w:r w:rsidRPr="00FE5046">
              <w:rPr>
                <w:rFonts w:ascii="Arial" w:hAnsi="Arial"/>
                <w:iCs/>
                <w:sz w:val="22"/>
                <w:szCs w:val="22"/>
                <w:lang w:val="en-US"/>
              </w:rPr>
              <w:t>Key contact</w:t>
            </w:r>
            <w:r w:rsidR="00804129">
              <w:rPr>
                <w:rFonts w:ascii="Arial" w:hAnsi="Arial"/>
                <w:iCs/>
                <w:sz w:val="22"/>
                <w:szCs w:val="22"/>
                <w:lang w:val="en-US"/>
              </w:rPr>
              <w:t>s</w:t>
            </w:r>
          </w:p>
        </w:tc>
        <w:tc>
          <w:tcPr>
            <w:tcW w:w="4979" w:type="dxa"/>
            <w:tcBorders>
              <w:top w:val="nil"/>
              <w:left w:val="single" w:sz="4" w:space="0" w:color="BFBFBF" w:themeColor="background1" w:themeShade="BF"/>
              <w:bottom w:val="single" w:sz="4" w:space="0" w:color="BFBFBF" w:themeColor="background1" w:themeShade="BF"/>
            </w:tcBorders>
            <w:shd w:val="clear" w:color="auto" w:fill="auto"/>
          </w:tcPr>
          <w:p w14:paraId="511F8A0A" w14:textId="77777777" w:rsidR="00D82E80" w:rsidRPr="00FE5046" w:rsidRDefault="00D82E80" w:rsidP="00AA23F4">
            <w:pPr>
              <w:spacing w:before="60"/>
              <w:rPr>
                <w:rFonts w:ascii="Arial" w:hAnsi="Arial"/>
                <w:iCs/>
                <w:sz w:val="22"/>
                <w:szCs w:val="22"/>
                <w:lang w:val="en-US"/>
              </w:rPr>
            </w:pPr>
            <w:r w:rsidRPr="00FE5046">
              <w:rPr>
                <w:rFonts w:ascii="Arial" w:hAnsi="Arial"/>
                <w:iCs/>
                <w:sz w:val="22"/>
                <w:szCs w:val="22"/>
                <w:lang w:val="en-US"/>
              </w:rPr>
              <w:t>Type of discussion</w:t>
            </w:r>
          </w:p>
        </w:tc>
      </w:tr>
      <w:tr w:rsidR="00D82E80" w:rsidRPr="00FE5046" w14:paraId="511F8A0F" w14:textId="77777777" w:rsidTr="00AA23F4">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0C" w14:textId="77777777" w:rsidR="00D82E80" w:rsidRPr="00FE5046" w:rsidRDefault="00D82E80" w:rsidP="00AA23F4">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0D" w14:textId="77777777" w:rsidR="00D82E80" w:rsidRPr="00FE5046" w:rsidRDefault="00D82E80" w:rsidP="00AA23F4">
            <w:pPr>
              <w:spacing w:before="60"/>
              <w:rPr>
                <w:rFonts w:ascii="Arial" w:hAnsi="Arial"/>
                <w:iCs/>
                <w:sz w:val="22"/>
                <w:szCs w:val="22"/>
                <w:lang w:val="en-US"/>
              </w:rPr>
            </w:pPr>
          </w:p>
        </w:tc>
        <w:tc>
          <w:tcPr>
            <w:tcW w:w="497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0E" w14:textId="77777777" w:rsidR="00D82E80" w:rsidRPr="00FE5046" w:rsidRDefault="00D82E80" w:rsidP="00AA23F4">
            <w:pPr>
              <w:spacing w:before="60"/>
              <w:rPr>
                <w:rFonts w:ascii="Arial" w:hAnsi="Arial"/>
                <w:iCs/>
                <w:sz w:val="22"/>
                <w:szCs w:val="22"/>
                <w:lang w:val="en-US"/>
              </w:rPr>
            </w:pPr>
          </w:p>
        </w:tc>
      </w:tr>
      <w:tr w:rsidR="00D82E80" w:rsidRPr="00FE5046" w14:paraId="511F8A13" w14:textId="77777777" w:rsidTr="00AA23F4">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10" w14:textId="77777777" w:rsidR="00D82E80" w:rsidRPr="00FE5046" w:rsidRDefault="00D82E80" w:rsidP="00AA23F4">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11" w14:textId="77777777" w:rsidR="00D82E80" w:rsidRPr="00FE5046" w:rsidRDefault="00D82E80" w:rsidP="00AA23F4">
            <w:pPr>
              <w:spacing w:before="60"/>
              <w:rPr>
                <w:rFonts w:ascii="Arial" w:hAnsi="Arial"/>
                <w:iCs/>
                <w:sz w:val="22"/>
                <w:szCs w:val="22"/>
                <w:lang w:val="en-US"/>
              </w:rPr>
            </w:pPr>
          </w:p>
        </w:tc>
        <w:tc>
          <w:tcPr>
            <w:tcW w:w="497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12" w14:textId="77777777" w:rsidR="00D82E80" w:rsidRPr="00FE5046" w:rsidRDefault="00D82E80" w:rsidP="00AA23F4">
            <w:pPr>
              <w:spacing w:before="60"/>
              <w:rPr>
                <w:rFonts w:ascii="Arial" w:hAnsi="Arial"/>
                <w:iCs/>
                <w:sz w:val="22"/>
                <w:szCs w:val="22"/>
                <w:lang w:val="en-US"/>
              </w:rPr>
            </w:pPr>
          </w:p>
        </w:tc>
      </w:tr>
      <w:tr w:rsidR="00D82E80" w:rsidRPr="00FE5046" w14:paraId="511F8A17" w14:textId="77777777" w:rsidTr="00AA23F4">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14" w14:textId="77777777" w:rsidR="00D82E80" w:rsidRPr="00FE5046" w:rsidRDefault="00D82E80" w:rsidP="00AA23F4">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15" w14:textId="77777777" w:rsidR="00D82E80" w:rsidRPr="00FE5046" w:rsidRDefault="00D82E80" w:rsidP="00AA23F4">
            <w:pPr>
              <w:spacing w:before="60"/>
              <w:rPr>
                <w:rFonts w:ascii="Arial" w:hAnsi="Arial"/>
                <w:iCs/>
                <w:sz w:val="22"/>
                <w:szCs w:val="22"/>
                <w:lang w:val="en-US"/>
              </w:rPr>
            </w:pPr>
          </w:p>
        </w:tc>
        <w:tc>
          <w:tcPr>
            <w:tcW w:w="497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16" w14:textId="77777777" w:rsidR="00D82E80" w:rsidRPr="00FE5046" w:rsidRDefault="00D82E80" w:rsidP="00AA23F4">
            <w:pPr>
              <w:spacing w:before="60"/>
              <w:rPr>
                <w:rFonts w:ascii="Arial" w:hAnsi="Arial"/>
                <w:iCs/>
                <w:sz w:val="22"/>
                <w:szCs w:val="22"/>
                <w:lang w:val="en-US"/>
              </w:rPr>
            </w:pPr>
          </w:p>
        </w:tc>
      </w:tr>
      <w:tr w:rsidR="00D82E80" w:rsidRPr="00FE5046" w14:paraId="511F8A1B" w14:textId="77777777" w:rsidTr="00AA23F4">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18" w14:textId="77777777" w:rsidR="00D82E80" w:rsidRPr="00FE5046" w:rsidRDefault="00D82E80" w:rsidP="00AA23F4">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19" w14:textId="77777777" w:rsidR="00D82E80" w:rsidRPr="00FE5046" w:rsidRDefault="00D82E80" w:rsidP="00AA23F4">
            <w:pPr>
              <w:spacing w:before="60"/>
              <w:rPr>
                <w:rFonts w:ascii="Arial" w:hAnsi="Arial"/>
                <w:iCs/>
                <w:sz w:val="22"/>
                <w:szCs w:val="22"/>
                <w:lang w:val="en-US"/>
              </w:rPr>
            </w:pPr>
          </w:p>
        </w:tc>
        <w:tc>
          <w:tcPr>
            <w:tcW w:w="497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1A" w14:textId="77777777" w:rsidR="00D82E80" w:rsidRPr="00FE5046" w:rsidRDefault="00D82E80" w:rsidP="00AA23F4">
            <w:pPr>
              <w:spacing w:before="60"/>
              <w:rPr>
                <w:rFonts w:ascii="Arial" w:hAnsi="Arial"/>
                <w:iCs/>
                <w:sz w:val="22"/>
                <w:szCs w:val="22"/>
                <w:lang w:val="en-US"/>
              </w:rPr>
            </w:pPr>
          </w:p>
        </w:tc>
      </w:tr>
      <w:tr w:rsidR="00D82E80" w:rsidRPr="00FE5046" w14:paraId="511F8A1F" w14:textId="77777777" w:rsidTr="00AA23F4">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1C" w14:textId="77777777" w:rsidR="00D82E80" w:rsidRPr="00FE5046" w:rsidRDefault="00D82E80" w:rsidP="00AA23F4">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1D" w14:textId="77777777" w:rsidR="00D82E80" w:rsidRPr="00FE5046" w:rsidRDefault="00D82E80" w:rsidP="00AA23F4">
            <w:pPr>
              <w:spacing w:before="60"/>
              <w:rPr>
                <w:rFonts w:ascii="Arial" w:hAnsi="Arial"/>
                <w:iCs/>
                <w:sz w:val="22"/>
                <w:szCs w:val="22"/>
                <w:lang w:val="en-US"/>
              </w:rPr>
            </w:pPr>
          </w:p>
        </w:tc>
        <w:tc>
          <w:tcPr>
            <w:tcW w:w="497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1E" w14:textId="77777777" w:rsidR="00D82E80" w:rsidRPr="00FE5046" w:rsidRDefault="00D82E80" w:rsidP="00AA23F4">
            <w:pPr>
              <w:spacing w:before="60"/>
              <w:rPr>
                <w:rFonts w:ascii="Arial" w:hAnsi="Arial"/>
                <w:iCs/>
                <w:sz w:val="22"/>
                <w:szCs w:val="22"/>
                <w:lang w:val="en-US"/>
              </w:rPr>
            </w:pPr>
          </w:p>
        </w:tc>
      </w:tr>
    </w:tbl>
    <w:p w14:paraId="511F8A20" w14:textId="77777777" w:rsidR="00186802" w:rsidRDefault="00186802">
      <w:pPr>
        <w:rPr>
          <w:rFonts w:ascii="Arial" w:hAnsi="Arial"/>
          <w:sz w:val="22"/>
          <w:szCs w:val="22"/>
          <w:lang w:val="en-US"/>
        </w:rPr>
      </w:pPr>
    </w:p>
    <w:p w14:paraId="511F8A21" w14:textId="50F6ECE3" w:rsidR="00186802" w:rsidRDefault="00186802">
      <w:pPr>
        <w:rPr>
          <w:rFonts w:ascii="Arial" w:hAnsi="Arial"/>
          <w:sz w:val="22"/>
          <w:szCs w:val="22"/>
          <w:lang w:val="en-US"/>
        </w:rPr>
      </w:pPr>
    </w:p>
    <w:tbl>
      <w:tblPr>
        <w:tblW w:w="9955" w:type="dxa"/>
        <w:tblInd w:w="-34" w:type="dxa"/>
        <w:tblBorders>
          <w:top w:val="single" w:sz="8" w:space="0" w:color="C00000"/>
          <w:left w:val="single" w:sz="8" w:space="0" w:color="C00000"/>
          <w:bottom w:val="single" w:sz="8" w:space="0" w:color="C00000"/>
          <w:right w:val="single" w:sz="8" w:space="0" w:color="C00000"/>
        </w:tblBorders>
        <w:tblLayout w:type="fixed"/>
        <w:tblLook w:val="01E0" w:firstRow="1" w:lastRow="1" w:firstColumn="1" w:lastColumn="1" w:noHBand="0" w:noVBand="0"/>
      </w:tblPr>
      <w:tblGrid>
        <w:gridCol w:w="9955"/>
      </w:tblGrid>
      <w:tr w:rsidR="00D82E80" w:rsidRPr="00FE5046" w14:paraId="511F8A23" w14:textId="77777777" w:rsidTr="000848A1">
        <w:trPr>
          <w:trHeight w:val="624"/>
        </w:trPr>
        <w:tc>
          <w:tcPr>
            <w:tcW w:w="9955" w:type="dxa"/>
            <w:tcBorders>
              <w:top w:val="single" w:sz="12" w:space="0" w:color="C00000"/>
              <w:left w:val="single" w:sz="12" w:space="0" w:color="C00000"/>
              <w:bottom w:val="single" w:sz="12" w:space="0" w:color="C00000"/>
              <w:right w:val="single" w:sz="12" w:space="0" w:color="C00000"/>
            </w:tcBorders>
            <w:vAlign w:val="center"/>
          </w:tcPr>
          <w:p w14:paraId="511F8A22" w14:textId="77777777" w:rsidR="00D82E80" w:rsidRPr="00FE5046" w:rsidRDefault="005E619B" w:rsidP="00D82E80">
            <w:pPr>
              <w:pStyle w:val="Heading5"/>
              <w:spacing w:after="0"/>
              <w:jc w:val="left"/>
              <w:rPr>
                <w:sz w:val="24"/>
                <w:szCs w:val="24"/>
                <w:u w:val="none"/>
                <w:lang w:val="en-US"/>
              </w:rPr>
            </w:pPr>
            <w:bookmarkStart w:id="10" w:name="_Toc422401361"/>
            <w:r>
              <w:rPr>
                <w:sz w:val="24"/>
                <w:szCs w:val="24"/>
                <w:u w:val="none"/>
                <w:lang w:val="en-US"/>
              </w:rPr>
              <w:t>Section 4</w:t>
            </w:r>
            <w:r w:rsidR="00D82E80" w:rsidRPr="00FE5046">
              <w:rPr>
                <w:sz w:val="24"/>
                <w:szCs w:val="24"/>
                <w:u w:val="none"/>
                <w:lang w:val="en-US"/>
              </w:rPr>
              <w:t>: Potential risks</w:t>
            </w:r>
            <w:bookmarkEnd w:id="10"/>
          </w:p>
        </w:tc>
      </w:tr>
    </w:tbl>
    <w:p w14:paraId="511F8A24" w14:textId="77777777" w:rsidR="00D82E80" w:rsidRPr="00FE5046" w:rsidRDefault="00D82E80" w:rsidP="00D82E80">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3319"/>
        <w:gridCol w:w="3319"/>
        <w:gridCol w:w="3319"/>
      </w:tblGrid>
      <w:tr w:rsidR="00D82E80" w:rsidRPr="00FE5046" w14:paraId="511F8A27" w14:textId="77777777" w:rsidTr="00D82E80">
        <w:tc>
          <w:tcPr>
            <w:tcW w:w="9957" w:type="dxa"/>
            <w:gridSpan w:val="3"/>
            <w:tcBorders>
              <w:top w:val="single" w:sz="4" w:space="0" w:color="BFBFBF" w:themeColor="background1" w:themeShade="BF"/>
              <w:bottom w:val="nil"/>
            </w:tcBorders>
            <w:shd w:val="clear" w:color="auto" w:fill="D9D9D9" w:themeFill="background1" w:themeFillShade="D9"/>
          </w:tcPr>
          <w:p w14:paraId="511F8A25" w14:textId="77777777" w:rsidR="00D82E80" w:rsidRPr="00FE5046" w:rsidRDefault="005E619B" w:rsidP="00D362F4">
            <w:pPr>
              <w:spacing w:before="60"/>
              <w:rPr>
                <w:rFonts w:ascii="Arial" w:hAnsi="Arial"/>
                <w:b/>
                <w:sz w:val="22"/>
                <w:szCs w:val="22"/>
                <w:lang w:val="en-US"/>
              </w:rPr>
            </w:pPr>
            <w:r>
              <w:rPr>
                <w:rFonts w:ascii="Arial" w:hAnsi="Arial"/>
                <w:b/>
                <w:sz w:val="22"/>
                <w:szCs w:val="22"/>
                <w:lang w:val="en-US"/>
              </w:rPr>
              <w:t>4</w:t>
            </w:r>
            <w:r w:rsidR="00D82E80" w:rsidRPr="00FE5046">
              <w:rPr>
                <w:rFonts w:ascii="Arial" w:hAnsi="Arial"/>
                <w:b/>
                <w:sz w:val="22"/>
                <w:szCs w:val="22"/>
                <w:lang w:val="en-US"/>
              </w:rPr>
              <w:t xml:space="preserve">.1 Please articulate the risks that could inhibit success of the </w:t>
            </w:r>
            <w:r w:rsidR="009522C0">
              <w:rPr>
                <w:rFonts w:ascii="Arial" w:hAnsi="Arial"/>
                <w:b/>
                <w:sz w:val="22"/>
                <w:szCs w:val="22"/>
                <w:lang w:val="en-US"/>
              </w:rPr>
              <w:t>proposed project</w:t>
            </w:r>
            <w:r w:rsidR="009522C0" w:rsidRPr="00FE5046">
              <w:rPr>
                <w:rFonts w:ascii="Arial" w:hAnsi="Arial"/>
                <w:b/>
                <w:sz w:val="22"/>
                <w:szCs w:val="22"/>
                <w:lang w:val="en-US"/>
              </w:rPr>
              <w:t xml:space="preserve"> </w:t>
            </w:r>
            <w:r w:rsidR="00D82E80" w:rsidRPr="00FE5046">
              <w:rPr>
                <w:rFonts w:ascii="Arial" w:hAnsi="Arial"/>
                <w:b/>
                <w:sz w:val="22"/>
                <w:szCs w:val="22"/>
                <w:lang w:val="en-US"/>
              </w:rPr>
              <w:t xml:space="preserve">and the strategies your organization will </w:t>
            </w:r>
            <w:r w:rsidR="00D362F4">
              <w:rPr>
                <w:rFonts w:ascii="Arial" w:hAnsi="Arial"/>
                <w:b/>
                <w:sz w:val="22"/>
                <w:szCs w:val="22"/>
                <w:lang w:val="en-US"/>
              </w:rPr>
              <w:t>use</w:t>
            </w:r>
            <w:r w:rsidR="00D362F4" w:rsidRPr="00FE5046">
              <w:rPr>
                <w:rFonts w:ascii="Arial" w:hAnsi="Arial"/>
                <w:b/>
                <w:sz w:val="22"/>
                <w:szCs w:val="22"/>
                <w:lang w:val="en-US"/>
              </w:rPr>
              <w:t xml:space="preserve"> </w:t>
            </w:r>
            <w:r w:rsidR="00D82E80" w:rsidRPr="00FE5046">
              <w:rPr>
                <w:rFonts w:ascii="Arial" w:hAnsi="Arial"/>
                <w:b/>
                <w:sz w:val="22"/>
                <w:szCs w:val="22"/>
                <w:lang w:val="en-US"/>
              </w:rPr>
              <w:t>to mitigate the risks.</w:t>
            </w:r>
          </w:p>
          <w:p w14:paraId="511F8A26" w14:textId="77777777" w:rsidR="00D82E80" w:rsidRPr="00FE5046" w:rsidRDefault="00D82E80" w:rsidP="00AD09F1">
            <w:pPr>
              <w:rPr>
                <w:rFonts w:ascii="Arial" w:hAnsi="Arial"/>
                <w:bCs/>
                <w:i/>
                <w:iCs/>
                <w:sz w:val="22"/>
                <w:szCs w:val="22"/>
                <w:lang w:val="en-US"/>
              </w:rPr>
            </w:pPr>
            <w:r w:rsidRPr="00FE5046">
              <w:rPr>
                <w:rFonts w:ascii="Arial" w:hAnsi="Arial"/>
                <w:bCs/>
                <w:i/>
                <w:iCs/>
                <w:sz w:val="22"/>
                <w:szCs w:val="22"/>
                <w:lang w:val="en-US"/>
              </w:rPr>
              <w:t xml:space="preserve">(Please </w:t>
            </w:r>
            <w:r w:rsidR="00AD09F1" w:rsidRPr="00FE5046">
              <w:rPr>
                <w:rFonts w:ascii="Arial" w:hAnsi="Arial"/>
                <w:bCs/>
                <w:i/>
                <w:iCs/>
                <w:sz w:val="22"/>
                <w:szCs w:val="22"/>
                <w:lang w:val="en-US"/>
              </w:rPr>
              <w:t>describe up to five key risks</w:t>
            </w:r>
            <w:r w:rsidRPr="00FE5046">
              <w:rPr>
                <w:rFonts w:ascii="Arial" w:hAnsi="Arial"/>
                <w:bCs/>
                <w:i/>
                <w:iCs/>
                <w:sz w:val="22"/>
                <w:szCs w:val="22"/>
                <w:lang w:val="en-US"/>
              </w:rPr>
              <w:t>)</w:t>
            </w:r>
          </w:p>
        </w:tc>
      </w:tr>
      <w:tr w:rsidR="00D82E80" w:rsidRPr="00FE5046" w14:paraId="511F8A2B" w14:textId="77777777" w:rsidTr="00D82E80">
        <w:tc>
          <w:tcPr>
            <w:tcW w:w="3319" w:type="dxa"/>
            <w:tcBorders>
              <w:top w:val="nil"/>
              <w:bottom w:val="single" w:sz="4" w:space="0" w:color="BFBFBF" w:themeColor="background1" w:themeShade="BF"/>
              <w:right w:val="single" w:sz="4" w:space="0" w:color="BFBFBF" w:themeColor="background1" w:themeShade="BF"/>
            </w:tcBorders>
            <w:shd w:val="clear" w:color="auto" w:fill="auto"/>
          </w:tcPr>
          <w:p w14:paraId="511F8A28" w14:textId="77777777" w:rsidR="00D82E80" w:rsidRPr="00FE5046" w:rsidRDefault="00D82E80" w:rsidP="00D82E80">
            <w:pPr>
              <w:spacing w:before="60"/>
              <w:rPr>
                <w:rFonts w:ascii="Arial" w:hAnsi="Arial"/>
                <w:iCs/>
                <w:sz w:val="22"/>
                <w:szCs w:val="22"/>
                <w:lang w:val="en-US"/>
              </w:rPr>
            </w:pPr>
            <w:r w:rsidRPr="00FE5046">
              <w:rPr>
                <w:rFonts w:ascii="Arial" w:hAnsi="Arial"/>
                <w:iCs/>
                <w:sz w:val="22"/>
                <w:szCs w:val="22"/>
                <w:lang w:val="en-US"/>
              </w:rPr>
              <w:t>Type of risk</w:t>
            </w:r>
          </w:p>
        </w:tc>
        <w:tc>
          <w:tcPr>
            <w:tcW w:w="331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29" w14:textId="77777777" w:rsidR="00D82E80" w:rsidRPr="00FE5046" w:rsidRDefault="00D82E80" w:rsidP="00D82E80">
            <w:pPr>
              <w:spacing w:before="60"/>
              <w:rPr>
                <w:rFonts w:ascii="Arial" w:hAnsi="Arial"/>
                <w:iCs/>
                <w:sz w:val="22"/>
                <w:szCs w:val="22"/>
                <w:lang w:val="en-US"/>
              </w:rPr>
            </w:pPr>
            <w:r w:rsidRPr="00FE5046">
              <w:rPr>
                <w:rFonts w:ascii="Arial" w:hAnsi="Arial"/>
                <w:iCs/>
                <w:sz w:val="22"/>
                <w:szCs w:val="22"/>
                <w:lang w:val="en-US"/>
              </w:rPr>
              <w:t>Risk description</w:t>
            </w:r>
          </w:p>
        </w:tc>
        <w:tc>
          <w:tcPr>
            <w:tcW w:w="3319" w:type="dxa"/>
            <w:tcBorders>
              <w:top w:val="nil"/>
              <w:left w:val="single" w:sz="4" w:space="0" w:color="BFBFBF" w:themeColor="background1" w:themeShade="BF"/>
              <w:bottom w:val="single" w:sz="4" w:space="0" w:color="BFBFBF" w:themeColor="background1" w:themeShade="BF"/>
            </w:tcBorders>
            <w:shd w:val="clear" w:color="auto" w:fill="auto"/>
          </w:tcPr>
          <w:p w14:paraId="511F8A2A" w14:textId="77777777" w:rsidR="00D82E80" w:rsidRPr="00FE5046" w:rsidRDefault="00D82E80" w:rsidP="00D82E80">
            <w:pPr>
              <w:spacing w:before="60"/>
              <w:rPr>
                <w:rFonts w:ascii="Arial" w:hAnsi="Arial"/>
                <w:iCs/>
                <w:sz w:val="22"/>
                <w:szCs w:val="22"/>
                <w:lang w:val="en-US"/>
              </w:rPr>
            </w:pPr>
            <w:r w:rsidRPr="00FE5046">
              <w:rPr>
                <w:rFonts w:ascii="Arial" w:hAnsi="Arial"/>
                <w:iCs/>
                <w:sz w:val="22"/>
                <w:szCs w:val="22"/>
                <w:lang w:val="en-US"/>
              </w:rPr>
              <w:t>Mitigation strategy</w:t>
            </w:r>
          </w:p>
        </w:tc>
      </w:tr>
      <w:tr w:rsidR="00AD09F1" w:rsidRPr="00FE5046" w14:paraId="511F8A30" w14:textId="77777777" w:rsidTr="00AA23F4">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511F8A2C" w14:textId="77777777" w:rsidR="00C8787B" w:rsidRDefault="00AD09F1" w:rsidP="00D82E80">
            <w:pPr>
              <w:spacing w:before="60"/>
              <w:rPr>
                <w:rFonts w:ascii="Arial" w:hAnsi="Arial"/>
                <w:iCs/>
                <w:sz w:val="22"/>
                <w:szCs w:val="22"/>
                <w:lang w:val="en-US"/>
              </w:rPr>
            </w:pPr>
            <w:r w:rsidRPr="00FE5046">
              <w:rPr>
                <w:rFonts w:ascii="Arial" w:hAnsi="Arial"/>
                <w:iCs/>
                <w:sz w:val="22"/>
                <w:szCs w:val="22"/>
                <w:lang w:val="en-US"/>
              </w:rPr>
              <w:t>Strategic risks</w:t>
            </w:r>
            <w:r w:rsidR="00C8787B">
              <w:rPr>
                <w:rFonts w:ascii="Arial" w:hAnsi="Arial"/>
                <w:iCs/>
                <w:sz w:val="22"/>
                <w:szCs w:val="22"/>
                <w:lang w:val="en-US"/>
              </w:rPr>
              <w:t xml:space="preserve"> </w:t>
            </w:r>
          </w:p>
          <w:p w14:paraId="511F8A2D" w14:textId="77777777" w:rsidR="00AD09F1" w:rsidRPr="005F609B" w:rsidRDefault="00C8787B" w:rsidP="001F01A7">
            <w:pPr>
              <w:spacing w:before="60"/>
              <w:rPr>
                <w:rFonts w:ascii="Arial" w:hAnsi="Arial"/>
                <w:iCs/>
                <w:color w:val="7F7F7F" w:themeColor="text1" w:themeTint="80"/>
                <w:sz w:val="22"/>
                <w:szCs w:val="22"/>
                <w:lang w:val="en-US"/>
              </w:rPr>
            </w:pPr>
            <w:r w:rsidRPr="005F609B">
              <w:rPr>
                <w:rFonts w:ascii="Arial" w:hAnsi="Arial"/>
                <w:i/>
                <w:color w:val="7F7F7F" w:themeColor="text1" w:themeTint="80"/>
                <w:sz w:val="22"/>
                <w:szCs w:val="22"/>
                <w:lang w:val="en-US"/>
              </w:rPr>
              <w:t>(</w:t>
            </w:r>
            <w:r w:rsidR="001F01A7">
              <w:rPr>
                <w:rFonts w:ascii="Arial" w:hAnsi="Arial"/>
                <w:i/>
                <w:color w:val="7F7F7F" w:themeColor="text1" w:themeTint="80"/>
                <w:sz w:val="22"/>
                <w:szCs w:val="22"/>
                <w:lang w:val="en-US"/>
              </w:rPr>
              <w:t>W</w:t>
            </w:r>
            <w:r w:rsidR="001F01A7" w:rsidRPr="005F609B">
              <w:rPr>
                <w:rFonts w:ascii="Arial" w:hAnsi="Arial"/>
                <w:i/>
                <w:color w:val="7F7F7F" w:themeColor="text1" w:themeTint="80"/>
                <w:sz w:val="22"/>
                <w:szCs w:val="22"/>
                <w:lang w:val="en-US"/>
              </w:rPr>
              <w:t xml:space="preserve">hat </w:t>
            </w:r>
            <w:r w:rsidRPr="005F609B">
              <w:rPr>
                <w:rFonts w:ascii="Arial" w:hAnsi="Arial"/>
                <w:i/>
                <w:color w:val="7F7F7F" w:themeColor="text1" w:themeTint="80"/>
                <w:sz w:val="22"/>
                <w:szCs w:val="22"/>
                <w:lang w:val="en-US"/>
              </w:rPr>
              <w:t xml:space="preserve">key assumptions related to the relevance of the public-health market problem and/or the articulation with other interventions could change and put at stake the relevance of the </w:t>
            </w:r>
            <w:r w:rsidR="007508B5">
              <w:rPr>
                <w:rFonts w:ascii="Arial" w:hAnsi="Arial"/>
                <w:i/>
                <w:color w:val="7F7F7F" w:themeColor="text1" w:themeTint="80"/>
                <w:sz w:val="22"/>
                <w:szCs w:val="22"/>
                <w:lang w:val="en-US"/>
              </w:rPr>
              <w:t xml:space="preserve">proposed </w:t>
            </w:r>
            <w:proofErr w:type="gramStart"/>
            <w:r w:rsidR="007508B5">
              <w:rPr>
                <w:rFonts w:ascii="Arial" w:hAnsi="Arial"/>
                <w:i/>
                <w:color w:val="7F7F7F" w:themeColor="text1" w:themeTint="80"/>
                <w:sz w:val="22"/>
                <w:szCs w:val="22"/>
                <w:lang w:val="en-US"/>
              </w:rPr>
              <w:t>project</w:t>
            </w:r>
            <w:r w:rsidR="007508B5" w:rsidRPr="005F609B">
              <w:rPr>
                <w:rFonts w:ascii="Arial" w:hAnsi="Arial"/>
                <w:i/>
                <w:color w:val="7F7F7F" w:themeColor="text1" w:themeTint="80"/>
                <w:sz w:val="22"/>
                <w:szCs w:val="22"/>
                <w:lang w:val="en-US"/>
              </w:rPr>
              <w:t xml:space="preserve"> </w:t>
            </w:r>
            <w:r w:rsidRPr="005F609B">
              <w:rPr>
                <w:rFonts w:ascii="Arial" w:hAnsi="Arial"/>
                <w:i/>
                <w:color w:val="7F7F7F" w:themeColor="text1" w:themeTint="80"/>
                <w:sz w:val="22"/>
                <w:szCs w:val="22"/>
                <w:lang w:val="en-US"/>
              </w:rPr>
              <w:t>?</w:t>
            </w:r>
            <w:proofErr w:type="gramEnd"/>
            <w:r w:rsidRPr="005F609B">
              <w:rPr>
                <w:rFonts w:ascii="Arial" w:hAnsi="Arial"/>
                <w:i/>
                <w:color w:val="7F7F7F" w:themeColor="text1" w:themeTint="80"/>
                <w:sz w:val="22"/>
                <w:szCs w:val="22"/>
                <w:lang w:val="en-US"/>
              </w:rPr>
              <w: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2E" w14:textId="77777777" w:rsidR="00AD09F1" w:rsidRPr="005F609B" w:rsidRDefault="00C8787B" w:rsidP="00D82E80">
            <w:pPr>
              <w:spacing w:before="60"/>
              <w:rPr>
                <w:rFonts w:ascii="Arial" w:hAnsi="Arial"/>
                <w:i/>
                <w:color w:val="7F7F7F" w:themeColor="text1" w:themeTint="80"/>
                <w:sz w:val="22"/>
                <w:szCs w:val="22"/>
                <w:lang w:val="en-US"/>
              </w:rPr>
            </w:pPr>
            <w:r w:rsidRPr="005F609B">
              <w:rPr>
                <w:rFonts w:ascii="Arial" w:hAnsi="Arial"/>
                <w:i/>
                <w:color w:val="7F7F7F" w:themeColor="text1" w:themeTint="80"/>
                <w:sz w:val="22"/>
                <w:szCs w:val="22"/>
                <w:lang w:val="en-US"/>
              </w:rPr>
              <w:t>e.g. Changing market assumption affecting relevance of identified market problem</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2F" w14:textId="77777777" w:rsidR="00AD09F1" w:rsidRPr="00FE5046" w:rsidRDefault="00AD09F1" w:rsidP="00D82E80">
            <w:pPr>
              <w:spacing w:before="60"/>
              <w:rPr>
                <w:rFonts w:ascii="Arial" w:hAnsi="Arial"/>
                <w:iCs/>
                <w:sz w:val="22"/>
                <w:szCs w:val="22"/>
                <w:lang w:val="en-US"/>
              </w:rPr>
            </w:pPr>
          </w:p>
        </w:tc>
      </w:tr>
      <w:tr w:rsidR="00AD09F1" w:rsidRPr="00FE5046" w14:paraId="511F8A34" w14:textId="77777777" w:rsidTr="00AA23F4">
        <w:tc>
          <w:tcPr>
            <w:tcW w:w="3319" w:type="dxa"/>
            <w:vMerge/>
            <w:tcBorders>
              <w:right w:val="single" w:sz="4" w:space="0" w:color="BFBFBF" w:themeColor="background1" w:themeShade="BF"/>
            </w:tcBorders>
            <w:shd w:val="clear" w:color="auto" w:fill="auto"/>
          </w:tcPr>
          <w:p w14:paraId="511F8A31" w14:textId="77777777" w:rsidR="00AD09F1" w:rsidRPr="00FE5046" w:rsidRDefault="00AD09F1" w:rsidP="00D82E80">
            <w:pPr>
              <w:spacing w:before="60"/>
              <w:rPr>
                <w:rFonts w:ascii="Arial" w:hAnsi="Arial"/>
                <w:iCs/>
                <w:sz w:val="22"/>
                <w:szCs w:val="22"/>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32" w14:textId="77777777" w:rsidR="00AD09F1" w:rsidRPr="005F609B" w:rsidRDefault="00C8787B" w:rsidP="00D82E80">
            <w:pPr>
              <w:spacing w:before="60"/>
              <w:rPr>
                <w:rFonts w:ascii="Arial" w:hAnsi="Arial"/>
                <w:i/>
                <w:color w:val="7F7F7F" w:themeColor="text1" w:themeTint="80"/>
                <w:sz w:val="22"/>
                <w:szCs w:val="22"/>
                <w:lang w:val="en-US"/>
              </w:rPr>
            </w:pPr>
            <w:r w:rsidRPr="005F609B">
              <w:rPr>
                <w:rFonts w:ascii="Arial" w:hAnsi="Arial"/>
                <w:i/>
                <w:color w:val="7F7F7F" w:themeColor="text1" w:themeTint="80"/>
                <w:sz w:val="22"/>
                <w:szCs w:val="22"/>
                <w:lang w:val="en-US"/>
              </w:rPr>
              <w:t>e.g. Duplication of intervention with other stakeholder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33" w14:textId="77777777" w:rsidR="00AD09F1" w:rsidRPr="00FE5046" w:rsidRDefault="00AD09F1" w:rsidP="00D82E80">
            <w:pPr>
              <w:spacing w:before="60"/>
              <w:rPr>
                <w:rFonts w:ascii="Arial" w:hAnsi="Arial"/>
                <w:iCs/>
                <w:sz w:val="22"/>
                <w:szCs w:val="22"/>
                <w:lang w:val="en-US"/>
              </w:rPr>
            </w:pPr>
          </w:p>
        </w:tc>
      </w:tr>
      <w:tr w:rsidR="00AD09F1" w:rsidRPr="00FE5046" w14:paraId="511F8A38" w14:textId="77777777" w:rsidTr="00AA23F4">
        <w:tc>
          <w:tcPr>
            <w:tcW w:w="3319" w:type="dxa"/>
            <w:vMerge/>
            <w:tcBorders>
              <w:right w:val="single" w:sz="4" w:space="0" w:color="BFBFBF" w:themeColor="background1" w:themeShade="BF"/>
            </w:tcBorders>
            <w:shd w:val="clear" w:color="auto" w:fill="auto"/>
          </w:tcPr>
          <w:p w14:paraId="511F8A35" w14:textId="77777777" w:rsidR="00AD09F1" w:rsidRPr="00FE5046" w:rsidRDefault="00AD09F1" w:rsidP="00D82E80">
            <w:pPr>
              <w:spacing w:before="60"/>
              <w:rPr>
                <w:rFonts w:ascii="Arial" w:hAnsi="Arial"/>
                <w:iCs/>
                <w:sz w:val="22"/>
                <w:szCs w:val="22"/>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36" w14:textId="77777777" w:rsidR="00AD09F1" w:rsidRPr="005F609B" w:rsidRDefault="00AD09F1" w:rsidP="00D82E80">
            <w:pPr>
              <w:spacing w:before="60"/>
              <w:rPr>
                <w:rFonts w:ascii="Arial" w:hAnsi="Arial"/>
                <w:iCs/>
                <w:color w:val="7F7F7F" w:themeColor="text1" w:themeTint="80"/>
                <w:sz w:val="22"/>
                <w:szCs w:val="22"/>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37" w14:textId="77777777" w:rsidR="00AD09F1" w:rsidRPr="00FE5046" w:rsidRDefault="00AD09F1" w:rsidP="00D82E80">
            <w:pPr>
              <w:spacing w:before="60"/>
              <w:rPr>
                <w:rFonts w:ascii="Arial" w:hAnsi="Arial"/>
                <w:iCs/>
                <w:sz w:val="22"/>
                <w:szCs w:val="22"/>
                <w:lang w:val="en-US"/>
              </w:rPr>
            </w:pPr>
          </w:p>
        </w:tc>
      </w:tr>
      <w:tr w:rsidR="00AD09F1" w:rsidRPr="00FE5046" w14:paraId="511F8A3C" w14:textId="77777777" w:rsidTr="00AA23F4">
        <w:tc>
          <w:tcPr>
            <w:tcW w:w="3319" w:type="dxa"/>
            <w:vMerge/>
            <w:tcBorders>
              <w:right w:val="single" w:sz="4" w:space="0" w:color="BFBFBF" w:themeColor="background1" w:themeShade="BF"/>
            </w:tcBorders>
            <w:shd w:val="clear" w:color="auto" w:fill="auto"/>
          </w:tcPr>
          <w:p w14:paraId="511F8A39" w14:textId="77777777" w:rsidR="00AD09F1" w:rsidRPr="00FE5046" w:rsidRDefault="00AD09F1" w:rsidP="00D82E80">
            <w:pPr>
              <w:spacing w:before="60"/>
              <w:rPr>
                <w:rFonts w:ascii="Arial" w:hAnsi="Arial"/>
                <w:iCs/>
                <w:sz w:val="22"/>
                <w:szCs w:val="22"/>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3A" w14:textId="77777777" w:rsidR="00AD09F1" w:rsidRPr="005F609B" w:rsidRDefault="00AD09F1" w:rsidP="00D82E80">
            <w:pPr>
              <w:spacing w:before="60"/>
              <w:rPr>
                <w:rFonts w:ascii="Arial" w:hAnsi="Arial"/>
                <w:iCs/>
                <w:color w:val="7F7F7F" w:themeColor="text1" w:themeTint="80"/>
                <w:sz w:val="22"/>
                <w:szCs w:val="22"/>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3B" w14:textId="77777777" w:rsidR="00AD09F1" w:rsidRPr="00FE5046" w:rsidRDefault="00AD09F1" w:rsidP="00D82E80">
            <w:pPr>
              <w:spacing w:before="60"/>
              <w:rPr>
                <w:rFonts w:ascii="Arial" w:hAnsi="Arial"/>
                <w:iCs/>
                <w:sz w:val="22"/>
                <w:szCs w:val="22"/>
                <w:lang w:val="en-US"/>
              </w:rPr>
            </w:pPr>
          </w:p>
        </w:tc>
      </w:tr>
      <w:tr w:rsidR="00AD09F1" w:rsidRPr="00FE5046" w14:paraId="511F8A40" w14:textId="77777777" w:rsidTr="00AA23F4">
        <w:tc>
          <w:tcPr>
            <w:tcW w:w="3319" w:type="dxa"/>
            <w:vMerge/>
            <w:tcBorders>
              <w:bottom w:val="single" w:sz="4" w:space="0" w:color="BFBFBF" w:themeColor="background1" w:themeShade="BF"/>
              <w:right w:val="single" w:sz="4" w:space="0" w:color="BFBFBF" w:themeColor="background1" w:themeShade="BF"/>
            </w:tcBorders>
            <w:shd w:val="clear" w:color="auto" w:fill="auto"/>
          </w:tcPr>
          <w:p w14:paraId="511F8A3D" w14:textId="77777777" w:rsidR="00AD09F1" w:rsidRPr="00FE5046" w:rsidRDefault="00AD09F1" w:rsidP="00D82E80">
            <w:pPr>
              <w:spacing w:before="60"/>
              <w:rPr>
                <w:rFonts w:ascii="Arial" w:hAnsi="Arial"/>
                <w:iCs/>
                <w:sz w:val="22"/>
                <w:szCs w:val="22"/>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3E" w14:textId="77777777" w:rsidR="00AD09F1" w:rsidRPr="005F609B" w:rsidRDefault="00AD09F1" w:rsidP="00D82E80">
            <w:pPr>
              <w:spacing w:before="60"/>
              <w:rPr>
                <w:rFonts w:ascii="Arial" w:hAnsi="Arial"/>
                <w:iCs/>
                <w:color w:val="7F7F7F" w:themeColor="text1" w:themeTint="80"/>
                <w:sz w:val="22"/>
                <w:szCs w:val="22"/>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3F" w14:textId="77777777" w:rsidR="00AD09F1" w:rsidRPr="00FE5046" w:rsidRDefault="00AD09F1" w:rsidP="00D82E80">
            <w:pPr>
              <w:spacing w:before="60"/>
              <w:rPr>
                <w:rFonts w:ascii="Arial" w:hAnsi="Arial"/>
                <w:iCs/>
                <w:sz w:val="22"/>
                <w:szCs w:val="22"/>
                <w:lang w:val="en-US"/>
              </w:rPr>
            </w:pPr>
          </w:p>
        </w:tc>
      </w:tr>
      <w:tr w:rsidR="00AD09F1" w:rsidRPr="00FE5046" w14:paraId="511F8A45" w14:textId="77777777" w:rsidTr="00AA23F4">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511F8A41" w14:textId="77777777" w:rsidR="00AD09F1" w:rsidRDefault="00AD09F1" w:rsidP="00D82E80">
            <w:pPr>
              <w:spacing w:before="60"/>
              <w:rPr>
                <w:rFonts w:ascii="Arial" w:hAnsi="Arial"/>
                <w:iCs/>
                <w:sz w:val="22"/>
                <w:szCs w:val="22"/>
                <w:lang w:val="en-US"/>
              </w:rPr>
            </w:pPr>
            <w:r w:rsidRPr="00FE5046">
              <w:rPr>
                <w:rFonts w:ascii="Arial" w:hAnsi="Arial"/>
                <w:iCs/>
                <w:sz w:val="22"/>
                <w:szCs w:val="22"/>
                <w:lang w:val="en-US"/>
              </w:rPr>
              <w:t>Implementation risks</w:t>
            </w:r>
          </w:p>
          <w:p w14:paraId="511F8A42" w14:textId="77777777" w:rsidR="00C8787B" w:rsidRPr="005F609B" w:rsidRDefault="00C8787B" w:rsidP="001F01A7">
            <w:pPr>
              <w:spacing w:before="60"/>
              <w:rPr>
                <w:rFonts w:ascii="Arial" w:hAnsi="Arial"/>
                <w:i/>
                <w:color w:val="7F7F7F" w:themeColor="text1" w:themeTint="80"/>
                <w:sz w:val="22"/>
                <w:szCs w:val="22"/>
                <w:lang w:val="en-US"/>
              </w:rPr>
            </w:pPr>
            <w:r w:rsidRPr="005F609B">
              <w:rPr>
                <w:rFonts w:ascii="Arial" w:hAnsi="Arial"/>
                <w:i/>
                <w:color w:val="7F7F7F" w:themeColor="text1" w:themeTint="80"/>
                <w:sz w:val="22"/>
                <w:szCs w:val="22"/>
                <w:lang w:val="en-US"/>
              </w:rPr>
              <w:t>(</w:t>
            </w:r>
            <w:r w:rsidR="001F01A7">
              <w:rPr>
                <w:rFonts w:ascii="Arial" w:hAnsi="Arial"/>
                <w:i/>
                <w:color w:val="7F7F7F" w:themeColor="text1" w:themeTint="80"/>
                <w:sz w:val="22"/>
                <w:szCs w:val="22"/>
                <w:lang w:val="en-US"/>
              </w:rPr>
              <w:t>W</w:t>
            </w:r>
            <w:r w:rsidR="001F01A7" w:rsidRPr="005F609B">
              <w:rPr>
                <w:rFonts w:ascii="Arial" w:hAnsi="Arial"/>
                <w:i/>
                <w:color w:val="7F7F7F" w:themeColor="text1" w:themeTint="80"/>
                <w:sz w:val="22"/>
                <w:szCs w:val="22"/>
                <w:lang w:val="en-US"/>
              </w:rPr>
              <w:t xml:space="preserve">hat </w:t>
            </w:r>
            <w:r w:rsidRPr="005F609B">
              <w:rPr>
                <w:rFonts w:ascii="Arial" w:hAnsi="Arial"/>
                <w:i/>
                <w:color w:val="7F7F7F" w:themeColor="text1" w:themeTint="80"/>
                <w:sz w:val="22"/>
                <w:szCs w:val="22"/>
                <w:lang w:val="en-US"/>
              </w:rPr>
              <w:t>key assumptions related to the project design and/or external environment could change and put at stake the implementation of the grant?)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43" w14:textId="77777777" w:rsidR="00AD09F1" w:rsidRPr="005F609B" w:rsidRDefault="00C8787B" w:rsidP="00D82E80">
            <w:pPr>
              <w:spacing w:before="60"/>
              <w:rPr>
                <w:rFonts w:ascii="Arial" w:hAnsi="Arial"/>
                <w:i/>
                <w:color w:val="7F7F7F" w:themeColor="text1" w:themeTint="80"/>
                <w:sz w:val="22"/>
                <w:szCs w:val="22"/>
                <w:lang w:val="en-US"/>
              </w:rPr>
            </w:pPr>
            <w:r w:rsidRPr="005F609B">
              <w:rPr>
                <w:rFonts w:ascii="Arial" w:hAnsi="Arial"/>
                <w:i/>
                <w:color w:val="7F7F7F" w:themeColor="text1" w:themeTint="80"/>
                <w:sz w:val="22"/>
                <w:szCs w:val="22"/>
                <w:lang w:val="en-US"/>
              </w:rPr>
              <w:t>e.g. Delays or shortage of supply for procurement</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44" w14:textId="77777777" w:rsidR="00AD09F1" w:rsidRPr="00FE5046" w:rsidRDefault="00AD09F1" w:rsidP="00D82E80">
            <w:pPr>
              <w:spacing w:before="60"/>
              <w:rPr>
                <w:rFonts w:ascii="Arial" w:hAnsi="Arial"/>
                <w:iCs/>
                <w:sz w:val="22"/>
                <w:szCs w:val="22"/>
                <w:lang w:val="en-US"/>
              </w:rPr>
            </w:pPr>
          </w:p>
        </w:tc>
      </w:tr>
      <w:tr w:rsidR="00AD09F1" w:rsidRPr="00FE5046" w14:paraId="511F8A49" w14:textId="77777777" w:rsidTr="00AA23F4">
        <w:tc>
          <w:tcPr>
            <w:tcW w:w="3319" w:type="dxa"/>
            <w:vMerge/>
            <w:tcBorders>
              <w:right w:val="single" w:sz="4" w:space="0" w:color="BFBFBF" w:themeColor="background1" w:themeShade="BF"/>
            </w:tcBorders>
            <w:shd w:val="clear" w:color="auto" w:fill="auto"/>
          </w:tcPr>
          <w:p w14:paraId="511F8A46" w14:textId="77777777" w:rsidR="00AD09F1" w:rsidRPr="00FE5046" w:rsidRDefault="00AD09F1" w:rsidP="00D82E80">
            <w:pPr>
              <w:spacing w:before="60"/>
              <w:rPr>
                <w:rFonts w:ascii="Arial" w:hAnsi="Arial"/>
                <w:iCs/>
                <w:sz w:val="22"/>
                <w:szCs w:val="22"/>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47" w14:textId="77777777" w:rsidR="00AD09F1" w:rsidRPr="005F609B" w:rsidRDefault="00C8787B" w:rsidP="00D82E80">
            <w:pPr>
              <w:spacing w:before="60"/>
              <w:rPr>
                <w:rFonts w:ascii="Arial" w:hAnsi="Arial"/>
                <w:i/>
                <w:color w:val="7F7F7F" w:themeColor="text1" w:themeTint="80"/>
                <w:sz w:val="22"/>
                <w:szCs w:val="22"/>
                <w:lang w:val="en-US"/>
              </w:rPr>
            </w:pPr>
            <w:r w:rsidRPr="005F609B">
              <w:rPr>
                <w:rFonts w:ascii="Arial" w:hAnsi="Arial"/>
                <w:i/>
                <w:color w:val="7F7F7F" w:themeColor="text1" w:themeTint="80"/>
                <w:sz w:val="22"/>
                <w:szCs w:val="22"/>
                <w:lang w:val="en-US"/>
              </w:rPr>
              <w:t>e.g. Delays due to technical failure</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48" w14:textId="77777777" w:rsidR="00AD09F1" w:rsidRPr="00FE5046" w:rsidRDefault="00AD09F1" w:rsidP="00D82E80">
            <w:pPr>
              <w:spacing w:before="60"/>
              <w:rPr>
                <w:rFonts w:ascii="Arial" w:hAnsi="Arial"/>
                <w:iCs/>
                <w:sz w:val="22"/>
                <w:szCs w:val="22"/>
                <w:lang w:val="en-US"/>
              </w:rPr>
            </w:pPr>
          </w:p>
        </w:tc>
      </w:tr>
      <w:tr w:rsidR="00AD09F1" w:rsidRPr="00FE5046" w14:paraId="511F8A4D" w14:textId="77777777" w:rsidTr="00AA23F4">
        <w:tc>
          <w:tcPr>
            <w:tcW w:w="3319" w:type="dxa"/>
            <w:vMerge/>
            <w:tcBorders>
              <w:right w:val="single" w:sz="4" w:space="0" w:color="BFBFBF" w:themeColor="background1" w:themeShade="BF"/>
            </w:tcBorders>
            <w:shd w:val="clear" w:color="auto" w:fill="auto"/>
          </w:tcPr>
          <w:p w14:paraId="511F8A4A" w14:textId="77777777" w:rsidR="00AD09F1" w:rsidRPr="00FE5046" w:rsidRDefault="00AD09F1" w:rsidP="00D82E80">
            <w:pPr>
              <w:spacing w:before="60"/>
              <w:rPr>
                <w:rFonts w:ascii="Arial" w:hAnsi="Arial"/>
                <w:iCs/>
                <w:sz w:val="22"/>
                <w:szCs w:val="22"/>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4B" w14:textId="77777777" w:rsidR="00AD09F1" w:rsidRPr="005F609B" w:rsidRDefault="00C8787B" w:rsidP="00D82E80">
            <w:pPr>
              <w:spacing w:before="60"/>
              <w:rPr>
                <w:rFonts w:ascii="Arial" w:hAnsi="Arial"/>
                <w:i/>
                <w:color w:val="7F7F7F" w:themeColor="text1" w:themeTint="80"/>
                <w:sz w:val="22"/>
                <w:szCs w:val="22"/>
                <w:lang w:val="en-US"/>
              </w:rPr>
            </w:pPr>
            <w:r w:rsidRPr="005F609B">
              <w:rPr>
                <w:rFonts w:ascii="Arial" w:hAnsi="Arial"/>
                <w:i/>
                <w:color w:val="7F7F7F" w:themeColor="text1" w:themeTint="80"/>
                <w:sz w:val="22"/>
                <w:szCs w:val="22"/>
                <w:lang w:val="en-US"/>
              </w:rPr>
              <w:t>e.g. Political instability</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4C" w14:textId="77777777" w:rsidR="00AD09F1" w:rsidRPr="00FE5046" w:rsidRDefault="00AD09F1" w:rsidP="00D82E80">
            <w:pPr>
              <w:spacing w:before="60"/>
              <w:rPr>
                <w:rFonts w:ascii="Arial" w:hAnsi="Arial"/>
                <w:iCs/>
                <w:sz w:val="22"/>
                <w:szCs w:val="22"/>
                <w:lang w:val="en-US"/>
              </w:rPr>
            </w:pPr>
          </w:p>
        </w:tc>
      </w:tr>
      <w:tr w:rsidR="00AD09F1" w:rsidRPr="00FE5046" w14:paraId="511F8A51" w14:textId="77777777" w:rsidTr="00AA23F4">
        <w:tc>
          <w:tcPr>
            <w:tcW w:w="3319" w:type="dxa"/>
            <w:vMerge/>
            <w:tcBorders>
              <w:right w:val="single" w:sz="4" w:space="0" w:color="BFBFBF" w:themeColor="background1" w:themeShade="BF"/>
            </w:tcBorders>
            <w:shd w:val="clear" w:color="auto" w:fill="auto"/>
          </w:tcPr>
          <w:p w14:paraId="511F8A4E" w14:textId="77777777" w:rsidR="00AD09F1" w:rsidRPr="00FE5046" w:rsidRDefault="00AD09F1" w:rsidP="00D82E80">
            <w:pPr>
              <w:spacing w:before="60"/>
              <w:rPr>
                <w:rFonts w:ascii="Arial" w:hAnsi="Arial"/>
                <w:iCs/>
                <w:sz w:val="22"/>
                <w:szCs w:val="22"/>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4F" w14:textId="77777777" w:rsidR="00AD09F1" w:rsidRPr="005F609B" w:rsidRDefault="00AD09F1" w:rsidP="00D82E80">
            <w:pPr>
              <w:spacing w:before="60"/>
              <w:rPr>
                <w:rFonts w:ascii="Arial" w:hAnsi="Arial"/>
                <w:iCs/>
                <w:color w:val="7F7F7F" w:themeColor="text1" w:themeTint="80"/>
                <w:sz w:val="22"/>
                <w:szCs w:val="22"/>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50" w14:textId="77777777" w:rsidR="00AD09F1" w:rsidRPr="00FE5046" w:rsidRDefault="00AD09F1" w:rsidP="00D82E80">
            <w:pPr>
              <w:spacing w:before="60"/>
              <w:rPr>
                <w:rFonts w:ascii="Arial" w:hAnsi="Arial"/>
                <w:iCs/>
                <w:sz w:val="22"/>
                <w:szCs w:val="22"/>
                <w:lang w:val="en-US"/>
              </w:rPr>
            </w:pPr>
          </w:p>
        </w:tc>
      </w:tr>
      <w:tr w:rsidR="00AD09F1" w:rsidRPr="00FE5046" w14:paraId="511F8A55" w14:textId="77777777" w:rsidTr="00AA23F4">
        <w:tc>
          <w:tcPr>
            <w:tcW w:w="3319" w:type="dxa"/>
            <w:vMerge/>
            <w:tcBorders>
              <w:bottom w:val="single" w:sz="4" w:space="0" w:color="BFBFBF" w:themeColor="background1" w:themeShade="BF"/>
              <w:right w:val="single" w:sz="4" w:space="0" w:color="BFBFBF" w:themeColor="background1" w:themeShade="BF"/>
            </w:tcBorders>
            <w:shd w:val="clear" w:color="auto" w:fill="auto"/>
          </w:tcPr>
          <w:p w14:paraId="511F8A52" w14:textId="77777777" w:rsidR="00AD09F1" w:rsidRPr="00FE5046" w:rsidRDefault="00AD09F1" w:rsidP="00D82E80">
            <w:pPr>
              <w:spacing w:before="60"/>
              <w:rPr>
                <w:rFonts w:ascii="Arial" w:hAnsi="Arial"/>
                <w:iCs/>
                <w:sz w:val="22"/>
                <w:szCs w:val="22"/>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53" w14:textId="77777777" w:rsidR="00AD09F1" w:rsidRPr="005F609B" w:rsidRDefault="00AD09F1" w:rsidP="00D82E80">
            <w:pPr>
              <w:spacing w:before="60"/>
              <w:rPr>
                <w:rFonts w:ascii="Arial" w:hAnsi="Arial"/>
                <w:iCs/>
                <w:color w:val="7F7F7F" w:themeColor="text1" w:themeTint="80"/>
                <w:sz w:val="22"/>
                <w:szCs w:val="22"/>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54" w14:textId="77777777" w:rsidR="00AD09F1" w:rsidRPr="00FE5046" w:rsidRDefault="00AD09F1" w:rsidP="00D82E80">
            <w:pPr>
              <w:spacing w:before="60"/>
              <w:rPr>
                <w:rFonts w:ascii="Arial" w:hAnsi="Arial"/>
                <w:iCs/>
                <w:sz w:val="22"/>
                <w:szCs w:val="22"/>
                <w:lang w:val="en-US"/>
              </w:rPr>
            </w:pPr>
          </w:p>
        </w:tc>
      </w:tr>
      <w:tr w:rsidR="00AD09F1" w:rsidRPr="00FE5046" w14:paraId="511F8A5A" w14:textId="77777777" w:rsidTr="00AA23F4">
        <w:tc>
          <w:tcPr>
            <w:tcW w:w="3319" w:type="dxa"/>
            <w:vMerge w:val="restart"/>
            <w:tcBorders>
              <w:top w:val="single" w:sz="4" w:space="0" w:color="BFBFBF" w:themeColor="background1" w:themeShade="BF"/>
              <w:right w:val="single" w:sz="4" w:space="0" w:color="BFBFBF" w:themeColor="background1" w:themeShade="BF"/>
            </w:tcBorders>
            <w:shd w:val="clear" w:color="auto" w:fill="auto"/>
          </w:tcPr>
          <w:p w14:paraId="511F8A56" w14:textId="77777777" w:rsidR="00AD09F1" w:rsidRDefault="00AD09F1" w:rsidP="00D82E80">
            <w:pPr>
              <w:spacing w:before="60"/>
              <w:rPr>
                <w:rFonts w:ascii="Arial" w:hAnsi="Arial"/>
                <w:iCs/>
                <w:sz w:val="22"/>
                <w:szCs w:val="22"/>
                <w:lang w:val="en-US"/>
              </w:rPr>
            </w:pPr>
            <w:r w:rsidRPr="00FE5046">
              <w:rPr>
                <w:rFonts w:ascii="Arial" w:hAnsi="Arial"/>
                <w:iCs/>
                <w:sz w:val="22"/>
                <w:szCs w:val="22"/>
                <w:lang w:val="en-US"/>
              </w:rPr>
              <w:t>Sustainability risks</w:t>
            </w:r>
          </w:p>
          <w:p w14:paraId="511F8A57" w14:textId="77777777" w:rsidR="00C8787B" w:rsidRPr="005F609B" w:rsidRDefault="00C8787B" w:rsidP="001F01A7">
            <w:pPr>
              <w:spacing w:before="60"/>
              <w:rPr>
                <w:rFonts w:ascii="Arial" w:hAnsi="Arial"/>
                <w:i/>
                <w:color w:val="7F7F7F" w:themeColor="text1" w:themeTint="80"/>
                <w:sz w:val="22"/>
                <w:szCs w:val="22"/>
                <w:lang w:val="en-US"/>
              </w:rPr>
            </w:pPr>
            <w:r w:rsidRPr="005F609B">
              <w:rPr>
                <w:rFonts w:ascii="Arial" w:hAnsi="Arial"/>
                <w:i/>
                <w:color w:val="7F7F7F" w:themeColor="text1" w:themeTint="80"/>
                <w:sz w:val="22"/>
                <w:szCs w:val="22"/>
                <w:lang w:val="en-US"/>
              </w:rPr>
              <w:t>(</w:t>
            </w:r>
            <w:r w:rsidR="001F01A7">
              <w:rPr>
                <w:rFonts w:ascii="Arial" w:hAnsi="Arial"/>
                <w:i/>
                <w:color w:val="7F7F7F" w:themeColor="text1" w:themeTint="80"/>
                <w:sz w:val="22"/>
                <w:szCs w:val="22"/>
                <w:lang w:val="en-US"/>
              </w:rPr>
              <w:t>W</w:t>
            </w:r>
            <w:r w:rsidR="001F01A7" w:rsidRPr="005F609B">
              <w:rPr>
                <w:rFonts w:ascii="Arial" w:hAnsi="Arial"/>
                <w:i/>
                <w:color w:val="7F7F7F" w:themeColor="text1" w:themeTint="80"/>
                <w:sz w:val="22"/>
                <w:szCs w:val="22"/>
                <w:lang w:val="en-US"/>
              </w:rPr>
              <w:t xml:space="preserve">hat </w:t>
            </w:r>
            <w:r w:rsidRPr="005F609B">
              <w:rPr>
                <w:rFonts w:ascii="Arial" w:hAnsi="Arial"/>
                <w:i/>
                <w:color w:val="7F7F7F" w:themeColor="text1" w:themeTint="80"/>
                <w:sz w:val="22"/>
                <w:szCs w:val="22"/>
                <w:lang w:val="en-US"/>
              </w:rPr>
              <w:t>key assumptions related to the sustainability plans could change and put at stake the transition &amp; scale-up (where applicable)?)</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58" w14:textId="77777777" w:rsidR="00AD09F1" w:rsidRPr="005F609B" w:rsidRDefault="00C8787B" w:rsidP="00D82E80">
            <w:pPr>
              <w:spacing w:before="60"/>
              <w:rPr>
                <w:rFonts w:ascii="Arial" w:hAnsi="Arial"/>
                <w:i/>
                <w:color w:val="7F7F7F" w:themeColor="text1" w:themeTint="80"/>
                <w:sz w:val="22"/>
                <w:szCs w:val="22"/>
                <w:lang w:val="en-US"/>
              </w:rPr>
            </w:pPr>
            <w:r w:rsidRPr="005F609B">
              <w:rPr>
                <w:rFonts w:ascii="Arial" w:hAnsi="Arial"/>
                <w:i/>
                <w:color w:val="7F7F7F" w:themeColor="text1" w:themeTint="80"/>
                <w:sz w:val="22"/>
                <w:szCs w:val="22"/>
                <w:lang w:val="en-US"/>
              </w:rPr>
              <w:t>e.g. Non-identification of transition partner</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59" w14:textId="77777777" w:rsidR="00AD09F1" w:rsidRPr="00FE5046" w:rsidRDefault="00AD09F1" w:rsidP="00D82E80">
            <w:pPr>
              <w:spacing w:before="60"/>
              <w:rPr>
                <w:rFonts w:ascii="Arial" w:hAnsi="Arial"/>
                <w:iCs/>
                <w:sz w:val="22"/>
                <w:szCs w:val="22"/>
                <w:lang w:val="en-US"/>
              </w:rPr>
            </w:pPr>
          </w:p>
        </w:tc>
      </w:tr>
      <w:tr w:rsidR="00AD09F1" w:rsidRPr="00FE5046" w14:paraId="511F8A5E" w14:textId="77777777" w:rsidTr="00AA23F4">
        <w:tc>
          <w:tcPr>
            <w:tcW w:w="3319" w:type="dxa"/>
            <w:vMerge/>
            <w:tcBorders>
              <w:right w:val="single" w:sz="4" w:space="0" w:color="BFBFBF" w:themeColor="background1" w:themeShade="BF"/>
            </w:tcBorders>
            <w:shd w:val="clear" w:color="auto" w:fill="auto"/>
          </w:tcPr>
          <w:p w14:paraId="511F8A5B" w14:textId="77777777" w:rsidR="00AD09F1" w:rsidRPr="00FE5046" w:rsidRDefault="00AD09F1" w:rsidP="00D82E80">
            <w:pPr>
              <w:spacing w:before="60"/>
              <w:rPr>
                <w:rFonts w:ascii="Arial" w:hAnsi="Arial"/>
                <w:iCs/>
                <w:sz w:val="22"/>
                <w:szCs w:val="22"/>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5C" w14:textId="77777777" w:rsidR="00AD09F1" w:rsidRPr="005F609B" w:rsidRDefault="00C8787B" w:rsidP="00D82E80">
            <w:pPr>
              <w:spacing w:before="60"/>
              <w:rPr>
                <w:rFonts w:ascii="Arial" w:hAnsi="Arial"/>
                <w:i/>
                <w:color w:val="7F7F7F" w:themeColor="text1" w:themeTint="80"/>
                <w:sz w:val="22"/>
                <w:szCs w:val="22"/>
                <w:lang w:val="en-US"/>
              </w:rPr>
            </w:pPr>
            <w:r w:rsidRPr="005F609B">
              <w:rPr>
                <w:rFonts w:ascii="Arial" w:hAnsi="Arial"/>
                <w:i/>
                <w:color w:val="7F7F7F" w:themeColor="text1" w:themeTint="80"/>
                <w:sz w:val="22"/>
                <w:szCs w:val="22"/>
                <w:lang w:val="en-US"/>
              </w:rPr>
              <w:t>e.g. Lack of funding</w:t>
            </w: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5D" w14:textId="77777777" w:rsidR="00AD09F1" w:rsidRPr="00FE5046" w:rsidRDefault="00AD09F1" w:rsidP="00D82E80">
            <w:pPr>
              <w:spacing w:before="60"/>
              <w:rPr>
                <w:rFonts w:ascii="Arial" w:hAnsi="Arial"/>
                <w:iCs/>
                <w:sz w:val="22"/>
                <w:szCs w:val="22"/>
                <w:lang w:val="en-US"/>
              </w:rPr>
            </w:pPr>
          </w:p>
        </w:tc>
      </w:tr>
      <w:tr w:rsidR="00AD09F1" w:rsidRPr="00FE5046" w14:paraId="511F8A62" w14:textId="77777777" w:rsidTr="00AA23F4">
        <w:tc>
          <w:tcPr>
            <w:tcW w:w="3319" w:type="dxa"/>
            <w:vMerge/>
            <w:tcBorders>
              <w:right w:val="single" w:sz="4" w:space="0" w:color="BFBFBF" w:themeColor="background1" w:themeShade="BF"/>
            </w:tcBorders>
            <w:shd w:val="clear" w:color="auto" w:fill="auto"/>
          </w:tcPr>
          <w:p w14:paraId="511F8A5F" w14:textId="77777777" w:rsidR="00AD09F1" w:rsidRPr="00FE5046" w:rsidRDefault="00AD09F1" w:rsidP="00D82E80">
            <w:pPr>
              <w:spacing w:before="60"/>
              <w:rPr>
                <w:rFonts w:ascii="Arial" w:hAnsi="Arial"/>
                <w:iCs/>
                <w:sz w:val="22"/>
                <w:szCs w:val="22"/>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60" w14:textId="77777777" w:rsidR="00AD09F1" w:rsidRPr="00FE5046" w:rsidRDefault="00AD09F1" w:rsidP="00D82E80">
            <w:pPr>
              <w:spacing w:before="60"/>
              <w:rPr>
                <w:rFonts w:ascii="Arial" w:hAnsi="Arial"/>
                <w:iCs/>
                <w:sz w:val="22"/>
                <w:szCs w:val="22"/>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61" w14:textId="77777777" w:rsidR="00AD09F1" w:rsidRPr="00FE5046" w:rsidRDefault="00AD09F1" w:rsidP="00D82E80">
            <w:pPr>
              <w:spacing w:before="60"/>
              <w:rPr>
                <w:rFonts w:ascii="Arial" w:hAnsi="Arial"/>
                <w:iCs/>
                <w:sz w:val="22"/>
                <w:szCs w:val="22"/>
                <w:lang w:val="en-US"/>
              </w:rPr>
            </w:pPr>
          </w:p>
        </w:tc>
      </w:tr>
      <w:tr w:rsidR="00AD09F1" w:rsidRPr="00FE5046" w14:paraId="511F8A66" w14:textId="77777777" w:rsidTr="00AA23F4">
        <w:tc>
          <w:tcPr>
            <w:tcW w:w="3319" w:type="dxa"/>
            <w:vMerge/>
            <w:tcBorders>
              <w:right w:val="single" w:sz="4" w:space="0" w:color="BFBFBF" w:themeColor="background1" w:themeShade="BF"/>
            </w:tcBorders>
            <w:shd w:val="clear" w:color="auto" w:fill="auto"/>
          </w:tcPr>
          <w:p w14:paraId="511F8A63" w14:textId="77777777" w:rsidR="00AD09F1" w:rsidRPr="00FE5046" w:rsidRDefault="00AD09F1" w:rsidP="00D82E80">
            <w:pPr>
              <w:spacing w:before="60"/>
              <w:rPr>
                <w:rFonts w:ascii="Arial" w:hAnsi="Arial"/>
                <w:iCs/>
                <w:sz w:val="22"/>
                <w:szCs w:val="22"/>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64" w14:textId="77777777" w:rsidR="00AD09F1" w:rsidRPr="00FE5046" w:rsidRDefault="00AD09F1" w:rsidP="00D82E80">
            <w:pPr>
              <w:spacing w:before="60"/>
              <w:rPr>
                <w:rFonts w:ascii="Arial" w:hAnsi="Arial"/>
                <w:iCs/>
                <w:sz w:val="22"/>
                <w:szCs w:val="22"/>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65" w14:textId="77777777" w:rsidR="00AD09F1" w:rsidRPr="00FE5046" w:rsidRDefault="00AD09F1" w:rsidP="00D82E80">
            <w:pPr>
              <w:spacing w:before="60"/>
              <w:rPr>
                <w:rFonts w:ascii="Arial" w:hAnsi="Arial"/>
                <w:iCs/>
                <w:sz w:val="22"/>
                <w:szCs w:val="22"/>
                <w:lang w:val="en-US"/>
              </w:rPr>
            </w:pPr>
          </w:p>
        </w:tc>
      </w:tr>
      <w:tr w:rsidR="00AD09F1" w:rsidRPr="00FE5046" w14:paraId="511F8A6A" w14:textId="77777777" w:rsidTr="00AA23F4">
        <w:tc>
          <w:tcPr>
            <w:tcW w:w="3319" w:type="dxa"/>
            <w:vMerge/>
            <w:tcBorders>
              <w:bottom w:val="single" w:sz="4" w:space="0" w:color="BFBFBF" w:themeColor="background1" w:themeShade="BF"/>
              <w:right w:val="single" w:sz="4" w:space="0" w:color="BFBFBF" w:themeColor="background1" w:themeShade="BF"/>
            </w:tcBorders>
            <w:shd w:val="clear" w:color="auto" w:fill="auto"/>
          </w:tcPr>
          <w:p w14:paraId="511F8A67" w14:textId="77777777" w:rsidR="00AD09F1" w:rsidRPr="00FE5046" w:rsidRDefault="00AD09F1" w:rsidP="00D82E80">
            <w:pPr>
              <w:spacing w:before="60"/>
              <w:rPr>
                <w:rFonts w:ascii="Arial" w:hAnsi="Arial"/>
                <w:iCs/>
                <w:sz w:val="22"/>
                <w:szCs w:val="22"/>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68" w14:textId="77777777" w:rsidR="00AD09F1" w:rsidRPr="00FE5046" w:rsidRDefault="00AD09F1" w:rsidP="00D82E80">
            <w:pPr>
              <w:spacing w:before="60"/>
              <w:rPr>
                <w:rFonts w:ascii="Arial" w:hAnsi="Arial"/>
                <w:iCs/>
                <w:sz w:val="22"/>
                <w:szCs w:val="22"/>
                <w:lang w:val="en-US"/>
              </w:rPr>
            </w:pPr>
          </w:p>
        </w:tc>
        <w:tc>
          <w:tcPr>
            <w:tcW w:w="33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69" w14:textId="77777777" w:rsidR="00AD09F1" w:rsidRPr="00FE5046" w:rsidRDefault="00AD09F1" w:rsidP="00D82E80">
            <w:pPr>
              <w:spacing w:before="60"/>
              <w:rPr>
                <w:rFonts w:ascii="Arial" w:hAnsi="Arial"/>
                <w:iCs/>
                <w:sz w:val="22"/>
                <w:szCs w:val="22"/>
                <w:lang w:val="en-US"/>
              </w:rPr>
            </w:pPr>
          </w:p>
        </w:tc>
      </w:tr>
    </w:tbl>
    <w:p w14:paraId="511F8A6B" w14:textId="77777777" w:rsidR="007E7899" w:rsidRPr="00FE5046" w:rsidRDefault="007E7899">
      <w:pPr>
        <w:rPr>
          <w:rFonts w:ascii="Arial" w:hAnsi="Arial"/>
          <w:sz w:val="22"/>
          <w:szCs w:val="22"/>
          <w:lang w:val="en-US"/>
        </w:rPr>
      </w:pPr>
    </w:p>
    <w:p w14:paraId="511F8A6C" w14:textId="77777777" w:rsidR="00AD09F1" w:rsidRPr="00FE5046" w:rsidRDefault="00AD09F1">
      <w:pPr>
        <w:rPr>
          <w:rFonts w:ascii="Arial" w:hAnsi="Arial"/>
          <w:sz w:val="22"/>
          <w:szCs w:val="22"/>
          <w:lang w:val="en-US"/>
        </w:rPr>
      </w:pPr>
      <w:r w:rsidRPr="00FE5046">
        <w:rPr>
          <w:rFonts w:ascii="Arial" w:hAnsi="Arial"/>
          <w:sz w:val="22"/>
          <w:szCs w:val="22"/>
          <w:lang w:val="en-US"/>
        </w:rPr>
        <w:br w:type="page"/>
      </w:r>
    </w:p>
    <w:tbl>
      <w:tblPr>
        <w:tblW w:w="9957" w:type="dxa"/>
        <w:tblInd w:w="-34" w:type="dxa"/>
        <w:tblBorders>
          <w:top w:val="single" w:sz="8" w:space="0" w:color="C00000"/>
          <w:left w:val="single" w:sz="8" w:space="0" w:color="C00000"/>
          <w:bottom w:val="single" w:sz="8" w:space="0" w:color="C00000"/>
          <w:right w:val="single" w:sz="8" w:space="0" w:color="C00000"/>
        </w:tblBorders>
        <w:tblLayout w:type="fixed"/>
        <w:tblLook w:val="01E0" w:firstRow="1" w:lastRow="1" w:firstColumn="1" w:lastColumn="1" w:noHBand="0" w:noVBand="0"/>
      </w:tblPr>
      <w:tblGrid>
        <w:gridCol w:w="9957"/>
      </w:tblGrid>
      <w:tr w:rsidR="00AD09F1" w:rsidRPr="00FE5046" w14:paraId="511F8A6E" w14:textId="77777777" w:rsidTr="005E619B">
        <w:trPr>
          <w:trHeight w:val="624"/>
        </w:trPr>
        <w:tc>
          <w:tcPr>
            <w:tcW w:w="9957" w:type="dxa"/>
            <w:tcBorders>
              <w:top w:val="single" w:sz="12" w:space="0" w:color="C00000"/>
              <w:left w:val="single" w:sz="12" w:space="0" w:color="C00000"/>
              <w:bottom w:val="single" w:sz="12" w:space="0" w:color="C00000"/>
              <w:right w:val="single" w:sz="12" w:space="0" w:color="C00000"/>
            </w:tcBorders>
            <w:vAlign w:val="center"/>
          </w:tcPr>
          <w:p w14:paraId="511F8A6D" w14:textId="77777777" w:rsidR="00AD09F1" w:rsidRPr="00FE5046" w:rsidRDefault="004607D6" w:rsidP="00AD09F1">
            <w:pPr>
              <w:pStyle w:val="Heading5"/>
              <w:spacing w:after="0"/>
              <w:jc w:val="left"/>
              <w:rPr>
                <w:sz w:val="24"/>
                <w:szCs w:val="24"/>
                <w:u w:val="none"/>
                <w:lang w:val="en-US"/>
              </w:rPr>
            </w:pPr>
            <w:bookmarkStart w:id="11" w:name="_Toc422401362"/>
            <w:r w:rsidRPr="00FE5046">
              <w:rPr>
                <w:sz w:val="24"/>
                <w:szCs w:val="24"/>
                <w:u w:val="none"/>
                <w:lang w:val="en-US"/>
              </w:rPr>
              <w:lastRenderedPageBreak/>
              <w:t>Section 5</w:t>
            </w:r>
            <w:r w:rsidR="00AD09F1" w:rsidRPr="00FE5046">
              <w:rPr>
                <w:sz w:val="24"/>
                <w:szCs w:val="24"/>
                <w:u w:val="none"/>
                <w:lang w:val="en-US"/>
              </w:rPr>
              <w:t>: Organizational capacity</w:t>
            </w:r>
            <w:bookmarkEnd w:id="11"/>
          </w:p>
        </w:tc>
      </w:tr>
    </w:tbl>
    <w:p w14:paraId="511F8A6F" w14:textId="77777777" w:rsidR="00AD09F1" w:rsidRPr="00FE5046" w:rsidRDefault="00AD09F1" w:rsidP="00AD09F1">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9957"/>
      </w:tblGrid>
      <w:tr w:rsidR="00AD09F1" w:rsidRPr="00FE5046" w14:paraId="511F8A72" w14:textId="77777777" w:rsidTr="00AA23F4">
        <w:tc>
          <w:tcPr>
            <w:tcW w:w="9957" w:type="dxa"/>
            <w:tcBorders>
              <w:top w:val="single" w:sz="4" w:space="0" w:color="BFBFBF" w:themeColor="background1" w:themeShade="BF"/>
              <w:bottom w:val="nil"/>
            </w:tcBorders>
            <w:shd w:val="clear" w:color="auto" w:fill="D9D9D9" w:themeFill="background1" w:themeFillShade="D9"/>
          </w:tcPr>
          <w:p w14:paraId="511F8A70" w14:textId="77777777" w:rsidR="00AD09F1" w:rsidRPr="00FE5046" w:rsidRDefault="004607D6" w:rsidP="00D362F4">
            <w:pPr>
              <w:spacing w:before="60"/>
              <w:rPr>
                <w:rFonts w:ascii="Arial" w:hAnsi="Arial"/>
                <w:b/>
                <w:sz w:val="22"/>
                <w:szCs w:val="22"/>
                <w:lang w:val="en-US"/>
              </w:rPr>
            </w:pPr>
            <w:r w:rsidRPr="00FE5046">
              <w:rPr>
                <w:rFonts w:ascii="Arial" w:hAnsi="Arial"/>
                <w:b/>
                <w:sz w:val="22"/>
                <w:szCs w:val="22"/>
                <w:lang w:val="en-US"/>
              </w:rPr>
              <w:t>5</w:t>
            </w:r>
            <w:r w:rsidR="00AD09F1" w:rsidRPr="00FE5046">
              <w:rPr>
                <w:rFonts w:ascii="Arial" w:hAnsi="Arial"/>
                <w:b/>
                <w:sz w:val="22"/>
                <w:szCs w:val="22"/>
                <w:lang w:val="en-US"/>
              </w:rPr>
              <w:t>.1 Please provide</w:t>
            </w:r>
            <w:r w:rsidR="00D362F4">
              <w:rPr>
                <w:rFonts w:ascii="Arial" w:hAnsi="Arial"/>
                <w:b/>
                <w:sz w:val="22"/>
                <w:szCs w:val="22"/>
                <w:lang w:val="en-US"/>
              </w:rPr>
              <w:t>, for the lead organization only,</w:t>
            </w:r>
            <w:r w:rsidR="00AD09F1" w:rsidRPr="00FE5046">
              <w:rPr>
                <w:rFonts w:ascii="Arial" w:hAnsi="Arial"/>
                <w:b/>
                <w:sz w:val="22"/>
                <w:szCs w:val="22"/>
                <w:lang w:val="en-US"/>
              </w:rPr>
              <w:t xml:space="preserve"> a brief description of </w:t>
            </w:r>
            <w:r w:rsidR="00D362F4">
              <w:rPr>
                <w:rFonts w:ascii="Arial" w:hAnsi="Arial"/>
                <w:b/>
                <w:sz w:val="22"/>
                <w:szCs w:val="22"/>
                <w:lang w:val="en-US"/>
              </w:rPr>
              <w:t>its</w:t>
            </w:r>
            <w:r w:rsidR="00AD09F1" w:rsidRPr="00FE5046">
              <w:rPr>
                <w:rFonts w:ascii="Arial" w:hAnsi="Arial"/>
                <w:b/>
                <w:sz w:val="22"/>
                <w:szCs w:val="22"/>
                <w:lang w:val="en-US"/>
              </w:rPr>
              <w:t xml:space="preserve"> mission and structure.</w:t>
            </w:r>
          </w:p>
          <w:p w14:paraId="511F8A71" w14:textId="0C315BB6" w:rsidR="00AD09F1" w:rsidRPr="00FE5046" w:rsidRDefault="00913B23" w:rsidP="00AA23F4">
            <w:pPr>
              <w:spacing w:before="60"/>
              <w:rPr>
                <w:rFonts w:ascii="Arial" w:hAnsi="Arial"/>
                <w:bCs/>
                <w:i/>
                <w:iCs/>
                <w:sz w:val="22"/>
                <w:szCs w:val="22"/>
                <w:lang w:val="en-US"/>
              </w:rPr>
            </w:pPr>
            <w:r>
              <w:rPr>
                <w:rFonts w:ascii="Arial" w:hAnsi="Arial"/>
                <w:bCs/>
                <w:i/>
                <w:iCs/>
                <w:sz w:val="22"/>
                <w:szCs w:val="22"/>
                <w:lang w:val="en-US"/>
              </w:rPr>
              <w:t xml:space="preserve">(Max. </w:t>
            </w:r>
            <w:r w:rsidR="00AD09F1" w:rsidRPr="00FE5046">
              <w:rPr>
                <w:rFonts w:ascii="Arial" w:hAnsi="Arial"/>
                <w:bCs/>
                <w:i/>
                <w:iCs/>
                <w:sz w:val="22"/>
                <w:szCs w:val="22"/>
                <w:lang w:val="en-US"/>
              </w:rPr>
              <w:t>500 words)</w:t>
            </w:r>
          </w:p>
        </w:tc>
      </w:tr>
      <w:tr w:rsidR="00AD09F1" w:rsidRPr="00FE5046" w14:paraId="511F8A96" w14:textId="77777777" w:rsidTr="00AA23F4">
        <w:tc>
          <w:tcPr>
            <w:tcW w:w="9957" w:type="dxa"/>
            <w:tcBorders>
              <w:top w:val="nil"/>
              <w:bottom w:val="single" w:sz="4" w:space="0" w:color="BFBFBF" w:themeColor="background1" w:themeShade="BF"/>
            </w:tcBorders>
            <w:shd w:val="clear" w:color="auto" w:fill="auto"/>
          </w:tcPr>
          <w:p w14:paraId="511F8A73" w14:textId="77777777" w:rsidR="00AD09F1" w:rsidRPr="00FE5046" w:rsidRDefault="00AD09F1" w:rsidP="00A86E64">
            <w:pPr>
              <w:spacing w:before="60"/>
              <w:rPr>
                <w:rFonts w:ascii="Arial" w:hAnsi="Arial"/>
                <w:iCs/>
                <w:sz w:val="22"/>
                <w:szCs w:val="22"/>
                <w:lang w:val="en-US"/>
              </w:rPr>
            </w:pPr>
            <w:r w:rsidRPr="00FE5046">
              <w:rPr>
                <w:rFonts w:ascii="Arial" w:hAnsi="Arial"/>
                <w:iCs/>
                <w:sz w:val="22"/>
                <w:szCs w:val="22"/>
                <w:lang w:val="en-US"/>
              </w:rPr>
              <w:t>(Arial 11pts)</w:t>
            </w:r>
          </w:p>
          <w:p w14:paraId="511F8A74" w14:textId="77777777" w:rsidR="00AD09F1" w:rsidRPr="00FE5046" w:rsidRDefault="00AD09F1" w:rsidP="00AA23F4">
            <w:pPr>
              <w:rPr>
                <w:rFonts w:ascii="Arial" w:hAnsi="Arial"/>
                <w:iCs/>
                <w:sz w:val="22"/>
                <w:szCs w:val="22"/>
                <w:lang w:val="en-US"/>
              </w:rPr>
            </w:pPr>
          </w:p>
          <w:p w14:paraId="511F8A75" w14:textId="77777777" w:rsidR="00AD09F1" w:rsidRPr="00FE5046" w:rsidRDefault="00AD09F1" w:rsidP="00AA23F4">
            <w:pPr>
              <w:rPr>
                <w:rFonts w:ascii="Arial" w:hAnsi="Arial"/>
                <w:iCs/>
                <w:sz w:val="22"/>
                <w:szCs w:val="22"/>
                <w:lang w:val="en-US"/>
              </w:rPr>
            </w:pPr>
          </w:p>
          <w:p w14:paraId="511F8A76" w14:textId="77777777" w:rsidR="00AD09F1" w:rsidRPr="00FE5046" w:rsidRDefault="00AD09F1" w:rsidP="00AA23F4">
            <w:pPr>
              <w:rPr>
                <w:rFonts w:ascii="Arial" w:hAnsi="Arial"/>
                <w:iCs/>
                <w:sz w:val="22"/>
                <w:szCs w:val="22"/>
                <w:lang w:val="en-US"/>
              </w:rPr>
            </w:pPr>
          </w:p>
          <w:p w14:paraId="511F8A77" w14:textId="77777777" w:rsidR="00AD09F1" w:rsidRPr="00FE5046" w:rsidRDefault="00AD09F1" w:rsidP="00AA23F4">
            <w:pPr>
              <w:rPr>
                <w:rFonts w:ascii="Arial" w:hAnsi="Arial"/>
                <w:iCs/>
                <w:sz w:val="22"/>
                <w:szCs w:val="22"/>
                <w:lang w:val="en-US"/>
              </w:rPr>
            </w:pPr>
          </w:p>
          <w:p w14:paraId="511F8A78" w14:textId="77777777" w:rsidR="00AD09F1" w:rsidRPr="00FE5046" w:rsidRDefault="00AD09F1" w:rsidP="00AA23F4">
            <w:pPr>
              <w:rPr>
                <w:rFonts w:ascii="Arial" w:hAnsi="Arial"/>
                <w:iCs/>
                <w:sz w:val="22"/>
                <w:szCs w:val="22"/>
                <w:lang w:val="en-US"/>
              </w:rPr>
            </w:pPr>
          </w:p>
          <w:p w14:paraId="511F8A79" w14:textId="77777777" w:rsidR="00AD09F1" w:rsidRPr="00FE5046" w:rsidRDefault="00AD09F1" w:rsidP="00AA23F4">
            <w:pPr>
              <w:rPr>
                <w:rFonts w:ascii="Arial" w:hAnsi="Arial"/>
                <w:iCs/>
                <w:sz w:val="22"/>
                <w:szCs w:val="22"/>
                <w:lang w:val="en-US"/>
              </w:rPr>
            </w:pPr>
          </w:p>
          <w:p w14:paraId="511F8A7A" w14:textId="77777777" w:rsidR="00AD09F1" w:rsidRPr="00FE5046" w:rsidRDefault="00AD09F1" w:rsidP="00AA23F4">
            <w:pPr>
              <w:rPr>
                <w:rFonts w:ascii="Arial" w:hAnsi="Arial"/>
                <w:iCs/>
                <w:sz w:val="22"/>
                <w:szCs w:val="22"/>
                <w:lang w:val="en-US"/>
              </w:rPr>
            </w:pPr>
          </w:p>
          <w:p w14:paraId="511F8A7B" w14:textId="77777777" w:rsidR="00AD09F1" w:rsidRPr="00FE5046" w:rsidRDefault="00AD09F1" w:rsidP="00AA23F4">
            <w:pPr>
              <w:rPr>
                <w:rFonts w:ascii="Arial" w:hAnsi="Arial"/>
                <w:iCs/>
                <w:sz w:val="22"/>
                <w:szCs w:val="22"/>
                <w:lang w:val="en-US"/>
              </w:rPr>
            </w:pPr>
          </w:p>
          <w:p w14:paraId="511F8A7C" w14:textId="77777777" w:rsidR="00AD09F1" w:rsidRPr="00FE5046" w:rsidRDefault="00AD09F1" w:rsidP="00AA23F4">
            <w:pPr>
              <w:rPr>
                <w:rFonts w:ascii="Arial" w:hAnsi="Arial"/>
                <w:iCs/>
                <w:sz w:val="22"/>
                <w:szCs w:val="22"/>
                <w:lang w:val="en-US"/>
              </w:rPr>
            </w:pPr>
          </w:p>
          <w:p w14:paraId="511F8A7D" w14:textId="77777777" w:rsidR="00AD09F1" w:rsidRPr="00FE5046" w:rsidRDefault="00AD09F1" w:rsidP="00AA23F4">
            <w:pPr>
              <w:rPr>
                <w:rFonts w:ascii="Arial" w:hAnsi="Arial"/>
                <w:iCs/>
                <w:sz w:val="22"/>
                <w:szCs w:val="22"/>
                <w:lang w:val="en-US"/>
              </w:rPr>
            </w:pPr>
          </w:p>
          <w:p w14:paraId="511F8A7E" w14:textId="77777777" w:rsidR="00AD09F1" w:rsidRPr="00FE5046" w:rsidRDefault="00AD09F1" w:rsidP="00AA23F4">
            <w:pPr>
              <w:rPr>
                <w:rFonts w:ascii="Arial" w:hAnsi="Arial"/>
                <w:iCs/>
                <w:sz w:val="22"/>
                <w:szCs w:val="22"/>
                <w:lang w:val="en-US"/>
              </w:rPr>
            </w:pPr>
          </w:p>
          <w:p w14:paraId="511F8A7F" w14:textId="77777777" w:rsidR="00AD09F1" w:rsidRPr="00FE5046" w:rsidRDefault="00AD09F1" w:rsidP="00AA23F4">
            <w:pPr>
              <w:rPr>
                <w:rFonts w:ascii="Arial" w:hAnsi="Arial"/>
                <w:iCs/>
                <w:sz w:val="22"/>
                <w:szCs w:val="22"/>
                <w:lang w:val="en-US"/>
              </w:rPr>
            </w:pPr>
          </w:p>
          <w:p w14:paraId="511F8A80" w14:textId="77777777" w:rsidR="00AD09F1" w:rsidRPr="00FE5046" w:rsidRDefault="00AD09F1" w:rsidP="00AA23F4">
            <w:pPr>
              <w:rPr>
                <w:rFonts w:ascii="Arial" w:hAnsi="Arial"/>
                <w:iCs/>
                <w:sz w:val="22"/>
                <w:szCs w:val="22"/>
                <w:lang w:val="en-US"/>
              </w:rPr>
            </w:pPr>
          </w:p>
          <w:p w14:paraId="511F8A81" w14:textId="77777777" w:rsidR="00AD09F1" w:rsidRPr="00FE5046" w:rsidRDefault="00AD09F1" w:rsidP="00AA23F4">
            <w:pPr>
              <w:rPr>
                <w:rFonts w:ascii="Arial" w:hAnsi="Arial"/>
                <w:iCs/>
                <w:sz w:val="22"/>
                <w:szCs w:val="22"/>
                <w:lang w:val="en-US"/>
              </w:rPr>
            </w:pPr>
          </w:p>
          <w:p w14:paraId="511F8A82" w14:textId="77777777" w:rsidR="00AD09F1" w:rsidRPr="00FE5046" w:rsidRDefault="00AD09F1" w:rsidP="00AA23F4">
            <w:pPr>
              <w:rPr>
                <w:rFonts w:ascii="Arial" w:hAnsi="Arial"/>
                <w:iCs/>
                <w:sz w:val="22"/>
                <w:szCs w:val="22"/>
                <w:lang w:val="en-US"/>
              </w:rPr>
            </w:pPr>
          </w:p>
          <w:p w14:paraId="511F8A83" w14:textId="77777777" w:rsidR="00AD09F1" w:rsidRPr="00FE5046" w:rsidRDefault="00AD09F1" w:rsidP="00AA23F4">
            <w:pPr>
              <w:rPr>
                <w:rFonts w:ascii="Arial" w:hAnsi="Arial"/>
                <w:iCs/>
                <w:sz w:val="22"/>
                <w:szCs w:val="22"/>
                <w:lang w:val="en-US"/>
              </w:rPr>
            </w:pPr>
          </w:p>
          <w:p w14:paraId="511F8A84" w14:textId="77777777" w:rsidR="00AD09F1" w:rsidRPr="00FE5046" w:rsidRDefault="00AD09F1" w:rsidP="00AA23F4">
            <w:pPr>
              <w:rPr>
                <w:rFonts w:ascii="Arial" w:hAnsi="Arial"/>
                <w:iCs/>
                <w:sz w:val="22"/>
                <w:szCs w:val="22"/>
                <w:lang w:val="en-US"/>
              </w:rPr>
            </w:pPr>
          </w:p>
          <w:p w14:paraId="511F8A85" w14:textId="77777777" w:rsidR="00AD09F1" w:rsidRPr="00FE5046" w:rsidRDefault="00AD09F1" w:rsidP="00AA23F4">
            <w:pPr>
              <w:rPr>
                <w:rFonts w:ascii="Arial" w:hAnsi="Arial"/>
                <w:iCs/>
                <w:sz w:val="22"/>
                <w:szCs w:val="22"/>
                <w:lang w:val="en-US"/>
              </w:rPr>
            </w:pPr>
          </w:p>
          <w:p w14:paraId="511F8A86" w14:textId="77777777" w:rsidR="00AD09F1" w:rsidRPr="00FE5046" w:rsidRDefault="00AD09F1" w:rsidP="00AA23F4">
            <w:pPr>
              <w:rPr>
                <w:rFonts w:ascii="Arial" w:hAnsi="Arial"/>
                <w:iCs/>
                <w:sz w:val="22"/>
                <w:szCs w:val="22"/>
                <w:lang w:val="en-US"/>
              </w:rPr>
            </w:pPr>
          </w:p>
          <w:p w14:paraId="511F8A87" w14:textId="77777777" w:rsidR="00AD09F1" w:rsidRPr="00FE5046" w:rsidRDefault="00AD09F1" w:rsidP="00AA23F4">
            <w:pPr>
              <w:rPr>
                <w:rFonts w:ascii="Arial" w:hAnsi="Arial"/>
                <w:iCs/>
                <w:sz w:val="22"/>
                <w:szCs w:val="22"/>
                <w:lang w:val="en-US"/>
              </w:rPr>
            </w:pPr>
          </w:p>
          <w:p w14:paraId="511F8A88" w14:textId="77777777" w:rsidR="00AD09F1" w:rsidRPr="00FE5046" w:rsidRDefault="00AD09F1" w:rsidP="00AA23F4">
            <w:pPr>
              <w:rPr>
                <w:rFonts w:ascii="Arial" w:hAnsi="Arial"/>
                <w:iCs/>
                <w:sz w:val="22"/>
                <w:szCs w:val="22"/>
                <w:lang w:val="en-US"/>
              </w:rPr>
            </w:pPr>
          </w:p>
          <w:p w14:paraId="511F8A89" w14:textId="77777777" w:rsidR="00AD09F1" w:rsidRPr="00FE5046" w:rsidRDefault="00AD09F1" w:rsidP="00AA23F4">
            <w:pPr>
              <w:rPr>
                <w:rFonts w:ascii="Arial" w:hAnsi="Arial"/>
                <w:iCs/>
                <w:sz w:val="22"/>
                <w:szCs w:val="22"/>
                <w:lang w:val="en-US"/>
              </w:rPr>
            </w:pPr>
          </w:p>
          <w:p w14:paraId="511F8A8A" w14:textId="77777777" w:rsidR="00AD09F1" w:rsidRPr="00FE5046" w:rsidRDefault="00AD09F1" w:rsidP="00AA23F4">
            <w:pPr>
              <w:rPr>
                <w:rFonts w:ascii="Arial" w:hAnsi="Arial"/>
                <w:iCs/>
                <w:sz w:val="22"/>
                <w:szCs w:val="22"/>
                <w:lang w:val="en-US"/>
              </w:rPr>
            </w:pPr>
          </w:p>
          <w:p w14:paraId="511F8A8B" w14:textId="77777777" w:rsidR="00AD09F1" w:rsidRPr="00FE5046" w:rsidRDefault="00AD09F1" w:rsidP="00AA23F4">
            <w:pPr>
              <w:rPr>
                <w:rFonts w:ascii="Arial" w:hAnsi="Arial"/>
                <w:iCs/>
                <w:sz w:val="22"/>
                <w:szCs w:val="22"/>
                <w:lang w:val="en-US"/>
              </w:rPr>
            </w:pPr>
          </w:p>
          <w:p w14:paraId="511F8A8C" w14:textId="77777777" w:rsidR="00AD09F1" w:rsidRPr="00FE5046" w:rsidRDefault="00AD09F1" w:rsidP="00AA23F4">
            <w:pPr>
              <w:rPr>
                <w:rFonts w:ascii="Arial" w:hAnsi="Arial"/>
                <w:iCs/>
                <w:sz w:val="22"/>
                <w:szCs w:val="22"/>
                <w:lang w:val="en-US"/>
              </w:rPr>
            </w:pPr>
          </w:p>
          <w:p w14:paraId="511F8A8D" w14:textId="77777777" w:rsidR="00AD09F1" w:rsidRPr="00FE5046" w:rsidRDefault="00AD09F1" w:rsidP="00AA23F4">
            <w:pPr>
              <w:rPr>
                <w:rFonts w:ascii="Arial" w:hAnsi="Arial"/>
                <w:iCs/>
                <w:sz w:val="22"/>
                <w:szCs w:val="22"/>
                <w:lang w:val="en-US"/>
              </w:rPr>
            </w:pPr>
          </w:p>
          <w:p w14:paraId="511F8A8E" w14:textId="77777777" w:rsidR="00AD09F1" w:rsidRPr="00FE5046" w:rsidRDefault="00AD09F1" w:rsidP="00AA23F4">
            <w:pPr>
              <w:rPr>
                <w:rFonts w:ascii="Arial" w:hAnsi="Arial"/>
                <w:iCs/>
                <w:sz w:val="22"/>
                <w:szCs w:val="22"/>
                <w:lang w:val="en-US"/>
              </w:rPr>
            </w:pPr>
          </w:p>
          <w:p w14:paraId="511F8A8F" w14:textId="77777777" w:rsidR="00AD09F1" w:rsidRPr="00FE5046" w:rsidRDefault="00AD09F1" w:rsidP="00AA23F4">
            <w:pPr>
              <w:rPr>
                <w:rFonts w:ascii="Arial" w:hAnsi="Arial"/>
                <w:iCs/>
                <w:sz w:val="22"/>
                <w:szCs w:val="22"/>
                <w:lang w:val="en-US"/>
              </w:rPr>
            </w:pPr>
          </w:p>
          <w:p w14:paraId="511F8A90" w14:textId="77777777" w:rsidR="00AD09F1" w:rsidRPr="00FE5046" w:rsidRDefault="00AD09F1" w:rsidP="00AA23F4">
            <w:pPr>
              <w:rPr>
                <w:rFonts w:ascii="Arial" w:hAnsi="Arial"/>
                <w:iCs/>
                <w:sz w:val="22"/>
                <w:szCs w:val="22"/>
                <w:lang w:val="en-US"/>
              </w:rPr>
            </w:pPr>
          </w:p>
          <w:p w14:paraId="511F8A91" w14:textId="77777777" w:rsidR="00AD09F1" w:rsidRPr="00FE5046" w:rsidRDefault="00AD09F1" w:rsidP="00AA23F4">
            <w:pPr>
              <w:rPr>
                <w:rFonts w:ascii="Arial" w:hAnsi="Arial"/>
                <w:iCs/>
                <w:sz w:val="22"/>
                <w:szCs w:val="22"/>
                <w:lang w:val="en-US"/>
              </w:rPr>
            </w:pPr>
          </w:p>
          <w:p w14:paraId="511F8A92" w14:textId="77777777" w:rsidR="00AD09F1" w:rsidRPr="00FE5046" w:rsidRDefault="00AD09F1" w:rsidP="00AA23F4">
            <w:pPr>
              <w:rPr>
                <w:rFonts w:ascii="Arial" w:hAnsi="Arial"/>
                <w:iCs/>
                <w:sz w:val="22"/>
                <w:szCs w:val="22"/>
                <w:lang w:val="en-US"/>
              </w:rPr>
            </w:pPr>
          </w:p>
          <w:p w14:paraId="511F8A93" w14:textId="77777777" w:rsidR="00AD09F1" w:rsidRPr="00FE5046" w:rsidRDefault="00AD09F1" w:rsidP="00AA23F4">
            <w:pPr>
              <w:rPr>
                <w:rFonts w:ascii="Arial" w:hAnsi="Arial"/>
                <w:iCs/>
                <w:sz w:val="22"/>
                <w:szCs w:val="22"/>
                <w:lang w:val="en-US"/>
              </w:rPr>
            </w:pPr>
          </w:p>
          <w:p w14:paraId="511F8A94" w14:textId="77777777" w:rsidR="00AD09F1" w:rsidRPr="00FE5046" w:rsidRDefault="00AD09F1" w:rsidP="00AA23F4">
            <w:pPr>
              <w:rPr>
                <w:rFonts w:ascii="Arial" w:hAnsi="Arial"/>
                <w:iCs/>
                <w:sz w:val="22"/>
                <w:szCs w:val="22"/>
                <w:lang w:val="en-US"/>
              </w:rPr>
            </w:pPr>
          </w:p>
          <w:p w14:paraId="511F8A95" w14:textId="77777777" w:rsidR="00AD09F1" w:rsidRPr="00FE5046" w:rsidRDefault="00AD09F1" w:rsidP="00AA23F4">
            <w:pPr>
              <w:rPr>
                <w:rFonts w:ascii="Arial" w:hAnsi="Arial"/>
                <w:iCs/>
                <w:sz w:val="22"/>
                <w:szCs w:val="22"/>
                <w:lang w:val="en-US"/>
              </w:rPr>
            </w:pPr>
          </w:p>
        </w:tc>
      </w:tr>
    </w:tbl>
    <w:p w14:paraId="511F8A97" w14:textId="77777777" w:rsidR="00AD09F1" w:rsidRDefault="00AD09F1">
      <w:pPr>
        <w:rPr>
          <w:rFonts w:ascii="Arial" w:hAnsi="Arial"/>
          <w:sz w:val="22"/>
          <w:szCs w:val="22"/>
          <w:lang w:val="en-US"/>
        </w:rPr>
      </w:pPr>
    </w:p>
    <w:p w14:paraId="2BEA94C3" w14:textId="77777777" w:rsidR="00A0626F" w:rsidRDefault="00A0626F">
      <w:pPr>
        <w:rPr>
          <w:rFonts w:ascii="Arial" w:hAnsi="Arial"/>
          <w:sz w:val="22"/>
          <w:szCs w:val="22"/>
          <w:lang w:val="en-US"/>
        </w:rPr>
      </w:pPr>
    </w:p>
    <w:p w14:paraId="6159BD94" w14:textId="77777777" w:rsidR="00A0626F" w:rsidRDefault="00A0626F">
      <w:pPr>
        <w:rPr>
          <w:rFonts w:ascii="Arial" w:hAnsi="Arial"/>
          <w:sz w:val="22"/>
          <w:szCs w:val="22"/>
          <w:lang w:val="en-US"/>
        </w:rPr>
      </w:pPr>
    </w:p>
    <w:p w14:paraId="4ACAAE35" w14:textId="77777777" w:rsidR="00A0626F" w:rsidRDefault="00A0626F">
      <w:pPr>
        <w:rPr>
          <w:rFonts w:ascii="Arial" w:hAnsi="Arial"/>
          <w:sz w:val="22"/>
          <w:szCs w:val="22"/>
          <w:lang w:val="en-US"/>
        </w:rPr>
      </w:pPr>
    </w:p>
    <w:p w14:paraId="5C8A001E" w14:textId="77777777" w:rsidR="00A0626F" w:rsidRDefault="00A0626F">
      <w:pPr>
        <w:rPr>
          <w:rFonts w:ascii="Arial" w:hAnsi="Arial"/>
          <w:sz w:val="22"/>
          <w:szCs w:val="22"/>
          <w:lang w:val="en-US"/>
        </w:rPr>
      </w:pPr>
    </w:p>
    <w:p w14:paraId="35336913" w14:textId="77777777" w:rsidR="00A0626F" w:rsidRDefault="00A0626F">
      <w:pPr>
        <w:rPr>
          <w:rFonts w:ascii="Arial" w:hAnsi="Arial"/>
          <w:sz w:val="22"/>
          <w:szCs w:val="22"/>
          <w:lang w:val="en-US"/>
        </w:rPr>
      </w:pPr>
    </w:p>
    <w:p w14:paraId="1052C024" w14:textId="77777777" w:rsidR="00A0626F" w:rsidRDefault="00A0626F">
      <w:pPr>
        <w:rPr>
          <w:rFonts w:ascii="Arial" w:hAnsi="Arial"/>
          <w:sz w:val="22"/>
          <w:szCs w:val="22"/>
          <w:lang w:val="en-US"/>
        </w:rPr>
      </w:pPr>
    </w:p>
    <w:p w14:paraId="51A1EE6F" w14:textId="77777777" w:rsidR="00A0626F" w:rsidRDefault="00A0626F">
      <w:pPr>
        <w:rPr>
          <w:rFonts w:ascii="Arial" w:hAnsi="Arial"/>
          <w:sz w:val="22"/>
          <w:szCs w:val="22"/>
          <w:lang w:val="en-US"/>
        </w:rPr>
      </w:pPr>
    </w:p>
    <w:p w14:paraId="4C44EB7F" w14:textId="77777777" w:rsidR="00A0626F" w:rsidRDefault="00A0626F">
      <w:pPr>
        <w:rPr>
          <w:rFonts w:ascii="Arial" w:hAnsi="Arial"/>
          <w:sz w:val="22"/>
          <w:szCs w:val="22"/>
          <w:lang w:val="en-US"/>
        </w:rPr>
      </w:pPr>
    </w:p>
    <w:p w14:paraId="0B0B3271" w14:textId="77777777" w:rsidR="00A0626F" w:rsidRDefault="00A0626F">
      <w:pPr>
        <w:rPr>
          <w:rFonts w:ascii="Arial" w:hAnsi="Arial"/>
          <w:sz w:val="22"/>
          <w:szCs w:val="22"/>
          <w:lang w:val="en-US"/>
        </w:rPr>
      </w:pPr>
    </w:p>
    <w:p w14:paraId="479AE195" w14:textId="77777777" w:rsidR="00A0626F" w:rsidRDefault="00A0626F">
      <w:pPr>
        <w:rPr>
          <w:rFonts w:ascii="Arial" w:hAnsi="Arial"/>
          <w:sz w:val="22"/>
          <w:szCs w:val="22"/>
          <w:lang w:val="en-US"/>
        </w:rPr>
      </w:pPr>
    </w:p>
    <w:p w14:paraId="1BCCE460" w14:textId="77777777" w:rsidR="00A0626F" w:rsidRPr="00FE5046" w:rsidRDefault="00A0626F">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9957"/>
      </w:tblGrid>
      <w:tr w:rsidR="00A77CF1" w:rsidRPr="00FE5046" w14:paraId="511F8A9A" w14:textId="77777777" w:rsidTr="00AA23F4">
        <w:tc>
          <w:tcPr>
            <w:tcW w:w="9957" w:type="dxa"/>
            <w:tcBorders>
              <w:top w:val="single" w:sz="4" w:space="0" w:color="BFBFBF" w:themeColor="background1" w:themeShade="BF"/>
              <w:bottom w:val="nil"/>
            </w:tcBorders>
            <w:shd w:val="clear" w:color="auto" w:fill="D9D9D9" w:themeFill="background1" w:themeFillShade="D9"/>
          </w:tcPr>
          <w:p w14:paraId="511F8A98" w14:textId="4243D60A" w:rsidR="00A77CF1" w:rsidRPr="00FE5046" w:rsidRDefault="004607D6" w:rsidP="00D362F4">
            <w:pPr>
              <w:spacing w:before="60"/>
              <w:rPr>
                <w:rFonts w:ascii="Arial" w:hAnsi="Arial"/>
                <w:b/>
                <w:sz w:val="22"/>
                <w:szCs w:val="22"/>
                <w:lang w:val="en-US"/>
              </w:rPr>
            </w:pPr>
            <w:r w:rsidRPr="00FE5046">
              <w:rPr>
                <w:rFonts w:ascii="Arial" w:hAnsi="Arial"/>
                <w:b/>
                <w:sz w:val="22"/>
                <w:szCs w:val="22"/>
                <w:lang w:val="en-US"/>
              </w:rPr>
              <w:lastRenderedPageBreak/>
              <w:t>5</w:t>
            </w:r>
            <w:r w:rsidR="00A77CF1" w:rsidRPr="00FE5046">
              <w:rPr>
                <w:rFonts w:ascii="Arial" w:hAnsi="Arial"/>
                <w:b/>
                <w:sz w:val="22"/>
                <w:szCs w:val="22"/>
                <w:lang w:val="en-US"/>
              </w:rPr>
              <w:t>.2 Please provide a summary of current operations, staffing level</w:t>
            </w:r>
            <w:r w:rsidR="009522C0">
              <w:rPr>
                <w:rFonts w:ascii="Arial" w:hAnsi="Arial"/>
                <w:b/>
                <w:sz w:val="22"/>
                <w:szCs w:val="22"/>
                <w:lang w:val="en-US"/>
              </w:rPr>
              <w:t>s</w:t>
            </w:r>
            <w:r w:rsidR="00A77CF1" w:rsidRPr="00FE5046">
              <w:rPr>
                <w:rFonts w:ascii="Arial" w:hAnsi="Arial"/>
                <w:b/>
                <w:sz w:val="22"/>
                <w:szCs w:val="22"/>
                <w:lang w:val="en-US"/>
              </w:rPr>
              <w:t xml:space="preserve"> and financial </w:t>
            </w:r>
            <w:r w:rsidR="005E4941">
              <w:rPr>
                <w:rFonts w:ascii="Arial" w:hAnsi="Arial"/>
                <w:b/>
                <w:sz w:val="22"/>
                <w:szCs w:val="22"/>
                <w:lang w:val="en-US"/>
              </w:rPr>
              <w:t>information</w:t>
            </w:r>
            <w:r w:rsidR="000F5331">
              <w:rPr>
                <w:rFonts w:ascii="Arial" w:hAnsi="Arial"/>
                <w:b/>
                <w:sz w:val="22"/>
                <w:szCs w:val="22"/>
                <w:lang w:val="en-US"/>
              </w:rPr>
              <w:t xml:space="preserve"> </w:t>
            </w:r>
            <w:r w:rsidR="00D362F4">
              <w:rPr>
                <w:rFonts w:ascii="Arial" w:hAnsi="Arial"/>
                <w:b/>
                <w:sz w:val="22"/>
                <w:szCs w:val="22"/>
                <w:lang w:val="en-US"/>
              </w:rPr>
              <w:t xml:space="preserve">for </w:t>
            </w:r>
            <w:r w:rsidR="000F5331">
              <w:rPr>
                <w:rFonts w:ascii="Arial" w:hAnsi="Arial"/>
                <w:b/>
                <w:sz w:val="22"/>
                <w:szCs w:val="22"/>
                <w:lang w:val="en-US"/>
              </w:rPr>
              <w:t>the lead organization</w:t>
            </w:r>
            <w:r w:rsidR="00496658">
              <w:rPr>
                <w:rFonts w:ascii="Arial" w:hAnsi="Arial"/>
                <w:b/>
                <w:sz w:val="22"/>
                <w:szCs w:val="22"/>
                <w:lang w:val="en-US"/>
              </w:rPr>
              <w:t xml:space="preserve"> only</w:t>
            </w:r>
            <w:r w:rsidR="00A77CF1" w:rsidRPr="00FE5046">
              <w:rPr>
                <w:rFonts w:ascii="Arial" w:hAnsi="Arial"/>
                <w:b/>
                <w:sz w:val="22"/>
                <w:szCs w:val="22"/>
                <w:lang w:val="en-US"/>
              </w:rPr>
              <w:t>.</w:t>
            </w:r>
          </w:p>
          <w:p w14:paraId="511F8A99" w14:textId="77777777" w:rsidR="00A77CF1" w:rsidRPr="00FE5046" w:rsidRDefault="005A6886" w:rsidP="005A6886">
            <w:pPr>
              <w:spacing w:before="60"/>
              <w:rPr>
                <w:rFonts w:ascii="Arial" w:hAnsi="Arial"/>
                <w:bCs/>
                <w:i/>
                <w:iCs/>
                <w:sz w:val="22"/>
                <w:szCs w:val="22"/>
                <w:lang w:val="en-US"/>
              </w:rPr>
            </w:pPr>
            <w:r>
              <w:rPr>
                <w:rFonts w:ascii="Arial" w:hAnsi="Arial"/>
                <w:bCs/>
                <w:i/>
                <w:iCs/>
                <w:sz w:val="22"/>
                <w:szCs w:val="22"/>
                <w:lang w:val="en-US"/>
              </w:rPr>
              <w:t xml:space="preserve">(Max. 250-500 words) </w:t>
            </w:r>
          </w:p>
        </w:tc>
      </w:tr>
      <w:tr w:rsidR="00A77CF1" w:rsidRPr="00FE5046" w14:paraId="511F8ABE" w14:textId="77777777" w:rsidTr="00AA23F4">
        <w:tc>
          <w:tcPr>
            <w:tcW w:w="9957" w:type="dxa"/>
            <w:tcBorders>
              <w:top w:val="nil"/>
              <w:bottom w:val="single" w:sz="4" w:space="0" w:color="BFBFBF" w:themeColor="background1" w:themeShade="BF"/>
            </w:tcBorders>
            <w:shd w:val="clear" w:color="auto" w:fill="auto"/>
          </w:tcPr>
          <w:p w14:paraId="511F8A9B" w14:textId="77777777" w:rsidR="00A77CF1" w:rsidRPr="00FE5046" w:rsidRDefault="00A77CF1" w:rsidP="00A86E64">
            <w:pPr>
              <w:spacing w:before="60"/>
              <w:rPr>
                <w:rFonts w:ascii="Arial" w:hAnsi="Arial"/>
                <w:iCs/>
                <w:sz w:val="22"/>
                <w:szCs w:val="22"/>
                <w:lang w:val="en-US"/>
              </w:rPr>
            </w:pPr>
            <w:r w:rsidRPr="00FE5046">
              <w:rPr>
                <w:rFonts w:ascii="Arial" w:hAnsi="Arial"/>
                <w:iCs/>
                <w:sz w:val="22"/>
                <w:szCs w:val="22"/>
                <w:lang w:val="en-US"/>
              </w:rPr>
              <w:t>(Arial 11pts)</w:t>
            </w:r>
          </w:p>
          <w:p w14:paraId="511F8A9C" w14:textId="77777777" w:rsidR="00A77CF1" w:rsidRDefault="00A77CF1" w:rsidP="00AA23F4">
            <w:pPr>
              <w:rPr>
                <w:rFonts w:ascii="Arial" w:hAnsi="Arial"/>
                <w:iCs/>
                <w:sz w:val="22"/>
                <w:szCs w:val="22"/>
                <w:lang w:val="en-US"/>
              </w:rPr>
            </w:pPr>
          </w:p>
          <w:p w14:paraId="0634924D" w14:textId="42A17680" w:rsidR="005E4941" w:rsidRDefault="005E4941" w:rsidP="00AA23F4">
            <w:pPr>
              <w:rPr>
                <w:rFonts w:ascii="Arial" w:hAnsi="Arial"/>
                <w:iCs/>
                <w:sz w:val="22"/>
                <w:szCs w:val="22"/>
                <w:lang w:val="en-US"/>
              </w:rPr>
            </w:pPr>
            <w:r>
              <w:rPr>
                <w:rFonts w:ascii="Arial" w:hAnsi="Arial"/>
                <w:iCs/>
                <w:sz w:val="22"/>
                <w:szCs w:val="22"/>
                <w:lang w:val="en-US"/>
              </w:rPr>
              <w:t>The answer should include but not be limited to the following elements:</w:t>
            </w:r>
          </w:p>
          <w:p w14:paraId="5AB0D0B3" w14:textId="77777777" w:rsidR="00D954F7" w:rsidRPr="00FE5046" w:rsidRDefault="00D954F7" w:rsidP="00AA23F4">
            <w:pPr>
              <w:rPr>
                <w:rFonts w:ascii="Arial" w:hAnsi="Arial"/>
                <w:iCs/>
                <w:sz w:val="22"/>
                <w:szCs w:val="22"/>
                <w:lang w:val="en-US"/>
              </w:rPr>
            </w:pPr>
          </w:p>
          <w:p w14:paraId="7F489EF9" w14:textId="2A8A661D" w:rsidR="000739CA" w:rsidRPr="00A41AE6" w:rsidRDefault="000739CA" w:rsidP="00A41AE6">
            <w:pPr>
              <w:pStyle w:val="ListParagraph"/>
              <w:numPr>
                <w:ilvl w:val="0"/>
                <w:numId w:val="51"/>
              </w:numPr>
              <w:rPr>
                <w:rFonts w:ascii="Arial" w:hAnsi="Arial"/>
                <w:i/>
                <w:iCs/>
                <w:color w:val="7F7F7F" w:themeColor="text1" w:themeTint="80"/>
                <w:sz w:val="22"/>
                <w:szCs w:val="22"/>
                <w:lang w:val="en-US"/>
              </w:rPr>
            </w:pPr>
            <w:r w:rsidRPr="00A41AE6">
              <w:rPr>
                <w:rFonts w:ascii="Arial" w:hAnsi="Arial"/>
                <w:i/>
                <w:iCs/>
                <w:color w:val="7F7F7F" w:themeColor="text1" w:themeTint="80"/>
                <w:sz w:val="22"/>
                <w:szCs w:val="22"/>
                <w:lang w:val="en-US"/>
              </w:rPr>
              <w:t>Please attach the latest audited financial statements for the last three years including audit report</w:t>
            </w:r>
            <w:r w:rsidR="00D954F7">
              <w:rPr>
                <w:rFonts w:ascii="Arial" w:hAnsi="Arial"/>
                <w:i/>
                <w:iCs/>
                <w:color w:val="7F7F7F" w:themeColor="text1" w:themeTint="80"/>
                <w:sz w:val="22"/>
                <w:szCs w:val="22"/>
                <w:lang w:val="en-US"/>
              </w:rPr>
              <w:t>s</w:t>
            </w:r>
            <w:r w:rsidRPr="00A41AE6">
              <w:rPr>
                <w:rFonts w:ascii="Arial" w:hAnsi="Arial"/>
                <w:i/>
                <w:iCs/>
                <w:color w:val="7F7F7F" w:themeColor="text1" w:themeTint="80"/>
                <w:sz w:val="22"/>
                <w:szCs w:val="22"/>
                <w:lang w:val="en-US"/>
              </w:rPr>
              <w:t xml:space="preserve"> (please </w:t>
            </w:r>
            <w:r w:rsidR="00D954F7">
              <w:rPr>
                <w:rFonts w:ascii="Arial" w:hAnsi="Arial"/>
                <w:i/>
                <w:iCs/>
                <w:color w:val="7F7F7F" w:themeColor="text1" w:themeTint="80"/>
                <w:sz w:val="22"/>
                <w:szCs w:val="22"/>
                <w:lang w:val="en-US"/>
              </w:rPr>
              <w:t>give a reason</w:t>
            </w:r>
            <w:r w:rsidR="00CD5FD2" w:rsidRPr="00A41AE6">
              <w:rPr>
                <w:rFonts w:ascii="Arial" w:hAnsi="Arial"/>
                <w:i/>
                <w:iCs/>
                <w:color w:val="7F7F7F" w:themeColor="text1" w:themeTint="80"/>
                <w:sz w:val="22"/>
                <w:szCs w:val="22"/>
                <w:lang w:val="en-US"/>
              </w:rPr>
              <w:t>, if not provided</w:t>
            </w:r>
            <w:r w:rsidRPr="00A41AE6">
              <w:rPr>
                <w:rFonts w:ascii="Arial" w:hAnsi="Arial"/>
                <w:i/>
                <w:iCs/>
                <w:color w:val="7F7F7F" w:themeColor="text1" w:themeTint="80"/>
                <w:sz w:val="22"/>
                <w:szCs w:val="22"/>
                <w:lang w:val="en-US"/>
              </w:rPr>
              <w:t>).</w:t>
            </w:r>
          </w:p>
          <w:p w14:paraId="2007AE92" w14:textId="7CAA9413" w:rsidR="000739CA" w:rsidRPr="00A41AE6" w:rsidRDefault="000739CA" w:rsidP="00A41AE6">
            <w:pPr>
              <w:pStyle w:val="ListParagraph"/>
              <w:numPr>
                <w:ilvl w:val="0"/>
                <w:numId w:val="51"/>
              </w:numPr>
              <w:rPr>
                <w:rFonts w:ascii="Arial" w:hAnsi="Arial"/>
                <w:i/>
                <w:iCs/>
                <w:color w:val="7F7F7F" w:themeColor="text1" w:themeTint="80"/>
                <w:sz w:val="22"/>
                <w:szCs w:val="22"/>
                <w:lang w:val="en-US"/>
              </w:rPr>
            </w:pPr>
            <w:r w:rsidRPr="00A41AE6">
              <w:rPr>
                <w:rFonts w:ascii="Arial" w:hAnsi="Arial"/>
                <w:i/>
                <w:iCs/>
                <w:color w:val="7F7F7F" w:themeColor="text1" w:themeTint="80"/>
                <w:sz w:val="22"/>
                <w:szCs w:val="22"/>
                <w:lang w:val="en-US"/>
              </w:rPr>
              <w:t xml:space="preserve">Please list the historical funding sources for the past 3 years (donor, public, private, </w:t>
            </w:r>
            <w:proofErr w:type="gramStart"/>
            <w:r w:rsidRPr="00A41AE6">
              <w:rPr>
                <w:rFonts w:ascii="Arial" w:hAnsi="Arial"/>
                <w:i/>
                <w:iCs/>
                <w:color w:val="7F7F7F" w:themeColor="text1" w:themeTint="80"/>
                <w:sz w:val="22"/>
                <w:szCs w:val="22"/>
                <w:lang w:val="en-US"/>
              </w:rPr>
              <w:t>other;</w:t>
            </w:r>
            <w:proofErr w:type="gramEnd"/>
            <w:r w:rsidRPr="00A41AE6">
              <w:rPr>
                <w:rFonts w:ascii="Arial" w:hAnsi="Arial"/>
                <w:i/>
                <w:iCs/>
                <w:color w:val="7F7F7F" w:themeColor="text1" w:themeTint="80"/>
                <w:sz w:val="22"/>
                <w:szCs w:val="22"/>
                <w:lang w:val="en-US"/>
              </w:rPr>
              <w:t xml:space="preserve">),including  breakdown by key source and whether funding was restricted or unrestricted. </w:t>
            </w:r>
          </w:p>
          <w:p w14:paraId="1666782D" w14:textId="54D91EB9" w:rsidR="000739CA" w:rsidRPr="00A41AE6" w:rsidRDefault="000739CA" w:rsidP="00A41AE6">
            <w:pPr>
              <w:pStyle w:val="ListParagraph"/>
              <w:numPr>
                <w:ilvl w:val="0"/>
                <w:numId w:val="51"/>
              </w:numPr>
              <w:rPr>
                <w:rFonts w:ascii="Arial" w:hAnsi="Arial"/>
                <w:i/>
                <w:iCs/>
                <w:color w:val="7F7F7F" w:themeColor="text1" w:themeTint="80"/>
                <w:sz w:val="22"/>
                <w:szCs w:val="22"/>
                <w:lang w:val="en-US"/>
              </w:rPr>
            </w:pPr>
            <w:r w:rsidRPr="00A41AE6">
              <w:rPr>
                <w:rFonts w:ascii="Arial" w:hAnsi="Arial"/>
                <w:i/>
                <w:iCs/>
                <w:color w:val="7F7F7F" w:themeColor="text1" w:themeTint="80"/>
                <w:sz w:val="22"/>
                <w:szCs w:val="22"/>
                <w:lang w:val="en-US"/>
              </w:rPr>
              <w:t xml:space="preserve">Please indicate </w:t>
            </w:r>
            <w:r w:rsidR="00D954F7">
              <w:rPr>
                <w:rFonts w:ascii="Arial" w:hAnsi="Arial"/>
                <w:i/>
                <w:iCs/>
                <w:color w:val="7F7F7F" w:themeColor="text1" w:themeTint="80"/>
                <w:sz w:val="22"/>
                <w:szCs w:val="22"/>
                <w:lang w:val="en-US"/>
              </w:rPr>
              <w:t xml:space="preserve">the </w:t>
            </w:r>
            <w:r w:rsidRPr="00A41AE6">
              <w:rPr>
                <w:rFonts w:ascii="Arial" w:hAnsi="Arial"/>
                <w:i/>
                <w:iCs/>
                <w:color w:val="7F7F7F" w:themeColor="text1" w:themeTint="80"/>
                <w:sz w:val="22"/>
                <w:szCs w:val="22"/>
                <w:lang w:val="en-US"/>
              </w:rPr>
              <w:t xml:space="preserve">forecast of known funding sources (donor, public, private, other) for the </w:t>
            </w:r>
            <w:r w:rsidR="005E4941">
              <w:rPr>
                <w:rFonts w:ascii="Arial" w:hAnsi="Arial"/>
                <w:i/>
                <w:iCs/>
                <w:color w:val="7F7F7F" w:themeColor="text1" w:themeTint="80"/>
                <w:sz w:val="22"/>
                <w:szCs w:val="22"/>
                <w:lang w:val="en-US"/>
              </w:rPr>
              <w:t xml:space="preserve">current </w:t>
            </w:r>
            <w:r w:rsidR="00D954F7">
              <w:rPr>
                <w:rFonts w:ascii="Arial" w:hAnsi="Arial"/>
                <w:i/>
                <w:iCs/>
                <w:color w:val="7F7F7F" w:themeColor="text1" w:themeTint="80"/>
                <w:sz w:val="22"/>
                <w:szCs w:val="22"/>
                <w:lang w:val="en-US"/>
              </w:rPr>
              <w:t xml:space="preserve">year </w:t>
            </w:r>
            <w:r w:rsidR="005E4941">
              <w:rPr>
                <w:rFonts w:ascii="Arial" w:hAnsi="Arial"/>
                <w:i/>
                <w:iCs/>
                <w:color w:val="7F7F7F" w:themeColor="text1" w:themeTint="80"/>
                <w:sz w:val="22"/>
                <w:szCs w:val="22"/>
                <w:lang w:val="en-US"/>
              </w:rPr>
              <w:t xml:space="preserve">and the </w:t>
            </w:r>
            <w:r w:rsidR="00D954F7">
              <w:rPr>
                <w:rFonts w:ascii="Arial" w:hAnsi="Arial"/>
                <w:i/>
                <w:iCs/>
                <w:color w:val="7F7F7F" w:themeColor="text1" w:themeTint="80"/>
                <w:sz w:val="22"/>
                <w:szCs w:val="22"/>
                <w:lang w:val="en-US"/>
              </w:rPr>
              <w:t>duration of the proposed project</w:t>
            </w:r>
            <w:r w:rsidRPr="00A41AE6">
              <w:rPr>
                <w:rFonts w:ascii="Arial" w:hAnsi="Arial"/>
                <w:i/>
                <w:iCs/>
                <w:color w:val="7F7F7F" w:themeColor="text1" w:themeTint="80"/>
                <w:sz w:val="22"/>
                <w:szCs w:val="22"/>
                <w:lang w:val="en-US"/>
              </w:rPr>
              <w:t>, whenever available, including breakdown by key funding sour</w:t>
            </w:r>
            <w:r w:rsidR="0075065E" w:rsidRPr="00A41AE6">
              <w:rPr>
                <w:rFonts w:ascii="Arial" w:hAnsi="Arial"/>
                <w:i/>
                <w:iCs/>
                <w:color w:val="7F7F7F" w:themeColor="text1" w:themeTint="80"/>
                <w:sz w:val="22"/>
                <w:szCs w:val="22"/>
                <w:lang w:val="en-US"/>
              </w:rPr>
              <w:t>c</w:t>
            </w:r>
            <w:r w:rsidRPr="00A41AE6">
              <w:rPr>
                <w:rFonts w:ascii="Arial" w:hAnsi="Arial"/>
                <w:i/>
                <w:iCs/>
                <w:color w:val="7F7F7F" w:themeColor="text1" w:themeTint="80"/>
                <w:sz w:val="22"/>
                <w:szCs w:val="22"/>
                <w:lang w:val="en-US"/>
              </w:rPr>
              <w:t xml:space="preserve">e and </w:t>
            </w:r>
            <w:r w:rsidR="0075065E" w:rsidRPr="00A41AE6">
              <w:rPr>
                <w:rFonts w:ascii="Arial" w:hAnsi="Arial"/>
                <w:i/>
                <w:iCs/>
                <w:color w:val="7F7F7F" w:themeColor="text1" w:themeTint="80"/>
                <w:sz w:val="22"/>
                <w:szCs w:val="22"/>
                <w:lang w:val="en-US"/>
              </w:rPr>
              <w:t>whether the forecasted funding is restricted or</w:t>
            </w:r>
            <w:r w:rsidRPr="00A41AE6">
              <w:rPr>
                <w:rFonts w:ascii="Arial" w:hAnsi="Arial"/>
                <w:i/>
                <w:iCs/>
                <w:color w:val="7F7F7F" w:themeColor="text1" w:themeTint="80"/>
                <w:sz w:val="22"/>
                <w:szCs w:val="22"/>
                <w:lang w:val="en-US"/>
              </w:rPr>
              <w:t xml:space="preserve"> unrestricted and secured vs anticipated.</w:t>
            </w:r>
          </w:p>
          <w:p w14:paraId="511F8A9D" w14:textId="09228F64" w:rsidR="00A77CF1" w:rsidRPr="00A41AE6" w:rsidRDefault="0075065E" w:rsidP="00A41AE6">
            <w:pPr>
              <w:pStyle w:val="ListParagraph"/>
              <w:numPr>
                <w:ilvl w:val="0"/>
                <w:numId w:val="51"/>
              </w:numPr>
              <w:rPr>
                <w:rFonts w:ascii="Arial" w:hAnsi="Arial"/>
                <w:i/>
                <w:iCs/>
                <w:color w:val="7F7F7F" w:themeColor="text1" w:themeTint="80"/>
                <w:sz w:val="22"/>
                <w:szCs w:val="22"/>
                <w:lang w:val="en-US"/>
              </w:rPr>
            </w:pPr>
            <w:r w:rsidRPr="00A41AE6">
              <w:rPr>
                <w:rFonts w:ascii="Arial" w:hAnsi="Arial"/>
                <w:i/>
                <w:iCs/>
                <w:color w:val="7F7F7F" w:themeColor="text1" w:themeTint="80"/>
                <w:sz w:val="22"/>
                <w:szCs w:val="22"/>
                <w:lang w:val="en-US"/>
              </w:rPr>
              <w:t>Please list the n</w:t>
            </w:r>
            <w:r w:rsidR="000739CA" w:rsidRPr="00A41AE6">
              <w:rPr>
                <w:rFonts w:ascii="Arial" w:hAnsi="Arial"/>
                <w:i/>
                <w:iCs/>
                <w:color w:val="7F7F7F" w:themeColor="text1" w:themeTint="80"/>
                <w:sz w:val="22"/>
                <w:szCs w:val="22"/>
                <w:lang w:val="en-US"/>
              </w:rPr>
              <w:t xml:space="preserve">umber of </w:t>
            </w:r>
            <w:r w:rsidRPr="00A41AE6">
              <w:rPr>
                <w:rFonts w:ascii="Arial" w:hAnsi="Arial"/>
                <w:i/>
                <w:iCs/>
                <w:color w:val="7F7F7F" w:themeColor="text1" w:themeTint="80"/>
                <w:sz w:val="22"/>
                <w:szCs w:val="22"/>
                <w:lang w:val="en-US"/>
              </w:rPr>
              <w:t xml:space="preserve">grants in </w:t>
            </w:r>
            <w:r w:rsidR="00D954F7">
              <w:rPr>
                <w:rFonts w:ascii="Arial" w:hAnsi="Arial"/>
                <w:i/>
                <w:iCs/>
                <w:color w:val="7F7F7F" w:themeColor="text1" w:themeTint="80"/>
                <w:sz w:val="22"/>
                <w:szCs w:val="22"/>
                <w:lang w:val="en-US"/>
              </w:rPr>
              <w:t>your</w:t>
            </w:r>
            <w:r w:rsidRPr="00A41AE6">
              <w:rPr>
                <w:rFonts w:ascii="Arial" w:hAnsi="Arial"/>
                <w:i/>
                <w:iCs/>
                <w:color w:val="7F7F7F" w:themeColor="text1" w:themeTint="80"/>
                <w:sz w:val="22"/>
                <w:szCs w:val="22"/>
                <w:lang w:val="en-US"/>
              </w:rPr>
              <w:t xml:space="preserve"> current portfolio and</w:t>
            </w:r>
            <w:r w:rsidR="000739CA" w:rsidRPr="00A41AE6">
              <w:rPr>
                <w:rFonts w:ascii="Arial" w:hAnsi="Arial"/>
                <w:i/>
                <w:iCs/>
                <w:color w:val="7F7F7F" w:themeColor="text1" w:themeTint="80"/>
                <w:sz w:val="22"/>
                <w:szCs w:val="22"/>
                <w:lang w:val="en-US"/>
              </w:rPr>
              <w:t xml:space="preserve"> the value of the biggest grant in the portfolio.  </w:t>
            </w:r>
            <w:r w:rsidRPr="00A41AE6">
              <w:rPr>
                <w:rFonts w:ascii="Arial" w:hAnsi="Arial"/>
                <w:i/>
                <w:iCs/>
                <w:color w:val="7F7F7F" w:themeColor="text1" w:themeTint="80"/>
                <w:sz w:val="22"/>
                <w:szCs w:val="22"/>
                <w:lang w:val="en-US"/>
              </w:rPr>
              <w:t>In</w:t>
            </w:r>
            <w:r w:rsidR="00FA6C71" w:rsidRPr="00A41AE6">
              <w:rPr>
                <w:rFonts w:ascii="Arial" w:hAnsi="Arial"/>
                <w:i/>
                <w:iCs/>
                <w:color w:val="7F7F7F" w:themeColor="text1" w:themeTint="80"/>
                <w:sz w:val="22"/>
                <w:szCs w:val="22"/>
                <w:lang w:val="en-US"/>
              </w:rPr>
              <w:t>dicate</w:t>
            </w:r>
            <w:r w:rsidRPr="00A41AE6">
              <w:rPr>
                <w:rFonts w:ascii="Arial" w:hAnsi="Arial"/>
                <w:i/>
                <w:iCs/>
                <w:color w:val="7F7F7F" w:themeColor="text1" w:themeTint="80"/>
                <w:sz w:val="22"/>
                <w:szCs w:val="22"/>
                <w:lang w:val="en-US"/>
              </w:rPr>
              <w:t xml:space="preserve"> </w:t>
            </w:r>
            <w:r w:rsidR="00D954F7">
              <w:rPr>
                <w:rFonts w:ascii="Arial" w:hAnsi="Arial"/>
                <w:i/>
                <w:iCs/>
                <w:color w:val="7F7F7F" w:themeColor="text1" w:themeTint="80"/>
                <w:sz w:val="22"/>
                <w:szCs w:val="22"/>
                <w:lang w:val="en-US"/>
              </w:rPr>
              <w:t xml:space="preserve">the </w:t>
            </w:r>
            <w:r w:rsidRPr="00A41AE6">
              <w:rPr>
                <w:rFonts w:ascii="Arial" w:hAnsi="Arial"/>
                <w:i/>
                <w:iCs/>
                <w:color w:val="7F7F7F" w:themeColor="text1" w:themeTint="80"/>
                <w:sz w:val="22"/>
                <w:szCs w:val="22"/>
                <w:lang w:val="en-US"/>
              </w:rPr>
              <w:t>p</w:t>
            </w:r>
            <w:r w:rsidR="000739CA" w:rsidRPr="00A41AE6">
              <w:rPr>
                <w:rFonts w:ascii="Arial" w:hAnsi="Arial"/>
                <w:i/>
                <w:iCs/>
                <w:color w:val="7F7F7F" w:themeColor="text1" w:themeTint="80"/>
                <w:sz w:val="22"/>
                <w:szCs w:val="22"/>
                <w:lang w:val="en-US"/>
              </w:rPr>
              <w:t>ortfolio budget managed per year during the last three years.</w:t>
            </w:r>
            <w:r w:rsidR="000739CA" w:rsidRPr="00A41AE6">
              <w:rPr>
                <w:rFonts w:ascii="Arial" w:hAnsi="Arial"/>
                <w:i/>
                <w:iCs/>
                <w:color w:val="7F7F7F" w:themeColor="text1" w:themeTint="80"/>
                <w:sz w:val="22"/>
                <w:szCs w:val="22"/>
                <w:lang w:val="en-US"/>
              </w:rPr>
              <w:tab/>
            </w:r>
          </w:p>
          <w:p w14:paraId="511F8A9E" w14:textId="77777777" w:rsidR="00A77CF1" w:rsidRPr="00A41AE6" w:rsidRDefault="00A77CF1" w:rsidP="00AA23F4">
            <w:pPr>
              <w:rPr>
                <w:rFonts w:ascii="Arial" w:hAnsi="Arial"/>
                <w:i/>
                <w:iCs/>
                <w:sz w:val="22"/>
                <w:szCs w:val="22"/>
                <w:lang w:val="en-US"/>
              </w:rPr>
            </w:pPr>
          </w:p>
          <w:p w14:paraId="511F8A9F" w14:textId="77777777" w:rsidR="00A77CF1" w:rsidRPr="00A41AE6" w:rsidRDefault="00A77CF1" w:rsidP="00AA23F4">
            <w:pPr>
              <w:rPr>
                <w:rFonts w:ascii="Arial" w:hAnsi="Arial"/>
                <w:i/>
                <w:iCs/>
                <w:sz w:val="22"/>
                <w:szCs w:val="22"/>
                <w:lang w:val="en-US"/>
              </w:rPr>
            </w:pPr>
          </w:p>
          <w:p w14:paraId="511F8AA0" w14:textId="77777777" w:rsidR="00A77CF1" w:rsidRPr="00FE5046" w:rsidRDefault="00A77CF1" w:rsidP="00AA23F4">
            <w:pPr>
              <w:rPr>
                <w:rFonts w:ascii="Arial" w:hAnsi="Arial"/>
                <w:iCs/>
                <w:sz w:val="22"/>
                <w:szCs w:val="22"/>
                <w:lang w:val="en-US"/>
              </w:rPr>
            </w:pPr>
          </w:p>
          <w:p w14:paraId="511F8AA1" w14:textId="77777777" w:rsidR="00A77CF1" w:rsidRPr="00FE5046" w:rsidRDefault="00A77CF1" w:rsidP="00AA23F4">
            <w:pPr>
              <w:rPr>
                <w:rFonts w:ascii="Arial" w:hAnsi="Arial"/>
                <w:iCs/>
                <w:sz w:val="22"/>
                <w:szCs w:val="22"/>
                <w:lang w:val="en-US"/>
              </w:rPr>
            </w:pPr>
          </w:p>
          <w:p w14:paraId="511F8AA2" w14:textId="77777777" w:rsidR="00A77CF1" w:rsidRPr="00FE5046" w:rsidRDefault="00A77CF1" w:rsidP="00AA23F4">
            <w:pPr>
              <w:rPr>
                <w:rFonts w:ascii="Arial" w:hAnsi="Arial"/>
                <w:iCs/>
                <w:sz w:val="22"/>
                <w:szCs w:val="22"/>
                <w:lang w:val="en-US"/>
              </w:rPr>
            </w:pPr>
          </w:p>
          <w:p w14:paraId="511F8AA3" w14:textId="77777777" w:rsidR="00A77CF1" w:rsidRPr="00FE5046" w:rsidRDefault="00A77CF1" w:rsidP="00AA23F4">
            <w:pPr>
              <w:rPr>
                <w:rFonts w:ascii="Arial" w:hAnsi="Arial"/>
                <w:iCs/>
                <w:sz w:val="22"/>
                <w:szCs w:val="22"/>
                <w:lang w:val="en-US"/>
              </w:rPr>
            </w:pPr>
          </w:p>
          <w:p w14:paraId="511F8AA4" w14:textId="77777777" w:rsidR="00A77CF1" w:rsidRPr="00FE5046" w:rsidRDefault="00A77CF1" w:rsidP="00AA23F4">
            <w:pPr>
              <w:rPr>
                <w:rFonts w:ascii="Arial" w:hAnsi="Arial"/>
                <w:iCs/>
                <w:sz w:val="22"/>
                <w:szCs w:val="22"/>
                <w:lang w:val="en-US"/>
              </w:rPr>
            </w:pPr>
          </w:p>
          <w:p w14:paraId="511F8AA5" w14:textId="77777777" w:rsidR="00A77CF1" w:rsidRPr="00FE5046" w:rsidRDefault="00A77CF1" w:rsidP="00AA23F4">
            <w:pPr>
              <w:rPr>
                <w:rFonts w:ascii="Arial" w:hAnsi="Arial"/>
                <w:iCs/>
                <w:sz w:val="22"/>
                <w:szCs w:val="22"/>
                <w:lang w:val="en-US"/>
              </w:rPr>
            </w:pPr>
          </w:p>
          <w:p w14:paraId="511F8AA6" w14:textId="77777777" w:rsidR="00A77CF1" w:rsidRPr="00FE5046" w:rsidRDefault="00A77CF1" w:rsidP="00AA23F4">
            <w:pPr>
              <w:rPr>
                <w:rFonts w:ascii="Arial" w:hAnsi="Arial"/>
                <w:iCs/>
                <w:sz w:val="22"/>
                <w:szCs w:val="22"/>
                <w:lang w:val="en-US"/>
              </w:rPr>
            </w:pPr>
          </w:p>
          <w:p w14:paraId="511F8AA7" w14:textId="77777777" w:rsidR="00A77CF1" w:rsidRPr="00FE5046" w:rsidRDefault="00A77CF1" w:rsidP="00AA23F4">
            <w:pPr>
              <w:rPr>
                <w:rFonts w:ascii="Arial" w:hAnsi="Arial"/>
                <w:iCs/>
                <w:sz w:val="22"/>
                <w:szCs w:val="22"/>
                <w:lang w:val="en-US"/>
              </w:rPr>
            </w:pPr>
          </w:p>
          <w:p w14:paraId="511F8AA8" w14:textId="77777777" w:rsidR="00A77CF1" w:rsidRPr="00FE5046" w:rsidRDefault="00A77CF1" w:rsidP="00AA23F4">
            <w:pPr>
              <w:rPr>
                <w:rFonts w:ascii="Arial" w:hAnsi="Arial"/>
                <w:iCs/>
                <w:sz w:val="22"/>
                <w:szCs w:val="22"/>
                <w:lang w:val="en-US"/>
              </w:rPr>
            </w:pPr>
          </w:p>
          <w:p w14:paraId="511F8AA9" w14:textId="77777777" w:rsidR="00A77CF1" w:rsidRPr="00FE5046" w:rsidRDefault="00A77CF1" w:rsidP="00AA23F4">
            <w:pPr>
              <w:rPr>
                <w:rFonts w:ascii="Arial" w:hAnsi="Arial"/>
                <w:iCs/>
                <w:sz w:val="22"/>
                <w:szCs w:val="22"/>
                <w:lang w:val="en-US"/>
              </w:rPr>
            </w:pPr>
          </w:p>
          <w:p w14:paraId="511F8AAA" w14:textId="77777777" w:rsidR="00A77CF1" w:rsidRPr="00FE5046" w:rsidRDefault="00A77CF1" w:rsidP="00AA23F4">
            <w:pPr>
              <w:rPr>
                <w:rFonts w:ascii="Arial" w:hAnsi="Arial"/>
                <w:iCs/>
                <w:sz w:val="22"/>
                <w:szCs w:val="22"/>
                <w:lang w:val="en-US"/>
              </w:rPr>
            </w:pPr>
          </w:p>
          <w:p w14:paraId="511F8AAB" w14:textId="77777777" w:rsidR="00A77CF1" w:rsidRPr="00FE5046" w:rsidRDefault="00A77CF1" w:rsidP="00AA23F4">
            <w:pPr>
              <w:rPr>
                <w:rFonts w:ascii="Arial" w:hAnsi="Arial"/>
                <w:iCs/>
                <w:sz w:val="22"/>
                <w:szCs w:val="22"/>
                <w:lang w:val="en-US"/>
              </w:rPr>
            </w:pPr>
          </w:p>
          <w:p w14:paraId="511F8AAC" w14:textId="77777777" w:rsidR="00A77CF1" w:rsidRPr="00FE5046" w:rsidRDefault="00A77CF1" w:rsidP="00AA23F4">
            <w:pPr>
              <w:rPr>
                <w:rFonts w:ascii="Arial" w:hAnsi="Arial"/>
                <w:iCs/>
                <w:sz w:val="22"/>
                <w:szCs w:val="22"/>
                <w:lang w:val="en-US"/>
              </w:rPr>
            </w:pPr>
          </w:p>
          <w:p w14:paraId="511F8AAD" w14:textId="77777777" w:rsidR="00A77CF1" w:rsidRPr="00FE5046" w:rsidRDefault="00A77CF1" w:rsidP="00AA23F4">
            <w:pPr>
              <w:rPr>
                <w:rFonts w:ascii="Arial" w:hAnsi="Arial"/>
                <w:iCs/>
                <w:sz w:val="22"/>
                <w:szCs w:val="22"/>
                <w:lang w:val="en-US"/>
              </w:rPr>
            </w:pPr>
          </w:p>
          <w:p w14:paraId="511F8AAE" w14:textId="77777777" w:rsidR="00A77CF1" w:rsidRPr="00FE5046" w:rsidRDefault="00A77CF1" w:rsidP="00AA23F4">
            <w:pPr>
              <w:rPr>
                <w:rFonts w:ascii="Arial" w:hAnsi="Arial"/>
                <w:iCs/>
                <w:sz w:val="22"/>
                <w:szCs w:val="22"/>
                <w:lang w:val="en-US"/>
              </w:rPr>
            </w:pPr>
          </w:p>
          <w:p w14:paraId="511F8AAF" w14:textId="77777777" w:rsidR="00A77CF1" w:rsidRPr="00FE5046" w:rsidRDefault="00A77CF1" w:rsidP="00AA23F4">
            <w:pPr>
              <w:rPr>
                <w:rFonts w:ascii="Arial" w:hAnsi="Arial"/>
                <w:iCs/>
                <w:sz w:val="22"/>
                <w:szCs w:val="22"/>
                <w:lang w:val="en-US"/>
              </w:rPr>
            </w:pPr>
          </w:p>
          <w:p w14:paraId="511F8AB0" w14:textId="77777777" w:rsidR="00A77CF1" w:rsidRPr="00FE5046" w:rsidRDefault="00A77CF1" w:rsidP="00AA23F4">
            <w:pPr>
              <w:rPr>
                <w:rFonts w:ascii="Arial" w:hAnsi="Arial"/>
                <w:iCs/>
                <w:sz w:val="22"/>
                <w:szCs w:val="22"/>
                <w:lang w:val="en-US"/>
              </w:rPr>
            </w:pPr>
          </w:p>
          <w:p w14:paraId="511F8AB1" w14:textId="77777777" w:rsidR="00A77CF1" w:rsidRPr="00FE5046" w:rsidRDefault="00A77CF1" w:rsidP="00AA23F4">
            <w:pPr>
              <w:rPr>
                <w:rFonts w:ascii="Arial" w:hAnsi="Arial"/>
                <w:iCs/>
                <w:sz w:val="22"/>
                <w:szCs w:val="22"/>
                <w:lang w:val="en-US"/>
              </w:rPr>
            </w:pPr>
          </w:p>
          <w:p w14:paraId="511F8AB2" w14:textId="77777777" w:rsidR="00A77CF1" w:rsidRPr="00FE5046" w:rsidRDefault="00A77CF1" w:rsidP="00AA23F4">
            <w:pPr>
              <w:rPr>
                <w:rFonts w:ascii="Arial" w:hAnsi="Arial"/>
                <w:iCs/>
                <w:sz w:val="22"/>
                <w:szCs w:val="22"/>
                <w:lang w:val="en-US"/>
              </w:rPr>
            </w:pPr>
          </w:p>
          <w:p w14:paraId="511F8AB3" w14:textId="77777777" w:rsidR="00A77CF1" w:rsidRPr="00FE5046" w:rsidRDefault="00A77CF1" w:rsidP="00AA23F4">
            <w:pPr>
              <w:rPr>
                <w:rFonts w:ascii="Arial" w:hAnsi="Arial"/>
                <w:iCs/>
                <w:sz w:val="22"/>
                <w:szCs w:val="22"/>
                <w:lang w:val="en-US"/>
              </w:rPr>
            </w:pPr>
          </w:p>
          <w:p w14:paraId="511F8AB4" w14:textId="77777777" w:rsidR="00A77CF1" w:rsidRPr="00FE5046" w:rsidRDefault="00A77CF1" w:rsidP="00AA23F4">
            <w:pPr>
              <w:rPr>
                <w:rFonts w:ascii="Arial" w:hAnsi="Arial"/>
                <w:iCs/>
                <w:sz w:val="22"/>
                <w:szCs w:val="22"/>
                <w:lang w:val="en-US"/>
              </w:rPr>
            </w:pPr>
          </w:p>
          <w:p w14:paraId="511F8AB5" w14:textId="77777777" w:rsidR="00A77CF1" w:rsidRPr="00FE5046" w:rsidRDefault="00A77CF1" w:rsidP="00AA23F4">
            <w:pPr>
              <w:rPr>
                <w:rFonts w:ascii="Arial" w:hAnsi="Arial"/>
                <w:iCs/>
                <w:sz w:val="22"/>
                <w:szCs w:val="22"/>
                <w:lang w:val="en-US"/>
              </w:rPr>
            </w:pPr>
          </w:p>
          <w:p w14:paraId="511F8AB6" w14:textId="77777777" w:rsidR="00A77CF1" w:rsidRPr="00FE5046" w:rsidRDefault="00A77CF1" w:rsidP="00AA23F4">
            <w:pPr>
              <w:rPr>
                <w:rFonts w:ascii="Arial" w:hAnsi="Arial"/>
                <w:iCs/>
                <w:sz w:val="22"/>
                <w:szCs w:val="22"/>
                <w:lang w:val="en-US"/>
              </w:rPr>
            </w:pPr>
          </w:p>
          <w:p w14:paraId="511F8AB7" w14:textId="77777777" w:rsidR="00A77CF1" w:rsidRPr="00FE5046" w:rsidRDefault="00A77CF1" w:rsidP="00AA23F4">
            <w:pPr>
              <w:rPr>
                <w:rFonts w:ascii="Arial" w:hAnsi="Arial"/>
                <w:iCs/>
                <w:sz w:val="22"/>
                <w:szCs w:val="22"/>
                <w:lang w:val="en-US"/>
              </w:rPr>
            </w:pPr>
          </w:p>
          <w:p w14:paraId="511F8AB8" w14:textId="77777777" w:rsidR="00A77CF1" w:rsidRPr="00FE5046" w:rsidRDefault="00A77CF1" w:rsidP="00AA23F4">
            <w:pPr>
              <w:rPr>
                <w:rFonts w:ascii="Arial" w:hAnsi="Arial"/>
                <w:iCs/>
                <w:sz w:val="22"/>
                <w:szCs w:val="22"/>
                <w:lang w:val="en-US"/>
              </w:rPr>
            </w:pPr>
          </w:p>
          <w:p w14:paraId="511F8AB9" w14:textId="77777777" w:rsidR="00A77CF1" w:rsidRPr="00FE5046" w:rsidRDefault="00A77CF1" w:rsidP="00AA23F4">
            <w:pPr>
              <w:rPr>
                <w:rFonts w:ascii="Arial" w:hAnsi="Arial"/>
                <w:iCs/>
                <w:sz w:val="22"/>
                <w:szCs w:val="22"/>
                <w:lang w:val="en-US"/>
              </w:rPr>
            </w:pPr>
          </w:p>
          <w:p w14:paraId="511F8ABA" w14:textId="77777777" w:rsidR="00A77CF1" w:rsidRPr="00FE5046" w:rsidRDefault="00A77CF1" w:rsidP="00AA23F4">
            <w:pPr>
              <w:rPr>
                <w:rFonts w:ascii="Arial" w:hAnsi="Arial"/>
                <w:iCs/>
                <w:sz w:val="22"/>
                <w:szCs w:val="22"/>
                <w:lang w:val="en-US"/>
              </w:rPr>
            </w:pPr>
          </w:p>
          <w:p w14:paraId="511F8ABB" w14:textId="77777777" w:rsidR="00A77CF1" w:rsidRPr="00FE5046" w:rsidRDefault="00A77CF1" w:rsidP="00AA23F4">
            <w:pPr>
              <w:rPr>
                <w:rFonts w:ascii="Arial" w:hAnsi="Arial"/>
                <w:iCs/>
                <w:sz w:val="22"/>
                <w:szCs w:val="22"/>
                <w:lang w:val="en-US"/>
              </w:rPr>
            </w:pPr>
          </w:p>
          <w:p w14:paraId="511F8ABC" w14:textId="77777777" w:rsidR="00A77CF1" w:rsidRPr="00FE5046" w:rsidRDefault="00A77CF1" w:rsidP="00AA23F4">
            <w:pPr>
              <w:rPr>
                <w:rFonts w:ascii="Arial" w:hAnsi="Arial"/>
                <w:iCs/>
                <w:sz w:val="22"/>
                <w:szCs w:val="22"/>
                <w:lang w:val="en-US"/>
              </w:rPr>
            </w:pPr>
          </w:p>
          <w:p w14:paraId="511F8ABD" w14:textId="77777777" w:rsidR="00A77CF1" w:rsidRPr="00FE5046" w:rsidRDefault="00A77CF1" w:rsidP="00AA23F4">
            <w:pPr>
              <w:rPr>
                <w:rFonts w:ascii="Arial" w:hAnsi="Arial"/>
                <w:iCs/>
                <w:sz w:val="22"/>
                <w:szCs w:val="22"/>
                <w:lang w:val="en-US"/>
              </w:rPr>
            </w:pPr>
          </w:p>
        </w:tc>
      </w:tr>
    </w:tbl>
    <w:p w14:paraId="511F8ABF" w14:textId="77777777" w:rsidR="00A77CF1" w:rsidRDefault="00A77CF1">
      <w:pPr>
        <w:rPr>
          <w:rFonts w:ascii="Arial" w:hAnsi="Arial"/>
          <w:sz w:val="22"/>
          <w:szCs w:val="22"/>
          <w:lang w:val="en-US"/>
        </w:rPr>
      </w:pPr>
    </w:p>
    <w:p w14:paraId="1E620926" w14:textId="77777777" w:rsidR="00A0626F" w:rsidRDefault="00A0626F">
      <w:pPr>
        <w:rPr>
          <w:rFonts w:ascii="Arial" w:hAnsi="Arial"/>
          <w:sz w:val="22"/>
          <w:szCs w:val="22"/>
          <w:lang w:val="en-US"/>
        </w:rPr>
      </w:pPr>
    </w:p>
    <w:p w14:paraId="3205BB37" w14:textId="77777777" w:rsidR="00A0626F" w:rsidRDefault="00A0626F">
      <w:pPr>
        <w:rPr>
          <w:rFonts w:ascii="Arial" w:hAnsi="Arial"/>
          <w:sz w:val="22"/>
          <w:szCs w:val="22"/>
          <w:lang w:val="en-US"/>
        </w:rPr>
      </w:pPr>
    </w:p>
    <w:p w14:paraId="20EC009A" w14:textId="77777777" w:rsidR="00A0626F" w:rsidRPr="00FE5046" w:rsidRDefault="00A0626F">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9957"/>
      </w:tblGrid>
      <w:tr w:rsidR="00A77CF1" w:rsidRPr="00FE5046" w14:paraId="511F8AC2" w14:textId="77777777" w:rsidTr="00AA23F4">
        <w:tc>
          <w:tcPr>
            <w:tcW w:w="9957" w:type="dxa"/>
            <w:tcBorders>
              <w:top w:val="single" w:sz="4" w:space="0" w:color="BFBFBF" w:themeColor="background1" w:themeShade="BF"/>
              <w:bottom w:val="nil"/>
            </w:tcBorders>
            <w:shd w:val="clear" w:color="auto" w:fill="D9D9D9" w:themeFill="background1" w:themeFillShade="D9"/>
          </w:tcPr>
          <w:p w14:paraId="511F8AC0" w14:textId="77777777" w:rsidR="00A77CF1" w:rsidRPr="00FE5046" w:rsidRDefault="004607D6" w:rsidP="00D362F4">
            <w:pPr>
              <w:spacing w:before="60"/>
              <w:rPr>
                <w:rFonts w:ascii="Arial" w:hAnsi="Arial"/>
                <w:b/>
                <w:sz w:val="22"/>
                <w:szCs w:val="22"/>
                <w:lang w:val="en-US"/>
              </w:rPr>
            </w:pPr>
            <w:r w:rsidRPr="00FE5046">
              <w:rPr>
                <w:rFonts w:ascii="Arial" w:hAnsi="Arial"/>
                <w:b/>
                <w:sz w:val="22"/>
                <w:szCs w:val="22"/>
                <w:lang w:val="en-US"/>
              </w:rPr>
              <w:lastRenderedPageBreak/>
              <w:t>5</w:t>
            </w:r>
            <w:r w:rsidR="00A77CF1" w:rsidRPr="00FE5046">
              <w:rPr>
                <w:rFonts w:ascii="Arial" w:hAnsi="Arial"/>
                <w:b/>
                <w:sz w:val="22"/>
                <w:szCs w:val="22"/>
                <w:lang w:val="en-US"/>
              </w:rPr>
              <w:t>.3 Please describe</w:t>
            </w:r>
            <w:r w:rsidR="00D362F4">
              <w:rPr>
                <w:rFonts w:ascii="Arial" w:hAnsi="Arial"/>
                <w:b/>
                <w:sz w:val="22"/>
                <w:szCs w:val="22"/>
                <w:lang w:val="en-US"/>
              </w:rPr>
              <w:t>, for the</w:t>
            </w:r>
            <w:r w:rsidR="009522C0">
              <w:rPr>
                <w:rFonts w:ascii="Arial" w:hAnsi="Arial"/>
                <w:b/>
                <w:sz w:val="22"/>
                <w:szCs w:val="22"/>
                <w:lang w:val="en-US"/>
              </w:rPr>
              <w:t xml:space="preserve"> </w:t>
            </w:r>
            <w:r w:rsidR="000F5331">
              <w:rPr>
                <w:rFonts w:ascii="Arial" w:hAnsi="Arial"/>
                <w:b/>
                <w:sz w:val="22"/>
                <w:szCs w:val="22"/>
                <w:lang w:val="en-US"/>
              </w:rPr>
              <w:t>lead organization</w:t>
            </w:r>
            <w:r w:rsidR="00D362F4">
              <w:rPr>
                <w:rFonts w:ascii="Arial" w:hAnsi="Arial"/>
                <w:b/>
                <w:sz w:val="22"/>
                <w:szCs w:val="22"/>
                <w:lang w:val="en-US"/>
              </w:rPr>
              <w:t xml:space="preserve"> only,</w:t>
            </w:r>
            <w:r w:rsidR="000F5331">
              <w:rPr>
                <w:rFonts w:ascii="Arial" w:hAnsi="Arial"/>
                <w:b/>
                <w:sz w:val="22"/>
                <w:szCs w:val="22"/>
                <w:lang w:val="en-US"/>
              </w:rPr>
              <w:t xml:space="preserve"> </w:t>
            </w:r>
            <w:r w:rsidR="00A77CF1" w:rsidRPr="00FE5046">
              <w:rPr>
                <w:rFonts w:ascii="Arial" w:hAnsi="Arial"/>
                <w:b/>
                <w:sz w:val="22"/>
                <w:szCs w:val="22"/>
                <w:lang w:val="en-US"/>
              </w:rPr>
              <w:t>previous experience in developing, implementing and managing projects in the geographic</w:t>
            </w:r>
            <w:r w:rsidR="00D362F4">
              <w:rPr>
                <w:rFonts w:ascii="Arial" w:hAnsi="Arial"/>
                <w:b/>
                <w:sz w:val="22"/>
                <w:szCs w:val="22"/>
                <w:lang w:val="en-US"/>
              </w:rPr>
              <w:t>al</w:t>
            </w:r>
            <w:r w:rsidR="00A77CF1" w:rsidRPr="00FE5046">
              <w:rPr>
                <w:rFonts w:ascii="Arial" w:hAnsi="Arial"/>
                <w:b/>
                <w:sz w:val="22"/>
                <w:szCs w:val="22"/>
                <w:lang w:val="en-US"/>
              </w:rPr>
              <w:t xml:space="preserve"> and technical areas proposed, including measures of success and lessons learned.</w:t>
            </w:r>
          </w:p>
          <w:p w14:paraId="511F8AC1" w14:textId="77777777" w:rsidR="00A77CF1" w:rsidRPr="00FE5046" w:rsidRDefault="00A77CF1" w:rsidP="00AA23F4">
            <w:pPr>
              <w:spacing w:before="60"/>
              <w:rPr>
                <w:rFonts w:ascii="Arial" w:hAnsi="Arial"/>
                <w:bCs/>
                <w:i/>
                <w:iCs/>
                <w:sz w:val="22"/>
                <w:szCs w:val="22"/>
                <w:lang w:val="en-US"/>
              </w:rPr>
            </w:pPr>
            <w:r w:rsidRPr="00FE5046">
              <w:rPr>
                <w:rFonts w:ascii="Arial" w:hAnsi="Arial"/>
                <w:bCs/>
                <w:i/>
                <w:iCs/>
                <w:sz w:val="22"/>
                <w:szCs w:val="22"/>
                <w:lang w:val="en-US"/>
              </w:rPr>
              <w:t>(Max. 250-500 words)</w:t>
            </w:r>
          </w:p>
        </w:tc>
      </w:tr>
      <w:tr w:rsidR="00A77CF1" w:rsidRPr="00FE5046" w14:paraId="511F8AE6" w14:textId="77777777" w:rsidTr="00AA23F4">
        <w:tc>
          <w:tcPr>
            <w:tcW w:w="9957" w:type="dxa"/>
            <w:tcBorders>
              <w:top w:val="nil"/>
              <w:bottom w:val="single" w:sz="4" w:space="0" w:color="BFBFBF" w:themeColor="background1" w:themeShade="BF"/>
            </w:tcBorders>
            <w:shd w:val="clear" w:color="auto" w:fill="auto"/>
          </w:tcPr>
          <w:p w14:paraId="511F8AC3" w14:textId="77777777" w:rsidR="00A77CF1" w:rsidRPr="00FE5046" w:rsidRDefault="00A77CF1" w:rsidP="00A86E64">
            <w:pPr>
              <w:spacing w:before="60"/>
              <w:rPr>
                <w:rFonts w:ascii="Arial" w:hAnsi="Arial"/>
                <w:iCs/>
                <w:sz w:val="22"/>
                <w:szCs w:val="22"/>
                <w:lang w:val="en-US"/>
              </w:rPr>
            </w:pPr>
            <w:r w:rsidRPr="00FE5046">
              <w:rPr>
                <w:rFonts w:ascii="Arial" w:hAnsi="Arial"/>
                <w:iCs/>
                <w:sz w:val="22"/>
                <w:szCs w:val="22"/>
                <w:lang w:val="en-US"/>
              </w:rPr>
              <w:t>(Arial 11pts)</w:t>
            </w:r>
          </w:p>
          <w:p w14:paraId="511F8AC4" w14:textId="77777777" w:rsidR="00A77CF1" w:rsidRPr="00FE5046" w:rsidRDefault="00A77CF1" w:rsidP="00AA23F4">
            <w:pPr>
              <w:rPr>
                <w:rFonts w:ascii="Arial" w:hAnsi="Arial"/>
                <w:iCs/>
                <w:sz w:val="22"/>
                <w:szCs w:val="22"/>
                <w:lang w:val="en-US"/>
              </w:rPr>
            </w:pPr>
          </w:p>
          <w:p w14:paraId="511F8AC5" w14:textId="77777777" w:rsidR="00A77CF1" w:rsidRPr="00FE5046" w:rsidRDefault="00A77CF1" w:rsidP="00AA23F4">
            <w:pPr>
              <w:rPr>
                <w:rFonts w:ascii="Arial" w:hAnsi="Arial"/>
                <w:iCs/>
                <w:sz w:val="22"/>
                <w:szCs w:val="22"/>
                <w:lang w:val="en-US"/>
              </w:rPr>
            </w:pPr>
          </w:p>
          <w:p w14:paraId="511F8AC6" w14:textId="77777777" w:rsidR="00A77CF1" w:rsidRPr="00FE5046" w:rsidRDefault="00A77CF1" w:rsidP="00AA23F4">
            <w:pPr>
              <w:rPr>
                <w:rFonts w:ascii="Arial" w:hAnsi="Arial"/>
                <w:iCs/>
                <w:sz w:val="22"/>
                <w:szCs w:val="22"/>
                <w:lang w:val="en-US"/>
              </w:rPr>
            </w:pPr>
          </w:p>
          <w:p w14:paraId="511F8AC7" w14:textId="77777777" w:rsidR="00A77CF1" w:rsidRPr="00FE5046" w:rsidRDefault="00A77CF1" w:rsidP="00AA23F4">
            <w:pPr>
              <w:rPr>
                <w:rFonts w:ascii="Arial" w:hAnsi="Arial"/>
                <w:iCs/>
                <w:sz w:val="22"/>
                <w:szCs w:val="22"/>
                <w:lang w:val="en-US"/>
              </w:rPr>
            </w:pPr>
          </w:p>
          <w:p w14:paraId="511F8AC8" w14:textId="77777777" w:rsidR="00A77CF1" w:rsidRPr="00FE5046" w:rsidRDefault="00A77CF1" w:rsidP="00AA23F4">
            <w:pPr>
              <w:rPr>
                <w:rFonts w:ascii="Arial" w:hAnsi="Arial"/>
                <w:iCs/>
                <w:sz w:val="22"/>
                <w:szCs w:val="22"/>
                <w:lang w:val="en-US"/>
              </w:rPr>
            </w:pPr>
          </w:p>
          <w:p w14:paraId="511F8AC9" w14:textId="77777777" w:rsidR="00A77CF1" w:rsidRPr="00FE5046" w:rsidRDefault="00A77CF1" w:rsidP="00AA23F4">
            <w:pPr>
              <w:rPr>
                <w:rFonts w:ascii="Arial" w:hAnsi="Arial"/>
                <w:iCs/>
                <w:sz w:val="22"/>
                <w:szCs w:val="22"/>
                <w:lang w:val="en-US"/>
              </w:rPr>
            </w:pPr>
          </w:p>
          <w:p w14:paraId="511F8ACA" w14:textId="77777777" w:rsidR="00A77CF1" w:rsidRPr="00FE5046" w:rsidRDefault="00A77CF1" w:rsidP="00AA23F4">
            <w:pPr>
              <w:rPr>
                <w:rFonts w:ascii="Arial" w:hAnsi="Arial"/>
                <w:iCs/>
                <w:sz w:val="22"/>
                <w:szCs w:val="22"/>
                <w:lang w:val="en-US"/>
              </w:rPr>
            </w:pPr>
          </w:p>
          <w:p w14:paraId="511F8ACB" w14:textId="77777777" w:rsidR="00A77CF1" w:rsidRPr="00FE5046" w:rsidRDefault="00A77CF1" w:rsidP="00AA23F4">
            <w:pPr>
              <w:rPr>
                <w:rFonts w:ascii="Arial" w:hAnsi="Arial"/>
                <w:iCs/>
                <w:sz w:val="22"/>
                <w:szCs w:val="22"/>
                <w:lang w:val="en-US"/>
              </w:rPr>
            </w:pPr>
          </w:p>
          <w:p w14:paraId="511F8ACC" w14:textId="77777777" w:rsidR="00A77CF1" w:rsidRPr="00FE5046" w:rsidRDefault="00A77CF1" w:rsidP="00AA23F4">
            <w:pPr>
              <w:rPr>
                <w:rFonts w:ascii="Arial" w:hAnsi="Arial"/>
                <w:iCs/>
                <w:sz w:val="22"/>
                <w:szCs w:val="22"/>
                <w:lang w:val="en-US"/>
              </w:rPr>
            </w:pPr>
          </w:p>
          <w:p w14:paraId="511F8ACD" w14:textId="77777777" w:rsidR="00A77CF1" w:rsidRPr="00FE5046" w:rsidRDefault="00A77CF1" w:rsidP="00AA23F4">
            <w:pPr>
              <w:rPr>
                <w:rFonts w:ascii="Arial" w:hAnsi="Arial"/>
                <w:iCs/>
                <w:sz w:val="22"/>
                <w:szCs w:val="22"/>
                <w:lang w:val="en-US"/>
              </w:rPr>
            </w:pPr>
          </w:p>
          <w:p w14:paraId="511F8ACE" w14:textId="77777777" w:rsidR="00A77CF1" w:rsidRPr="00FE5046" w:rsidRDefault="00A77CF1" w:rsidP="00AA23F4">
            <w:pPr>
              <w:rPr>
                <w:rFonts w:ascii="Arial" w:hAnsi="Arial"/>
                <w:iCs/>
                <w:sz w:val="22"/>
                <w:szCs w:val="22"/>
                <w:lang w:val="en-US"/>
              </w:rPr>
            </w:pPr>
          </w:p>
          <w:p w14:paraId="511F8ACF" w14:textId="77777777" w:rsidR="00A77CF1" w:rsidRPr="00FE5046" w:rsidRDefault="00A77CF1" w:rsidP="00AA23F4">
            <w:pPr>
              <w:rPr>
                <w:rFonts w:ascii="Arial" w:hAnsi="Arial"/>
                <w:iCs/>
                <w:sz w:val="22"/>
                <w:szCs w:val="22"/>
                <w:lang w:val="en-US"/>
              </w:rPr>
            </w:pPr>
          </w:p>
          <w:p w14:paraId="511F8AD0" w14:textId="77777777" w:rsidR="00A77CF1" w:rsidRPr="00FE5046" w:rsidRDefault="00A77CF1" w:rsidP="00AA23F4">
            <w:pPr>
              <w:rPr>
                <w:rFonts w:ascii="Arial" w:hAnsi="Arial"/>
                <w:iCs/>
                <w:sz w:val="22"/>
                <w:szCs w:val="22"/>
                <w:lang w:val="en-US"/>
              </w:rPr>
            </w:pPr>
          </w:p>
          <w:p w14:paraId="511F8AD1" w14:textId="77777777" w:rsidR="00A77CF1" w:rsidRPr="00FE5046" w:rsidRDefault="00A77CF1" w:rsidP="00AA23F4">
            <w:pPr>
              <w:rPr>
                <w:rFonts w:ascii="Arial" w:hAnsi="Arial"/>
                <w:iCs/>
                <w:sz w:val="22"/>
                <w:szCs w:val="22"/>
                <w:lang w:val="en-US"/>
              </w:rPr>
            </w:pPr>
          </w:p>
          <w:p w14:paraId="511F8AD2" w14:textId="77777777" w:rsidR="00A77CF1" w:rsidRPr="00FE5046" w:rsidRDefault="00A77CF1" w:rsidP="00AA23F4">
            <w:pPr>
              <w:rPr>
                <w:rFonts w:ascii="Arial" w:hAnsi="Arial"/>
                <w:iCs/>
                <w:sz w:val="22"/>
                <w:szCs w:val="22"/>
                <w:lang w:val="en-US"/>
              </w:rPr>
            </w:pPr>
          </w:p>
          <w:p w14:paraId="511F8AD3" w14:textId="77777777" w:rsidR="00A77CF1" w:rsidRPr="00FE5046" w:rsidRDefault="00A77CF1" w:rsidP="00AA23F4">
            <w:pPr>
              <w:rPr>
                <w:rFonts w:ascii="Arial" w:hAnsi="Arial"/>
                <w:iCs/>
                <w:sz w:val="22"/>
                <w:szCs w:val="22"/>
                <w:lang w:val="en-US"/>
              </w:rPr>
            </w:pPr>
          </w:p>
          <w:p w14:paraId="511F8AD4" w14:textId="77777777" w:rsidR="00A77CF1" w:rsidRPr="00FE5046" w:rsidRDefault="00A77CF1" w:rsidP="00AA23F4">
            <w:pPr>
              <w:rPr>
                <w:rFonts w:ascii="Arial" w:hAnsi="Arial"/>
                <w:iCs/>
                <w:sz w:val="22"/>
                <w:szCs w:val="22"/>
                <w:lang w:val="en-US"/>
              </w:rPr>
            </w:pPr>
          </w:p>
          <w:p w14:paraId="511F8AD5" w14:textId="77777777" w:rsidR="00A77CF1" w:rsidRPr="00FE5046" w:rsidRDefault="00A77CF1" w:rsidP="00AA23F4">
            <w:pPr>
              <w:rPr>
                <w:rFonts w:ascii="Arial" w:hAnsi="Arial"/>
                <w:iCs/>
                <w:sz w:val="22"/>
                <w:szCs w:val="22"/>
                <w:lang w:val="en-US"/>
              </w:rPr>
            </w:pPr>
          </w:p>
          <w:p w14:paraId="511F8AD6" w14:textId="77777777" w:rsidR="00A77CF1" w:rsidRPr="00FE5046" w:rsidRDefault="00A77CF1" w:rsidP="00AA23F4">
            <w:pPr>
              <w:rPr>
                <w:rFonts w:ascii="Arial" w:hAnsi="Arial"/>
                <w:iCs/>
                <w:sz w:val="22"/>
                <w:szCs w:val="22"/>
                <w:lang w:val="en-US"/>
              </w:rPr>
            </w:pPr>
          </w:p>
          <w:p w14:paraId="511F8AD7" w14:textId="77777777" w:rsidR="00A77CF1" w:rsidRPr="00FE5046" w:rsidRDefault="00A77CF1" w:rsidP="00AA23F4">
            <w:pPr>
              <w:rPr>
                <w:rFonts w:ascii="Arial" w:hAnsi="Arial"/>
                <w:iCs/>
                <w:sz w:val="22"/>
                <w:szCs w:val="22"/>
                <w:lang w:val="en-US"/>
              </w:rPr>
            </w:pPr>
          </w:p>
          <w:p w14:paraId="511F8AD8" w14:textId="77777777" w:rsidR="00A77CF1" w:rsidRPr="00FE5046" w:rsidRDefault="00A77CF1" w:rsidP="00AA23F4">
            <w:pPr>
              <w:rPr>
                <w:rFonts w:ascii="Arial" w:hAnsi="Arial"/>
                <w:iCs/>
                <w:sz w:val="22"/>
                <w:szCs w:val="22"/>
                <w:lang w:val="en-US"/>
              </w:rPr>
            </w:pPr>
          </w:p>
          <w:p w14:paraId="511F8AD9" w14:textId="77777777" w:rsidR="00A77CF1" w:rsidRPr="00FE5046" w:rsidRDefault="00A77CF1" w:rsidP="00AA23F4">
            <w:pPr>
              <w:rPr>
                <w:rFonts w:ascii="Arial" w:hAnsi="Arial"/>
                <w:iCs/>
                <w:sz w:val="22"/>
                <w:szCs w:val="22"/>
                <w:lang w:val="en-US"/>
              </w:rPr>
            </w:pPr>
          </w:p>
          <w:p w14:paraId="511F8ADA" w14:textId="77777777" w:rsidR="00A77CF1" w:rsidRPr="00FE5046" w:rsidRDefault="00A77CF1" w:rsidP="00AA23F4">
            <w:pPr>
              <w:rPr>
                <w:rFonts w:ascii="Arial" w:hAnsi="Arial"/>
                <w:iCs/>
                <w:sz w:val="22"/>
                <w:szCs w:val="22"/>
                <w:lang w:val="en-US"/>
              </w:rPr>
            </w:pPr>
          </w:p>
          <w:p w14:paraId="511F8ADB" w14:textId="77777777" w:rsidR="00A77CF1" w:rsidRPr="00FE5046" w:rsidRDefault="00A77CF1" w:rsidP="00AA23F4">
            <w:pPr>
              <w:rPr>
                <w:rFonts w:ascii="Arial" w:hAnsi="Arial"/>
                <w:iCs/>
                <w:sz w:val="22"/>
                <w:szCs w:val="22"/>
                <w:lang w:val="en-US"/>
              </w:rPr>
            </w:pPr>
          </w:p>
          <w:p w14:paraId="511F8ADC" w14:textId="77777777" w:rsidR="00A77CF1" w:rsidRPr="00FE5046" w:rsidRDefault="00A77CF1" w:rsidP="00AA23F4">
            <w:pPr>
              <w:rPr>
                <w:rFonts w:ascii="Arial" w:hAnsi="Arial"/>
                <w:iCs/>
                <w:sz w:val="22"/>
                <w:szCs w:val="22"/>
                <w:lang w:val="en-US"/>
              </w:rPr>
            </w:pPr>
          </w:p>
          <w:p w14:paraId="511F8ADD" w14:textId="77777777" w:rsidR="00A77CF1" w:rsidRPr="00FE5046" w:rsidRDefault="00A77CF1" w:rsidP="00AA23F4">
            <w:pPr>
              <w:rPr>
                <w:rFonts w:ascii="Arial" w:hAnsi="Arial"/>
                <w:iCs/>
                <w:sz w:val="22"/>
                <w:szCs w:val="22"/>
                <w:lang w:val="en-US"/>
              </w:rPr>
            </w:pPr>
          </w:p>
          <w:p w14:paraId="511F8ADE" w14:textId="77777777" w:rsidR="00A77CF1" w:rsidRPr="00FE5046" w:rsidRDefault="00A77CF1" w:rsidP="00AA23F4">
            <w:pPr>
              <w:rPr>
                <w:rFonts w:ascii="Arial" w:hAnsi="Arial"/>
                <w:iCs/>
                <w:sz w:val="22"/>
                <w:szCs w:val="22"/>
                <w:lang w:val="en-US"/>
              </w:rPr>
            </w:pPr>
          </w:p>
          <w:p w14:paraId="511F8ADF" w14:textId="77777777" w:rsidR="00A77CF1" w:rsidRPr="00FE5046" w:rsidRDefault="00A77CF1" w:rsidP="00AA23F4">
            <w:pPr>
              <w:rPr>
                <w:rFonts w:ascii="Arial" w:hAnsi="Arial"/>
                <w:iCs/>
                <w:sz w:val="22"/>
                <w:szCs w:val="22"/>
                <w:lang w:val="en-US"/>
              </w:rPr>
            </w:pPr>
          </w:p>
          <w:p w14:paraId="511F8AE0" w14:textId="77777777" w:rsidR="00A77CF1" w:rsidRPr="00FE5046" w:rsidRDefault="00A77CF1" w:rsidP="00AA23F4">
            <w:pPr>
              <w:rPr>
                <w:rFonts w:ascii="Arial" w:hAnsi="Arial"/>
                <w:iCs/>
                <w:sz w:val="22"/>
                <w:szCs w:val="22"/>
                <w:lang w:val="en-US"/>
              </w:rPr>
            </w:pPr>
          </w:p>
          <w:p w14:paraId="511F8AE1" w14:textId="77777777" w:rsidR="00A77CF1" w:rsidRPr="00FE5046" w:rsidRDefault="00A77CF1" w:rsidP="00AA23F4">
            <w:pPr>
              <w:rPr>
                <w:rFonts w:ascii="Arial" w:hAnsi="Arial"/>
                <w:iCs/>
                <w:sz w:val="22"/>
                <w:szCs w:val="22"/>
                <w:lang w:val="en-US"/>
              </w:rPr>
            </w:pPr>
          </w:p>
          <w:p w14:paraId="511F8AE2" w14:textId="77777777" w:rsidR="00A77CF1" w:rsidRPr="00FE5046" w:rsidRDefault="00A77CF1" w:rsidP="00AA23F4">
            <w:pPr>
              <w:rPr>
                <w:rFonts w:ascii="Arial" w:hAnsi="Arial"/>
                <w:iCs/>
                <w:sz w:val="22"/>
                <w:szCs w:val="22"/>
                <w:lang w:val="en-US"/>
              </w:rPr>
            </w:pPr>
          </w:p>
          <w:p w14:paraId="511F8AE3" w14:textId="77777777" w:rsidR="00A77CF1" w:rsidRPr="00FE5046" w:rsidRDefault="00A77CF1" w:rsidP="00AA23F4">
            <w:pPr>
              <w:rPr>
                <w:rFonts w:ascii="Arial" w:hAnsi="Arial"/>
                <w:iCs/>
                <w:sz w:val="22"/>
                <w:szCs w:val="22"/>
                <w:lang w:val="en-US"/>
              </w:rPr>
            </w:pPr>
          </w:p>
          <w:p w14:paraId="511F8AE4" w14:textId="77777777" w:rsidR="00A77CF1" w:rsidRPr="00FE5046" w:rsidRDefault="00A77CF1" w:rsidP="00AA23F4">
            <w:pPr>
              <w:rPr>
                <w:rFonts w:ascii="Arial" w:hAnsi="Arial"/>
                <w:iCs/>
                <w:sz w:val="22"/>
                <w:szCs w:val="22"/>
                <w:lang w:val="en-US"/>
              </w:rPr>
            </w:pPr>
          </w:p>
          <w:p w14:paraId="511F8AE5" w14:textId="77777777" w:rsidR="00A77CF1" w:rsidRPr="00FE5046" w:rsidRDefault="00A77CF1" w:rsidP="00AA23F4">
            <w:pPr>
              <w:rPr>
                <w:rFonts w:ascii="Arial" w:hAnsi="Arial"/>
                <w:iCs/>
                <w:sz w:val="22"/>
                <w:szCs w:val="22"/>
                <w:lang w:val="en-US"/>
              </w:rPr>
            </w:pPr>
          </w:p>
        </w:tc>
      </w:tr>
    </w:tbl>
    <w:p w14:paraId="511F8AE7" w14:textId="77777777" w:rsidR="00A77CF1" w:rsidRDefault="00A77CF1">
      <w:pPr>
        <w:rPr>
          <w:rFonts w:ascii="Arial" w:hAnsi="Arial"/>
          <w:sz w:val="22"/>
          <w:szCs w:val="22"/>
          <w:lang w:val="en-US"/>
        </w:rPr>
      </w:pPr>
    </w:p>
    <w:p w14:paraId="18DFE2B3" w14:textId="77777777" w:rsidR="00A0626F" w:rsidRDefault="00A0626F">
      <w:pPr>
        <w:rPr>
          <w:rFonts w:ascii="Arial" w:hAnsi="Arial"/>
          <w:sz w:val="22"/>
          <w:szCs w:val="22"/>
          <w:lang w:val="en-US"/>
        </w:rPr>
      </w:pPr>
    </w:p>
    <w:p w14:paraId="60089CD4" w14:textId="77777777" w:rsidR="00A0626F" w:rsidRDefault="00A0626F">
      <w:pPr>
        <w:rPr>
          <w:rFonts w:ascii="Arial" w:hAnsi="Arial"/>
          <w:sz w:val="22"/>
          <w:szCs w:val="22"/>
          <w:lang w:val="en-US"/>
        </w:rPr>
      </w:pPr>
    </w:p>
    <w:p w14:paraId="45756CDF" w14:textId="77777777" w:rsidR="00A0626F" w:rsidRDefault="00A0626F">
      <w:pPr>
        <w:rPr>
          <w:rFonts w:ascii="Arial" w:hAnsi="Arial"/>
          <w:sz w:val="22"/>
          <w:szCs w:val="22"/>
          <w:lang w:val="en-US"/>
        </w:rPr>
      </w:pPr>
    </w:p>
    <w:p w14:paraId="44DE8A84" w14:textId="77777777" w:rsidR="00A0626F" w:rsidRDefault="00A0626F">
      <w:pPr>
        <w:rPr>
          <w:rFonts w:ascii="Arial" w:hAnsi="Arial"/>
          <w:sz w:val="22"/>
          <w:szCs w:val="22"/>
          <w:lang w:val="en-US"/>
        </w:rPr>
      </w:pPr>
    </w:p>
    <w:p w14:paraId="2874CC30" w14:textId="77777777" w:rsidR="00A0626F" w:rsidRDefault="00A0626F">
      <w:pPr>
        <w:rPr>
          <w:rFonts w:ascii="Arial" w:hAnsi="Arial"/>
          <w:sz w:val="22"/>
          <w:szCs w:val="22"/>
          <w:lang w:val="en-US"/>
        </w:rPr>
      </w:pPr>
    </w:p>
    <w:p w14:paraId="23CA05EF" w14:textId="77777777" w:rsidR="00A0626F" w:rsidRDefault="00A0626F">
      <w:pPr>
        <w:rPr>
          <w:rFonts w:ascii="Arial" w:hAnsi="Arial"/>
          <w:sz w:val="22"/>
          <w:szCs w:val="22"/>
          <w:lang w:val="en-US"/>
        </w:rPr>
      </w:pPr>
    </w:p>
    <w:p w14:paraId="18527A04" w14:textId="77777777" w:rsidR="00A0626F" w:rsidRDefault="00A0626F">
      <w:pPr>
        <w:rPr>
          <w:rFonts w:ascii="Arial" w:hAnsi="Arial"/>
          <w:sz w:val="22"/>
          <w:szCs w:val="22"/>
          <w:lang w:val="en-US"/>
        </w:rPr>
      </w:pPr>
    </w:p>
    <w:p w14:paraId="2F1FBD47" w14:textId="77777777" w:rsidR="00A0626F" w:rsidRDefault="00A0626F">
      <w:pPr>
        <w:rPr>
          <w:rFonts w:ascii="Arial" w:hAnsi="Arial"/>
          <w:sz w:val="22"/>
          <w:szCs w:val="22"/>
          <w:lang w:val="en-US"/>
        </w:rPr>
      </w:pPr>
    </w:p>
    <w:p w14:paraId="6FAD0DC1" w14:textId="77777777" w:rsidR="00A0626F" w:rsidRDefault="00A0626F">
      <w:pPr>
        <w:rPr>
          <w:rFonts w:ascii="Arial" w:hAnsi="Arial"/>
          <w:sz w:val="22"/>
          <w:szCs w:val="22"/>
          <w:lang w:val="en-US"/>
        </w:rPr>
      </w:pPr>
    </w:p>
    <w:p w14:paraId="5CF59175" w14:textId="77777777" w:rsidR="00A0626F" w:rsidRDefault="00A0626F">
      <w:pPr>
        <w:rPr>
          <w:rFonts w:ascii="Arial" w:hAnsi="Arial"/>
          <w:sz w:val="22"/>
          <w:szCs w:val="22"/>
          <w:lang w:val="en-US"/>
        </w:rPr>
      </w:pPr>
    </w:p>
    <w:p w14:paraId="53DA285E" w14:textId="77777777" w:rsidR="00A0626F" w:rsidRDefault="00A0626F">
      <w:pPr>
        <w:rPr>
          <w:rFonts w:ascii="Arial" w:hAnsi="Arial"/>
          <w:sz w:val="22"/>
          <w:szCs w:val="22"/>
          <w:lang w:val="en-US"/>
        </w:rPr>
      </w:pPr>
    </w:p>
    <w:p w14:paraId="734B8971" w14:textId="77777777" w:rsidR="00A0626F" w:rsidRDefault="00A0626F">
      <w:pPr>
        <w:rPr>
          <w:rFonts w:ascii="Arial" w:hAnsi="Arial"/>
          <w:sz w:val="22"/>
          <w:szCs w:val="22"/>
          <w:lang w:val="en-US"/>
        </w:rPr>
      </w:pPr>
    </w:p>
    <w:p w14:paraId="33E4B873" w14:textId="77777777" w:rsidR="00A0626F" w:rsidRDefault="00A0626F">
      <w:pPr>
        <w:rPr>
          <w:rFonts w:ascii="Arial" w:hAnsi="Arial"/>
          <w:sz w:val="22"/>
          <w:szCs w:val="22"/>
          <w:lang w:val="en-US"/>
        </w:rPr>
      </w:pPr>
    </w:p>
    <w:p w14:paraId="6884EC1E" w14:textId="77777777" w:rsidR="00A0626F" w:rsidRDefault="00A0626F">
      <w:pPr>
        <w:rPr>
          <w:rFonts w:ascii="Arial" w:hAnsi="Arial"/>
          <w:sz w:val="22"/>
          <w:szCs w:val="22"/>
          <w:lang w:val="en-US"/>
        </w:rPr>
      </w:pPr>
    </w:p>
    <w:p w14:paraId="4E631AA8" w14:textId="77777777" w:rsidR="00A0626F" w:rsidRDefault="00A0626F">
      <w:pPr>
        <w:rPr>
          <w:rFonts w:ascii="Arial" w:hAnsi="Arial"/>
          <w:sz w:val="22"/>
          <w:szCs w:val="22"/>
          <w:lang w:val="en-US"/>
        </w:rPr>
      </w:pPr>
    </w:p>
    <w:p w14:paraId="4B027E1D" w14:textId="77777777" w:rsidR="00A0626F" w:rsidRPr="00FE5046" w:rsidRDefault="00A0626F">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2489"/>
        <w:gridCol w:w="2489"/>
        <w:gridCol w:w="2489"/>
        <w:gridCol w:w="2490"/>
      </w:tblGrid>
      <w:tr w:rsidR="00A77CF1" w:rsidRPr="00FE5046" w14:paraId="511F8AEA" w14:textId="77777777" w:rsidTr="00A77CF1">
        <w:tc>
          <w:tcPr>
            <w:tcW w:w="9957" w:type="dxa"/>
            <w:gridSpan w:val="4"/>
            <w:tcBorders>
              <w:top w:val="single" w:sz="4" w:space="0" w:color="BFBFBF" w:themeColor="background1" w:themeShade="BF"/>
              <w:bottom w:val="nil"/>
            </w:tcBorders>
            <w:shd w:val="clear" w:color="auto" w:fill="D9D9D9" w:themeFill="background1" w:themeFillShade="D9"/>
          </w:tcPr>
          <w:p w14:paraId="511F8AE8" w14:textId="77777777" w:rsidR="00A77CF1" w:rsidRPr="00FE5046" w:rsidRDefault="004607D6" w:rsidP="009522C0">
            <w:pPr>
              <w:spacing w:before="60"/>
              <w:rPr>
                <w:rFonts w:ascii="Arial" w:hAnsi="Arial"/>
                <w:b/>
                <w:sz w:val="22"/>
                <w:szCs w:val="22"/>
                <w:lang w:val="en-US"/>
              </w:rPr>
            </w:pPr>
            <w:r w:rsidRPr="00FE5046">
              <w:rPr>
                <w:rFonts w:ascii="Arial" w:hAnsi="Arial"/>
                <w:b/>
                <w:sz w:val="22"/>
                <w:szCs w:val="22"/>
                <w:lang w:val="en-US"/>
              </w:rPr>
              <w:t>5</w:t>
            </w:r>
            <w:r w:rsidR="00A77CF1" w:rsidRPr="00FE5046">
              <w:rPr>
                <w:rFonts w:ascii="Arial" w:hAnsi="Arial"/>
                <w:b/>
                <w:sz w:val="22"/>
                <w:szCs w:val="22"/>
                <w:lang w:val="en-US"/>
              </w:rPr>
              <w:t xml:space="preserve">.4 Please </w:t>
            </w:r>
            <w:r w:rsidR="004E6951">
              <w:rPr>
                <w:rFonts w:ascii="Arial" w:hAnsi="Arial"/>
                <w:b/>
                <w:sz w:val="22"/>
                <w:szCs w:val="22"/>
                <w:lang w:val="en-US"/>
              </w:rPr>
              <w:t>indicate</w:t>
            </w:r>
            <w:r w:rsidR="001F01A7">
              <w:rPr>
                <w:rFonts w:ascii="Arial" w:hAnsi="Arial"/>
                <w:b/>
                <w:sz w:val="22"/>
                <w:szCs w:val="22"/>
                <w:lang w:val="en-US"/>
              </w:rPr>
              <w:t>, for lead organization only,</w:t>
            </w:r>
            <w:r w:rsidR="00A77CF1" w:rsidRPr="00FE5046">
              <w:rPr>
                <w:rFonts w:ascii="Arial" w:hAnsi="Arial"/>
                <w:b/>
                <w:sz w:val="22"/>
                <w:szCs w:val="22"/>
                <w:lang w:val="en-US"/>
              </w:rPr>
              <w:t xml:space="preserve"> the </w:t>
            </w:r>
            <w:r w:rsidR="001F01A7">
              <w:rPr>
                <w:rFonts w:ascii="Arial" w:hAnsi="Arial"/>
                <w:b/>
                <w:sz w:val="22"/>
                <w:szCs w:val="22"/>
                <w:lang w:val="en-US"/>
              </w:rPr>
              <w:t xml:space="preserve">key </w:t>
            </w:r>
            <w:r w:rsidR="00A77CF1" w:rsidRPr="00FE5046">
              <w:rPr>
                <w:rFonts w:ascii="Arial" w:hAnsi="Arial"/>
                <w:b/>
                <w:sz w:val="22"/>
                <w:szCs w:val="22"/>
                <w:lang w:val="en-US"/>
              </w:rPr>
              <w:t>team</w:t>
            </w:r>
            <w:r w:rsidR="00496658">
              <w:rPr>
                <w:rFonts w:ascii="Arial" w:hAnsi="Arial"/>
                <w:b/>
                <w:sz w:val="22"/>
                <w:szCs w:val="22"/>
                <w:lang w:val="en-US"/>
              </w:rPr>
              <w:t xml:space="preserve"> members</w:t>
            </w:r>
            <w:r w:rsidR="00A77CF1" w:rsidRPr="00FE5046">
              <w:rPr>
                <w:rFonts w:ascii="Arial" w:hAnsi="Arial"/>
                <w:b/>
                <w:sz w:val="22"/>
                <w:szCs w:val="22"/>
                <w:lang w:val="en-US"/>
              </w:rPr>
              <w:t xml:space="preserve"> </w:t>
            </w:r>
            <w:r w:rsidR="009522C0" w:rsidRPr="00FE5046">
              <w:rPr>
                <w:rFonts w:ascii="Arial" w:hAnsi="Arial"/>
                <w:b/>
                <w:sz w:val="22"/>
                <w:szCs w:val="22"/>
                <w:lang w:val="en-US"/>
              </w:rPr>
              <w:t xml:space="preserve">proposed </w:t>
            </w:r>
            <w:r w:rsidR="00A77CF1" w:rsidRPr="00FE5046">
              <w:rPr>
                <w:rFonts w:ascii="Arial" w:hAnsi="Arial"/>
                <w:b/>
                <w:sz w:val="22"/>
                <w:szCs w:val="22"/>
                <w:lang w:val="en-US"/>
              </w:rPr>
              <w:t xml:space="preserve">for managing and administering the </w:t>
            </w:r>
            <w:r w:rsidR="009522C0">
              <w:rPr>
                <w:rFonts w:ascii="Arial" w:hAnsi="Arial"/>
                <w:b/>
                <w:sz w:val="22"/>
                <w:szCs w:val="22"/>
                <w:lang w:val="en-US"/>
              </w:rPr>
              <w:t>project</w:t>
            </w:r>
            <w:r w:rsidR="00A77CF1" w:rsidRPr="00FE5046">
              <w:rPr>
                <w:rFonts w:ascii="Arial" w:hAnsi="Arial"/>
                <w:b/>
                <w:sz w:val="22"/>
                <w:szCs w:val="22"/>
                <w:lang w:val="en-US"/>
              </w:rPr>
              <w:t>.</w:t>
            </w:r>
          </w:p>
          <w:p w14:paraId="511F8AE9" w14:textId="77777777" w:rsidR="00A77CF1" w:rsidRPr="00FE5046" w:rsidRDefault="00A77CF1" w:rsidP="00CB0429">
            <w:pPr>
              <w:spacing w:before="60"/>
              <w:rPr>
                <w:rFonts w:ascii="Arial" w:hAnsi="Arial"/>
                <w:bCs/>
                <w:i/>
                <w:iCs/>
                <w:sz w:val="22"/>
                <w:szCs w:val="22"/>
                <w:lang w:val="en-US"/>
              </w:rPr>
            </w:pPr>
            <w:r w:rsidRPr="00FE5046">
              <w:rPr>
                <w:rFonts w:ascii="Arial" w:hAnsi="Arial"/>
                <w:bCs/>
                <w:i/>
                <w:iCs/>
                <w:sz w:val="22"/>
                <w:szCs w:val="22"/>
                <w:lang w:val="en-US"/>
              </w:rPr>
              <w:t>(Please add rows as appropriate</w:t>
            </w:r>
            <w:r w:rsidR="005A6886">
              <w:rPr>
                <w:rFonts w:ascii="Arial" w:hAnsi="Arial"/>
                <w:bCs/>
                <w:i/>
                <w:iCs/>
                <w:sz w:val="22"/>
                <w:szCs w:val="22"/>
                <w:lang w:val="en-US"/>
              </w:rPr>
              <w:t xml:space="preserve">; CVs </w:t>
            </w:r>
            <w:r w:rsidR="00496658">
              <w:rPr>
                <w:rFonts w:ascii="Arial" w:hAnsi="Arial"/>
                <w:bCs/>
                <w:i/>
                <w:iCs/>
                <w:sz w:val="22"/>
                <w:szCs w:val="22"/>
                <w:lang w:val="en-US"/>
              </w:rPr>
              <w:t xml:space="preserve">of </w:t>
            </w:r>
            <w:r w:rsidR="00CB0429">
              <w:rPr>
                <w:rFonts w:ascii="Arial" w:hAnsi="Arial"/>
                <w:bCs/>
                <w:i/>
                <w:iCs/>
                <w:sz w:val="22"/>
                <w:szCs w:val="22"/>
                <w:lang w:val="en-US"/>
              </w:rPr>
              <w:t xml:space="preserve">key </w:t>
            </w:r>
            <w:r w:rsidR="00496658">
              <w:rPr>
                <w:rFonts w:ascii="Arial" w:hAnsi="Arial"/>
                <w:bCs/>
                <w:i/>
                <w:iCs/>
                <w:sz w:val="22"/>
                <w:szCs w:val="22"/>
                <w:lang w:val="en-US"/>
              </w:rPr>
              <w:t xml:space="preserve">team members </w:t>
            </w:r>
            <w:r w:rsidR="005A6886">
              <w:rPr>
                <w:rFonts w:ascii="Arial" w:hAnsi="Arial"/>
                <w:bCs/>
                <w:i/>
                <w:iCs/>
                <w:sz w:val="22"/>
                <w:szCs w:val="22"/>
                <w:lang w:val="en-US"/>
              </w:rPr>
              <w:t>should be included in annex</w:t>
            </w:r>
            <w:r w:rsidR="00E95EF5">
              <w:rPr>
                <w:rFonts w:ascii="Arial" w:hAnsi="Arial"/>
                <w:bCs/>
                <w:i/>
                <w:iCs/>
                <w:sz w:val="22"/>
                <w:szCs w:val="22"/>
                <w:lang w:val="en-US"/>
              </w:rPr>
              <w:t xml:space="preserve"> </w:t>
            </w:r>
            <w:r w:rsidR="005A6886">
              <w:rPr>
                <w:rFonts w:ascii="Arial" w:hAnsi="Arial"/>
                <w:bCs/>
                <w:i/>
                <w:iCs/>
                <w:sz w:val="22"/>
                <w:szCs w:val="22"/>
                <w:lang w:val="en-US"/>
              </w:rPr>
              <w:t>4</w:t>
            </w:r>
            <w:r w:rsidRPr="00FE5046">
              <w:rPr>
                <w:rFonts w:ascii="Arial" w:hAnsi="Arial"/>
                <w:bCs/>
                <w:i/>
                <w:iCs/>
                <w:sz w:val="22"/>
                <w:szCs w:val="22"/>
                <w:lang w:val="en-US"/>
              </w:rPr>
              <w:t>)</w:t>
            </w:r>
          </w:p>
        </w:tc>
      </w:tr>
      <w:tr w:rsidR="00A77CF1" w:rsidRPr="00FE5046" w14:paraId="511F8AEF" w14:textId="77777777" w:rsidTr="00A77CF1">
        <w:tc>
          <w:tcPr>
            <w:tcW w:w="2489" w:type="dxa"/>
            <w:tcBorders>
              <w:top w:val="nil"/>
              <w:bottom w:val="single" w:sz="4" w:space="0" w:color="BFBFBF" w:themeColor="background1" w:themeShade="BF"/>
              <w:right w:val="single" w:sz="4" w:space="0" w:color="BFBFBF" w:themeColor="background1" w:themeShade="BF"/>
            </w:tcBorders>
            <w:shd w:val="clear" w:color="auto" w:fill="auto"/>
          </w:tcPr>
          <w:p w14:paraId="511F8AEB" w14:textId="77777777" w:rsidR="00A77CF1" w:rsidRPr="00FE5046" w:rsidRDefault="00A77CF1" w:rsidP="00A77CF1">
            <w:pPr>
              <w:spacing w:before="60"/>
              <w:rPr>
                <w:rFonts w:ascii="Arial" w:hAnsi="Arial"/>
                <w:iCs/>
                <w:sz w:val="22"/>
                <w:szCs w:val="22"/>
                <w:lang w:val="en-US"/>
              </w:rPr>
            </w:pPr>
            <w:r w:rsidRPr="00FE5046">
              <w:rPr>
                <w:rFonts w:ascii="Arial" w:hAnsi="Arial"/>
                <w:iCs/>
                <w:sz w:val="22"/>
                <w:szCs w:val="22"/>
                <w:lang w:val="en-US"/>
              </w:rPr>
              <w:t>Name</w:t>
            </w:r>
          </w:p>
        </w:tc>
        <w:tc>
          <w:tcPr>
            <w:tcW w:w="248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EC" w14:textId="77777777" w:rsidR="00A77CF1" w:rsidRPr="00FE5046" w:rsidRDefault="00A77CF1" w:rsidP="00A77CF1">
            <w:pPr>
              <w:spacing w:before="60"/>
              <w:rPr>
                <w:rFonts w:ascii="Arial" w:hAnsi="Arial"/>
                <w:iCs/>
                <w:sz w:val="22"/>
                <w:szCs w:val="22"/>
                <w:lang w:val="en-US"/>
              </w:rPr>
            </w:pPr>
            <w:r w:rsidRPr="00FE5046">
              <w:rPr>
                <w:rFonts w:ascii="Arial" w:hAnsi="Arial"/>
                <w:iCs/>
                <w:sz w:val="22"/>
                <w:szCs w:val="22"/>
                <w:lang w:val="en-US"/>
              </w:rPr>
              <w:t>Title</w:t>
            </w:r>
          </w:p>
        </w:tc>
        <w:tc>
          <w:tcPr>
            <w:tcW w:w="248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ED" w14:textId="77777777" w:rsidR="00A77CF1" w:rsidRPr="00FE5046" w:rsidRDefault="00A77CF1" w:rsidP="00A77CF1">
            <w:pPr>
              <w:spacing w:before="60"/>
              <w:rPr>
                <w:rFonts w:ascii="Arial" w:hAnsi="Arial"/>
                <w:iCs/>
                <w:sz w:val="22"/>
                <w:szCs w:val="22"/>
                <w:lang w:val="en-US"/>
              </w:rPr>
            </w:pPr>
            <w:r w:rsidRPr="00FE5046">
              <w:rPr>
                <w:rFonts w:ascii="Arial" w:hAnsi="Arial"/>
                <w:iCs/>
                <w:sz w:val="22"/>
                <w:szCs w:val="22"/>
                <w:lang w:val="en-US"/>
              </w:rPr>
              <w:t>Role</w:t>
            </w:r>
          </w:p>
        </w:tc>
        <w:tc>
          <w:tcPr>
            <w:tcW w:w="2490" w:type="dxa"/>
            <w:tcBorders>
              <w:top w:val="nil"/>
              <w:left w:val="single" w:sz="4" w:space="0" w:color="BFBFBF" w:themeColor="background1" w:themeShade="BF"/>
              <w:bottom w:val="single" w:sz="4" w:space="0" w:color="BFBFBF" w:themeColor="background1" w:themeShade="BF"/>
            </w:tcBorders>
            <w:shd w:val="clear" w:color="auto" w:fill="auto"/>
          </w:tcPr>
          <w:p w14:paraId="511F8AEE" w14:textId="77777777" w:rsidR="00A77CF1" w:rsidRPr="00FE5046" w:rsidRDefault="00A77CF1" w:rsidP="00A77CF1">
            <w:pPr>
              <w:spacing w:before="60"/>
              <w:rPr>
                <w:rFonts w:ascii="Arial" w:hAnsi="Arial"/>
                <w:iCs/>
                <w:sz w:val="22"/>
                <w:szCs w:val="22"/>
                <w:lang w:val="en-US"/>
              </w:rPr>
            </w:pPr>
            <w:r w:rsidRPr="00FE5046">
              <w:rPr>
                <w:rFonts w:ascii="Arial" w:hAnsi="Arial"/>
                <w:iCs/>
                <w:sz w:val="22"/>
                <w:szCs w:val="22"/>
                <w:lang w:val="en-US"/>
              </w:rPr>
              <w:t>% full time equivalent</w:t>
            </w:r>
          </w:p>
        </w:tc>
      </w:tr>
      <w:tr w:rsidR="00A77CF1" w:rsidRPr="00FE5046" w14:paraId="511F8AF4" w14:textId="77777777" w:rsidTr="00A77CF1">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F0"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F1"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F2" w14:textId="77777777" w:rsidR="00A77CF1" w:rsidRPr="00FE5046" w:rsidRDefault="00A77CF1" w:rsidP="00A77CF1">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F3" w14:textId="77777777" w:rsidR="00A77CF1" w:rsidRPr="00FE5046" w:rsidRDefault="00A77CF1" w:rsidP="00A77CF1">
            <w:pPr>
              <w:spacing w:before="60"/>
              <w:rPr>
                <w:rFonts w:ascii="Arial" w:hAnsi="Arial"/>
                <w:iCs/>
                <w:sz w:val="22"/>
                <w:szCs w:val="22"/>
                <w:lang w:val="en-US"/>
              </w:rPr>
            </w:pPr>
          </w:p>
        </w:tc>
      </w:tr>
      <w:tr w:rsidR="00A77CF1" w:rsidRPr="00FE5046" w14:paraId="511F8AF9" w14:textId="77777777" w:rsidTr="00A77CF1">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F5"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F6"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F7" w14:textId="77777777" w:rsidR="00A77CF1" w:rsidRPr="00FE5046" w:rsidRDefault="00A77CF1" w:rsidP="00A77CF1">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F8" w14:textId="77777777" w:rsidR="00A77CF1" w:rsidRPr="00FE5046" w:rsidRDefault="00A77CF1" w:rsidP="00A77CF1">
            <w:pPr>
              <w:spacing w:before="60"/>
              <w:rPr>
                <w:rFonts w:ascii="Arial" w:hAnsi="Arial"/>
                <w:iCs/>
                <w:sz w:val="22"/>
                <w:szCs w:val="22"/>
                <w:lang w:val="en-US"/>
              </w:rPr>
            </w:pPr>
          </w:p>
        </w:tc>
      </w:tr>
      <w:tr w:rsidR="00A77CF1" w:rsidRPr="00FE5046" w14:paraId="511F8AFE" w14:textId="77777777" w:rsidTr="00A77CF1">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FA"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FB"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FC" w14:textId="77777777" w:rsidR="00A77CF1" w:rsidRPr="00FE5046" w:rsidRDefault="00A77CF1" w:rsidP="00A77CF1">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AFD" w14:textId="77777777" w:rsidR="00A77CF1" w:rsidRPr="00FE5046" w:rsidRDefault="00A77CF1" w:rsidP="00A77CF1">
            <w:pPr>
              <w:spacing w:before="60"/>
              <w:rPr>
                <w:rFonts w:ascii="Arial" w:hAnsi="Arial"/>
                <w:iCs/>
                <w:sz w:val="22"/>
                <w:szCs w:val="22"/>
                <w:lang w:val="en-US"/>
              </w:rPr>
            </w:pPr>
          </w:p>
        </w:tc>
      </w:tr>
      <w:tr w:rsidR="00A77CF1" w:rsidRPr="00FE5046" w14:paraId="511F8B03" w14:textId="77777777" w:rsidTr="00A77CF1">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AFF"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00"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01" w14:textId="77777777" w:rsidR="00A77CF1" w:rsidRPr="00FE5046" w:rsidRDefault="00A77CF1" w:rsidP="00A77CF1">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B02" w14:textId="77777777" w:rsidR="00A77CF1" w:rsidRPr="00FE5046" w:rsidRDefault="00A77CF1" w:rsidP="00A77CF1">
            <w:pPr>
              <w:spacing w:before="60"/>
              <w:rPr>
                <w:rFonts w:ascii="Arial" w:hAnsi="Arial"/>
                <w:iCs/>
                <w:sz w:val="22"/>
                <w:szCs w:val="22"/>
                <w:lang w:val="en-US"/>
              </w:rPr>
            </w:pPr>
          </w:p>
        </w:tc>
      </w:tr>
      <w:tr w:rsidR="00A77CF1" w:rsidRPr="00FE5046" w14:paraId="511F8B08" w14:textId="77777777" w:rsidTr="00A77CF1">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04"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05"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06" w14:textId="77777777" w:rsidR="00A77CF1" w:rsidRPr="00FE5046" w:rsidRDefault="00A77CF1" w:rsidP="00A77CF1">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B07" w14:textId="77777777" w:rsidR="00A77CF1" w:rsidRPr="00FE5046" w:rsidRDefault="00A77CF1" w:rsidP="00A77CF1">
            <w:pPr>
              <w:spacing w:before="60"/>
              <w:rPr>
                <w:rFonts w:ascii="Arial" w:hAnsi="Arial"/>
                <w:iCs/>
                <w:sz w:val="22"/>
                <w:szCs w:val="22"/>
                <w:lang w:val="en-US"/>
              </w:rPr>
            </w:pPr>
          </w:p>
        </w:tc>
      </w:tr>
      <w:tr w:rsidR="00A77CF1" w:rsidRPr="00FE5046" w14:paraId="511F8B0D" w14:textId="77777777" w:rsidTr="00A77CF1">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09"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0A"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0B" w14:textId="77777777" w:rsidR="00A77CF1" w:rsidRPr="00FE5046" w:rsidRDefault="00A77CF1" w:rsidP="00A77CF1">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B0C" w14:textId="77777777" w:rsidR="00A77CF1" w:rsidRPr="00FE5046" w:rsidRDefault="00A77CF1" w:rsidP="00A77CF1">
            <w:pPr>
              <w:spacing w:before="60"/>
              <w:rPr>
                <w:rFonts w:ascii="Arial" w:hAnsi="Arial"/>
                <w:iCs/>
                <w:sz w:val="22"/>
                <w:szCs w:val="22"/>
                <w:lang w:val="en-US"/>
              </w:rPr>
            </w:pPr>
          </w:p>
        </w:tc>
      </w:tr>
      <w:tr w:rsidR="00A77CF1" w:rsidRPr="00FE5046" w14:paraId="511F8B12" w14:textId="77777777" w:rsidTr="00A77CF1">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0E"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0F"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10" w14:textId="77777777" w:rsidR="00A77CF1" w:rsidRPr="00FE5046" w:rsidRDefault="00A77CF1" w:rsidP="00A77CF1">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B11" w14:textId="77777777" w:rsidR="00A77CF1" w:rsidRPr="00FE5046" w:rsidRDefault="00A77CF1" w:rsidP="00A77CF1">
            <w:pPr>
              <w:spacing w:before="60"/>
              <w:rPr>
                <w:rFonts w:ascii="Arial" w:hAnsi="Arial"/>
                <w:iCs/>
                <w:sz w:val="22"/>
                <w:szCs w:val="22"/>
                <w:lang w:val="en-US"/>
              </w:rPr>
            </w:pPr>
          </w:p>
        </w:tc>
      </w:tr>
      <w:tr w:rsidR="00A77CF1" w:rsidRPr="00FE5046" w14:paraId="511F8B17" w14:textId="77777777" w:rsidTr="00A77CF1">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13"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14"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15" w14:textId="77777777" w:rsidR="00A77CF1" w:rsidRPr="00FE5046" w:rsidRDefault="00A77CF1" w:rsidP="00A77CF1">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B16" w14:textId="77777777" w:rsidR="00A77CF1" w:rsidRPr="00FE5046" w:rsidRDefault="00A77CF1" w:rsidP="00A77CF1">
            <w:pPr>
              <w:spacing w:before="60"/>
              <w:rPr>
                <w:rFonts w:ascii="Arial" w:hAnsi="Arial"/>
                <w:iCs/>
                <w:sz w:val="22"/>
                <w:szCs w:val="22"/>
                <w:lang w:val="en-US"/>
              </w:rPr>
            </w:pPr>
          </w:p>
        </w:tc>
      </w:tr>
      <w:tr w:rsidR="00A77CF1" w:rsidRPr="00FE5046" w14:paraId="511F8B1C" w14:textId="77777777" w:rsidTr="00A77CF1">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18"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19"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1A" w14:textId="77777777" w:rsidR="00A77CF1" w:rsidRPr="00FE5046" w:rsidRDefault="00A77CF1" w:rsidP="00A77CF1">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B1B" w14:textId="77777777" w:rsidR="00A77CF1" w:rsidRPr="00FE5046" w:rsidRDefault="00A77CF1" w:rsidP="00A77CF1">
            <w:pPr>
              <w:spacing w:before="60"/>
              <w:rPr>
                <w:rFonts w:ascii="Arial" w:hAnsi="Arial"/>
                <w:iCs/>
                <w:sz w:val="22"/>
                <w:szCs w:val="22"/>
                <w:lang w:val="en-US"/>
              </w:rPr>
            </w:pPr>
          </w:p>
        </w:tc>
      </w:tr>
      <w:tr w:rsidR="00A77CF1" w:rsidRPr="00FE5046" w14:paraId="511F8B21" w14:textId="77777777" w:rsidTr="00A77CF1">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1D"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1E"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1F" w14:textId="77777777" w:rsidR="00A77CF1" w:rsidRPr="00FE5046" w:rsidRDefault="00A77CF1" w:rsidP="00A77CF1">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B20" w14:textId="77777777" w:rsidR="00A77CF1" w:rsidRPr="00FE5046" w:rsidRDefault="00A77CF1" w:rsidP="00A77CF1">
            <w:pPr>
              <w:spacing w:before="60"/>
              <w:rPr>
                <w:rFonts w:ascii="Arial" w:hAnsi="Arial"/>
                <w:iCs/>
                <w:sz w:val="22"/>
                <w:szCs w:val="22"/>
                <w:lang w:val="en-US"/>
              </w:rPr>
            </w:pPr>
          </w:p>
        </w:tc>
      </w:tr>
      <w:tr w:rsidR="00A77CF1" w:rsidRPr="00FE5046" w14:paraId="511F8B26" w14:textId="77777777" w:rsidTr="00A77CF1">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22"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23"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24" w14:textId="77777777" w:rsidR="00A77CF1" w:rsidRPr="00FE5046" w:rsidRDefault="00A77CF1" w:rsidP="00A77CF1">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B25" w14:textId="77777777" w:rsidR="00A77CF1" w:rsidRPr="00FE5046" w:rsidRDefault="00A77CF1" w:rsidP="00A77CF1">
            <w:pPr>
              <w:spacing w:before="60"/>
              <w:rPr>
                <w:rFonts w:ascii="Arial" w:hAnsi="Arial"/>
                <w:iCs/>
                <w:sz w:val="22"/>
                <w:szCs w:val="22"/>
                <w:lang w:val="en-US"/>
              </w:rPr>
            </w:pPr>
          </w:p>
        </w:tc>
      </w:tr>
      <w:tr w:rsidR="00A77CF1" w:rsidRPr="00FE5046" w14:paraId="511F8B2B" w14:textId="77777777" w:rsidTr="00A77CF1">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27"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28"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29" w14:textId="77777777" w:rsidR="00A77CF1" w:rsidRPr="00FE5046" w:rsidRDefault="00A77CF1" w:rsidP="00A77CF1">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B2A" w14:textId="77777777" w:rsidR="00A77CF1" w:rsidRPr="00FE5046" w:rsidRDefault="00A77CF1" w:rsidP="00A77CF1">
            <w:pPr>
              <w:spacing w:before="60"/>
              <w:rPr>
                <w:rFonts w:ascii="Arial" w:hAnsi="Arial"/>
                <w:iCs/>
                <w:sz w:val="22"/>
                <w:szCs w:val="22"/>
                <w:lang w:val="en-US"/>
              </w:rPr>
            </w:pPr>
          </w:p>
        </w:tc>
      </w:tr>
      <w:tr w:rsidR="00A77CF1" w:rsidRPr="00FE5046" w14:paraId="511F8B30" w14:textId="77777777" w:rsidTr="00A77CF1">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2C"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2D"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2E" w14:textId="77777777" w:rsidR="00A77CF1" w:rsidRPr="00FE5046" w:rsidRDefault="00A77CF1" w:rsidP="00A77CF1">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B2F" w14:textId="77777777" w:rsidR="00A77CF1" w:rsidRPr="00FE5046" w:rsidRDefault="00A77CF1" w:rsidP="00A77CF1">
            <w:pPr>
              <w:spacing w:before="60"/>
              <w:rPr>
                <w:rFonts w:ascii="Arial" w:hAnsi="Arial"/>
                <w:iCs/>
                <w:sz w:val="22"/>
                <w:szCs w:val="22"/>
                <w:lang w:val="en-US"/>
              </w:rPr>
            </w:pPr>
          </w:p>
        </w:tc>
      </w:tr>
      <w:tr w:rsidR="00A77CF1" w:rsidRPr="00FE5046" w14:paraId="511F8B35" w14:textId="77777777" w:rsidTr="00A77CF1">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31"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32" w14:textId="77777777" w:rsidR="00A77CF1" w:rsidRPr="00FE5046" w:rsidRDefault="00A77CF1" w:rsidP="00A77CF1">
            <w:pPr>
              <w:spacing w:before="60"/>
              <w:rPr>
                <w:rFonts w:ascii="Arial" w:hAnsi="Arial"/>
                <w:iCs/>
                <w:sz w:val="22"/>
                <w:szCs w:val="22"/>
                <w:lang w:val="en-US"/>
              </w:rPr>
            </w:pPr>
          </w:p>
        </w:tc>
        <w:tc>
          <w:tcPr>
            <w:tcW w:w="24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33" w14:textId="77777777" w:rsidR="00A77CF1" w:rsidRPr="00FE5046" w:rsidRDefault="00A77CF1" w:rsidP="00A77CF1">
            <w:pPr>
              <w:spacing w:before="60"/>
              <w:rPr>
                <w:rFonts w:ascii="Arial" w:hAnsi="Arial"/>
                <w:iCs/>
                <w:sz w:val="22"/>
                <w:szCs w:val="22"/>
                <w:lang w:val="en-US"/>
              </w:rPr>
            </w:pP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11F8B34" w14:textId="77777777" w:rsidR="00A77CF1" w:rsidRPr="00FE5046" w:rsidRDefault="00A77CF1" w:rsidP="00A77CF1">
            <w:pPr>
              <w:spacing w:before="60"/>
              <w:rPr>
                <w:rFonts w:ascii="Arial" w:hAnsi="Arial"/>
                <w:iCs/>
                <w:sz w:val="22"/>
                <w:szCs w:val="22"/>
                <w:lang w:val="en-US"/>
              </w:rPr>
            </w:pPr>
          </w:p>
        </w:tc>
      </w:tr>
    </w:tbl>
    <w:p w14:paraId="511F8B36" w14:textId="77777777" w:rsidR="00A77CF1" w:rsidRDefault="00A77CF1">
      <w:pPr>
        <w:rPr>
          <w:rFonts w:ascii="Arial" w:hAnsi="Arial"/>
          <w:sz w:val="22"/>
          <w:szCs w:val="22"/>
          <w:lang w:val="en-US"/>
        </w:rPr>
      </w:pPr>
    </w:p>
    <w:p w14:paraId="511F8B37" w14:textId="77777777" w:rsidR="00A434B9" w:rsidRDefault="00A434B9">
      <w:pPr>
        <w:rPr>
          <w:rFonts w:ascii="Arial" w:hAnsi="Arial"/>
          <w:sz w:val="22"/>
          <w:szCs w:val="22"/>
          <w:lang w:val="en-US"/>
        </w:rPr>
      </w:pPr>
      <w:r>
        <w:rPr>
          <w:rFonts w:ascii="Arial" w:hAnsi="Arial"/>
          <w:sz w:val="22"/>
          <w:szCs w:val="22"/>
          <w:lang w:val="en-US"/>
        </w:rPr>
        <w:br w:type="page"/>
      </w:r>
    </w:p>
    <w:tbl>
      <w:tblPr>
        <w:tblW w:w="9957" w:type="dxa"/>
        <w:tblInd w:w="-34" w:type="dxa"/>
        <w:tblBorders>
          <w:top w:val="single" w:sz="8" w:space="0" w:color="C00000"/>
          <w:left w:val="single" w:sz="8" w:space="0" w:color="C00000"/>
          <w:bottom w:val="single" w:sz="8" w:space="0" w:color="C00000"/>
          <w:right w:val="single" w:sz="8" w:space="0" w:color="C00000"/>
        </w:tblBorders>
        <w:tblLayout w:type="fixed"/>
        <w:tblLook w:val="01E0" w:firstRow="1" w:lastRow="1" w:firstColumn="1" w:lastColumn="1" w:noHBand="0" w:noVBand="0"/>
      </w:tblPr>
      <w:tblGrid>
        <w:gridCol w:w="9957"/>
      </w:tblGrid>
      <w:tr w:rsidR="00A434B9" w:rsidRPr="00FE5046" w14:paraId="511F8B39" w14:textId="77777777" w:rsidTr="000739CA">
        <w:trPr>
          <w:trHeight w:val="624"/>
        </w:trPr>
        <w:tc>
          <w:tcPr>
            <w:tcW w:w="9955" w:type="dxa"/>
            <w:tcBorders>
              <w:top w:val="single" w:sz="12" w:space="0" w:color="C00000"/>
              <w:left w:val="single" w:sz="12" w:space="0" w:color="C00000"/>
              <w:bottom w:val="single" w:sz="12" w:space="0" w:color="C00000"/>
              <w:right w:val="single" w:sz="12" w:space="0" w:color="C00000"/>
            </w:tcBorders>
            <w:vAlign w:val="center"/>
          </w:tcPr>
          <w:p w14:paraId="511F8B38" w14:textId="77777777" w:rsidR="00A434B9" w:rsidRPr="00FE5046" w:rsidRDefault="00A434B9" w:rsidP="004C6C26">
            <w:pPr>
              <w:pStyle w:val="Heading5"/>
              <w:spacing w:after="0"/>
              <w:jc w:val="left"/>
              <w:rPr>
                <w:sz w:val="24"/>
                <w:szCs w:val="24"/>
                <w:u w:val="none"/>
                <w:lang w:val="en-US"/>
              </w:rPr>
            </w:pPr>
            <w:bookmarkStart w:id="12" w:name="_Toc422401363"/>
            <w:r>
              <w:rPr>
                <w:sz w:val="24"/>
                <w:szCs w:val="24"/>
                <w:u w:val="none"/>
                <w:lang w:val="en-US"/>
              </w:rPr>
              <w:lastRenderedPageBreak/>
              <w:t>Section 6</w:t>
            </w:r>
            <w:r w:rsidRPr="00FE5046">
              <w:rPr>
                <w:sz w:val="24"/>
                <w:szCs w:val="24"/>
                <w:u w:val="none"/>
                <w:lang w:val="en-US"/>
              </w:rPr>
              <w:t xml:space="preserve">: </w:t>
            </w:r>
            <w:r w:rsidR="004C6C26">
              <w:rPr>
                <w:sz w:val="24"/>
                <w:szCs w:val="24"/>
                <w:u w:val="none"/>
                <w:lang w:val="en-US"/>
              </w:rPr>
              <w:t>P</w:t>
            </w:r>
            <w:r>
              <w:rPr>
                <w:sz w:val="24"/>
                <w:szCs w:val="24"/>
                <w:u w:val="none"/>
                <w:lang w:val="en-US"/>
              </w:rPr>
              <w:t>roposal budget</w:t>
            </w:r>
            <w:r w:rsidR="00B37B67">
              <w:rPr>
                <w:sz w:val="24"/>
                <w:szCs w:val="24"/>
                <w:u w:val="none"/>
                <w:lang w:val="en-US"/>
              </w:rPr>
              <w:t xml:space="preserve"> summary</w:t>
            </w:r>
            <w:bookmarkEnd w:id="12"/>
          </w:p>
        </w:tc>
      </w:tr>
    </w:tbl>
    <w:p w14:paraId="511F8B3A" w14:textId="77777777" w:rsidR="00BC12C6" w:rsidRDefault="00BC12C6">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3007"/>
        <w:gridCol w:w="2380"/>
        <w:gridCol w:w="1559"/>
        <w:gridCol w:w="1701"/>
        <w:gridCol w:w="1276"/>
        <w:gridCol w:w="34"/>
      </w:tblGrid>
      <w:tr w:rsidR="00BC12C6" w:rsidRPr="00FE5046" w14:paraId="511F8B3D" w14:textId="77777777" w:rsidTr="00A93682">
        <w:tc>
          <w:tcPr>
            <w:tcW w:w="9957" w:type="dxa"/>
            <w:gridSpan w:val="6"/>
            <w:tcBorders>
              <w:top w:val="single" w:sz="4" w:space="0" w:color="BFBFBF" w:themeColor="background1" w:themeShade="BF"/>
              <w:bottom w:val="nil"/>
            </w:tcBorders>
            <w:shd w:val="clear" w:color="auto" w:fill="D9D9D9" w:themeFill="background1" w:themeFillShade="D9"/>
          </w:tcPr>
          <w:p w14:paraId="511F8B3B" w14:textId="77777777" w:rsidR="00BC12C6" w:rsidRPr="00FE5046" w:rsidRDefault="00A434B9" w:rsidP="00D362F4">
            <w:pPr>
              <w:spacing w:before="60"/>
              <w:rPr>
                <w:rFonts w:ascii="Arial" w:hAnsi="Arial"/>
                <w:b/>
                <w:sz w:val="22"/>
                <w:szCs w:val="22"/>
                <w:lang w:val="en-US"/>
              </w:rPr>
            </w:pPr>
            <w:r>
              <w:rPr>
                <w:rFonts w:ascii="Arial" w:hAnsi="Arial"/>
                <w:b/>
                <w:sz w:val="22"/>
                <w:szCs w:val="22"/>
                <w:lang w:val="en-US"/>
              </w:rPr>
              <w:t>6.1</w:t>
            </w:r>
            <w:r w:rsidR="00BC12C6" w:rsidRPr="00FE5046">
              <w:rPr>
                <w:rFonts w:ascii="Arial" w:hAnsi="Arial"/>
                <w:b/>
                <w:sz w:val="22"/>
                <w:szCs w:val="22"/>
                <w:lang w:val="en-US"/>
              </w:rPr>
              <w:t xml:space="preserve"> Please </w:t>
            </w:r>
            <w:r w:rsidR="00D362F4">
              <w:rPr>
                <w:rFonts w:ascii="Arial" w:hAnsi="Arial"/>
                <w:b/>
                <w:sz w:val="22"/>
                <w:szCs w:val="22"/>
                <w:lang w:val="en-US"/>
              </w:rPr>
              <w:t>provide financial information</w:t>
            </w:r>
            <w:r w:rsidR="00BC12C6" w:rsidRPr="00FE5046">
              <w:rPr>
                <w:rFonts w:ascii="Arial" w:hAnsi="Arial"/>
                <w:b/>
                <w:sz w:val="22"/>
                <w:szCs w:val="22"/>
                <w:lang w:val="en-US"/>
              </w:rPr>
              <w:t xml:space="preserve"> </w:t>
            </w:r>
            <w:r w:rsidR="00D362F4">
              <w:rPr>
                <w:rFonts w:ascii="Arial" w:hAnsi="Arial"/>
                <w:b/>
                <w:sz w:val="22"/>
                <w:szCs w:val="22"/>
                <w:lang w:val="en-US"/>
              </w:rPr>
              <w:t xml:space="preserve">on </w:t>
            </w:r>
            <w:r w:rsidR="007508B5">
              <w:rPr>
                <w:rFonts w:ascii="Arial" w:hAnsi="Arial"/>
                <w:b/>
                <w:sz w:val="22"/>
                <w:szCs w:val="22"/>
                <w:lang w:val="en-US"/>
              </w:rPr>
              <w:t>the proposed</w:t>
            </w:r>
            <w:r w:rsidR="009522C0">
              <w:rPr>
                <w:rFonts w:ascii="Arial" w:hAnsi="Arial"/>
                <w:b/>
                <w:sz w:val="22"/>
                <w:szCs w:val="22"/>
                <w:lang w:val="en-US"/>
              </w:rPr>
              <w:t xml:space="preserve"> project</w:t>
            </w:r>
          </w:p>
          <w:p w14:paraId="511F8B3C" w14:textId="36FFA62C" w:rsidR="00BC12C6" w:rsidRPr="00FE5046" w:rsidRDefault="00BC12C6" w:rsidP="00FA6C71">
            <w:pPr>
              <w:spacing w:before="60"/>
              <w:rPr>
                <w:rFonts w:ascii="Arial" w:hAnsi="Arial"/>
                <w:bCs/>
                <w:i/>
                <w:iCs/>
                <w:sz w:val="22"/>
                <w:szCs w:val="22"/>
                <w:lang w:val="en-US"/>
              </w:rPr>
            </w:pPr>
            <w:r w:rsidRPr="00FE5046">
              <w:rPr>
                <w:rFonts w:ascii="Arial" w:hAnsi="Arial"/>
                <w:bCs/>
                <w:i/>
                <w:iCs/>
                <w:sz w:val="22"/>
                <w:szCs w:val="22"/>
                <w:lang w:val="en-US"/>
              </w:rPr>
              <w:t>(</w:t>
            </w:r>
            <w:r w:rsidR="00FA6C71">
              <w:rPr>
                <w:rFonts w:ascii="Arial" w:hAnsi="Arial"/>
                <w:bCs/>
                <w:i/>
                <w:iCs/>
                <w:sz w:val="22"/>
                <w:szCs w:val="22"/>
                <w:lang w:val="en-US"/>
              </w:rPr>
              <w:t xml:space="preserve">Please use this section and the Annex 3 - Budget details, to provide information on </w:t>
            </w:r>
            <w:r w:rsidR="00D954F7">
              <w:rPr>
                <w:rFonts w:ascii="Arial" w:hAnsi="Arial"/>
                <w:bCs/>
                <w:i/>
                <w:iCs/>
                <w:sz w:val="22"/>
                <w:szCs w:val="22"/>
                <w:lang w:val="en-US"/>
              </w:rPr>
              <w:t xml:space="preserve">the </w:t>
            </w:r>
            <w:r w:rsidR="00FA6C71">
              <w:rPr>
                <w:rFonts w:ascii="Arial" w:hAnsi="Arial"/>
                <w:bCs/>
                <w:i/>
                <w:iCs/>
                <w:sz w:val="22"/>
                <w:szCs w:val="22"/>
                <w:lang w:val="en-US"/>
              </w:rPr>
              <w:t xml:space="preserve">proposal budget. </w:t>
            </w:r>
            <w:r w:rsidRPr="00FE5046">
              <w:rPr>
                <w:rFonts w:ascii="Arial" w:hAnsi="Arial"/>
                <w:bCs/>
                <w:i/>
                <w:iCs/>
                <w:sz w:val="22"/>
                <w:szCs w:val="22"/>
                <w:lang w:val="en-US"/>
              </w:rPr>
              <w:t xml:space="preserve">Please add </w:t>
            </w:r>
            <w:r w:rsidR="006E0461">
              <w:rPr>
                <w:rFonts w:ascii="Arial" w:hAnsi="Arial"/>
                <w:bCs/>
                <w:i/>
                <w:iCs/>
                <w:sz w:val="22"/>
                <w:szCs w:val="22"/>
                <w:lang w:val="en-US"/>
              </w:rPr>
              <w:t>lines</w:t>
            </w:r>
            <w:r w:rsidR="006E0461" w:rsidRPr="00FE5046">
              <w:rPr>
                <w:rFonts w:ascii="Arial" w:hAnsi="Arial"/>
                <w:bCs/>
                <w:i/>
                <w:iCs/>
                <w:sz w:val="22"/>
                <w:szCs w:val="22"/>
                <w:lang w:val="en-US"/>
              </w:rPr>
              <w:t xml:space="preserve"> </w:t>
            </w:r>
            <w:r w:rsidRPr="00FE5046">
              <w:rPr>
                <w:rFonts w:ascii="Arial" w:hAnsi="Arial"/>
                <w:bCs/>
                <w:i/>
                <w:iCs/>
                <w:sz w:val="22"/>
                <w:szCs w:val="22"/>
                <w:lang w:val="en-US"/>
              </w:rPr>
              <w:t>as appropriate</w:t>
            </w:r>
            <w:r w:rsidR="005A6886">
              <w:rPr>
                <w:rFonts w:ascii="Arial" w:hAnsi="Arial"/>
                <w:bCs/>
                <w:i/>
                <w:iCs/>
                <w:sz w:val="22"/>
                <w:szCs w:val="22"/>
                <w:lang w:val="en-US"/>
              </w:rPr>
              <w:t xml:space="preserve">; </w:t>
            </w:r>
          </w:p>
        </w:tc>
      </w:tr>
      <w:tr w:rsidR="006F2C72" w:rsidRPr="00FE5046" w14:paraId="51B2C315" w14:textId="77777777" w:rsidTr="00A93682">
        <w:trPr>
          <w:trHeight w:val="315"/>
        </w:trPr>
        <w:tc>
          <w:tcPr>
            <w:tcW w:w="9957" w:type="dxa"/>
            <w:gridSpan w:val="6"/>
            <w:tcBorders>
              <w:top w:val="nil"/>
              <w:bottom w:val="single" w:sz="4" w:space="0" w:color="BFBFBF" w:themeColor="background1" w:themeShade="BF"/>
            </w:tcBorders>
            <w:shd w:val="clear" w:color="auto" w:fill="auto"/>
          </w:tcPr>
          <w:p w14:paraId="02E2CBD8" w14:textId="24FE226B" w:rsidR="006F2C72" w:rsidRPr="00C82F2D" w:rsidRDefault="006F2C72" w:rsidP="00D954F7">
            <w:pPr>
              <w:spacing w:before="60"/>
              <w:rPr>
                <w:rFonts w:ascii="Arial" w:hAnsi="Arial"/>
                <w:i/>
                <w:iCs/>
                <w:sz w:val="22"/>
                <w:szCs w:val="22"/>
                <w:lang w:val="en-US"/>
              </w:rPr>
            </w:pPr>
            <w:r w:rsidRPr="00C82F2D">
              <w:rPr>
                <w:rFonts w:ascii="Arial" w:hAnsi="Arial"/>
                <w:i/>
                <w:iCs/>
                <w:color w:val="7F7F7F" w:themeColor="text1" w:themeTint="80"/>
                <w:sz w:val="22"/>
                <w:szCs w:val="22"/>
                <w:lang w:val="en-US"/>
              </w:rPr>
              <w:t>Please provide</w:t>
            </w:r>
            <w:r w:rsidR="00FA6C71">
              <w:rPr>
                <w:rFonts w:ascii="Arial" w:hAnsi="Arial"/>
                <w:i/>
                <w:iCs/>
                <w:color w:val="7F7F7F" w:themeColor="text1" w:themeTint="80"/>
                <w:sz w:val="22"/>
                <w:szCs w:val="22"/>
                <w:lang w:val="en-US"/>
              </w:rPr>
              <w:t xml:space="preserve"> below</w:t>
            </w:r>
            <w:r w:rsidRPr="00C82F2D">
              <w:rPr>
                <w:rFonts w:ascii="Arial" w:hAnsi="Arial"/>
                <w:i/>
                <w:iCs/>
                <w:color w:val="7F7F7F" w:themeColor="text1" w:themeTint="80"/>
                <w:sz w:val="22"/>
                <w:szCs w:val="22"/>
                <w:lang w:val="en-US"/>
              </w:rPr>
              <w:t xml:space="preserve"> </w:t>
            </w:r>
            <w:r w:rsidR="00D954F7">
              <w:rPr>
                <w:rFonts w:ascii="Arial" w:hAnsi="Arial"/>
                <w:i/>
                <w:iCs/>
                <w:color w:val="7F7F7F" w:themeColor="text1" w:themeTint="80"/>
                <w:sz w:val="22"/>
                <w:szCs w:val="22"/>
                <w:lang w:val="en-US"/>
              </w:rPr>
              <w:t xml:space="preserve">a </w:t>
            </w:r>
            <w:r w:rsidRPr="00C82F2D">
              <w:rPr>
                <w:rFonts w:ascii="Arial" w:hAnsi="Arial"/>
                <w:i/>
                <w:iCs/>
                <w:color w:val="7F7F7F" w:themeColor="text1" w:themeTint="80"/>
                <w:sz w:val="22"/>
                <w:szCs w:val="22"/>
                <w:lang w:val="en-US"/>
              </w:rPr>
              <w:t xml:space="preserve">budget breakdown per consortium </w:t>
            </w:r>
            <w:r w:rsidR="00283221">
              <w:rPr>
                <w:rFonts w:ascii="Arial" w:hAnsi="Arial"/>
                <w:i/>
                <w:iCs/>
                <w:color w:val="7F7F7F" w:themeColor="text1" w:themeTint="80"/>
                <w:sz w:val="22"/>
                <w:szCs w:val="22"/>
                <w:lang w:val="en-US"/>
              </w:rPr>
              <w:t>member</w:t>
            </w:r>
            <w:r w:rsidR="00FA6C71">
              <w:rPr>
                <w:rFonts w:ascii="Arial" w:hAnsi="Arial"/>
                <w:i/>
                <w:iCs/>
                <w:color w:val="7F7F7F" w:themeColor="text1" w:themeTint="80"/>
                <w:sz w:val="22"/>
                <w:szCs w:val="22"/>
                <w:lang w:val="en-US"/>
              </w:rPr>
              <w:t xml:space="preserve"> adding lines to add additional outputs as appropriate</w:t>
            </w:r>
          </w:p>
        </w:tc>
      </w:tr>
      <w:tr w:rsidR="00283221" w:rsidRPr="00283221" w14:paraId="3677FA19" w14:textId="77777777" w:rsidTr="00A93682">
        <w:tblPrEx>
          <w:tblBorders>
            <w:top w:val="none" w:sz="0" w:space="0" w:color="auto"/>
            <w:left w:val="none" w:sz="0" w:space="0" w:color="auto"/>
            <w:bottom w:val="none" w:sz="0" w:space="0" w:color="auto"/>
            <w:right w:val="none" w:sz="0" w:space="0" w:color="auto"/>
          </w:tblBorders>
          <w:shd w:val="clear" w:color="auto" w:fill="auto"/>
          <w:tblLook w:val="04A0" w:firstRow="1" w:lastRow="0" w:firstColumn="1" w:lastColumn="0" w:noHBand="0" w:noVBand="1"/>
        </w:tblPrEx>
        <w:trPr>
          <w:gridAfter w:val="1"/>
          <w:wAfter w:w="34" w:type="dxa"/>
          <w:trHeight w:val="315"/>
        </w:trPr>
        <w:tc>
          <w:tcPr>
            <w:tcW w:w="3007" w:type="dxa"/>
            <w:tcBorders>
              <w:top w:val="single" w:sz="8" w:space="0" w:color="auto"/>
              <w:left w:val="single" w:sz="8" w:space="0" w:color="auto"/>
              <w:bottom w:val="single" w:sz="8" w:space="0" w:color="auto"/>
              <w:right w:val="single" w:sz="8" w:space="0" w:color="auto"/>
            </w:tcBorders>
            <w:shd w:val="clear" w:color="000000" w:fill="F2F2F2"/>
            <w:noWrap/>
            <w:vAlign w:val="bottom"/>
            <w:hideMark/>
          </w:tcPr>
          <w:p w14:paraId="2B98BDF7" w14:textId="77777777" w:rsidR="00283221" w:rsidRPr="00283221" w:rsidRDefault="00283221" w:rsidP="00283221">
            <w:pPr>
              <w:rPr>
                <w:rFonts w:cs="Calibri"/>
                <w:b/>
                <w:bCs/>
                <w:color w:val="000000"/>
                <w:sz w:val="22"/>
                <w:szCs w:val="22"/>
              </w:rPr>
            </w:pPr>
            <w:r w:rsidRPr="00283221">
              <w:rPr>
                <w:rFonts w:cs="Calibri"/>
                <w:b/>
                <w:bCs/>
                <w:color w:val="000000"/>
                <w:sz w:val="22"/>
                <w:szCs w:val="22"/>
              </w:rPr>
              <w:t> </w:t>
            </w:r>
          </w:p>
        </w:tc>
        <w:tc>
          <w:tcPr>
            <w:tcW w:w="2380" w:type="dxa"/>
            <w:tcBorders>
              <w:top w:val="single" w:sz="8" w:space="0" w:color="auto"/>
              <w:left w:val="nil"/>
              <w:bottom w:val="single" w:sz="8" w:space="0" w:color="auto"/>
              <w:right w:val="single" w:sz="8" w:space="0" w:color="auto"/>
            </w:tcBorders>
            <w:shd w:val="clear" w:color="000000" w:fill="F2F2F2"/>
            <w:noWrap/>
            <w:vAlign w:val="bottom"/>
            <w:hideMark/>
          </w:tcPr>
          <w:p w14:paraId="1DBC8599" w14:textId="77777777" w:rsidR="00283221" w:rsidRPr="00283221" w:rsidRDefault="00283221" w:rsidP="00283221">
            <w:pPr>
              <w:jc w:val="center"/>
              <w:rPr>
                <w:rFonts w:cs="Calibri"/>
                <w:b/>
                <w:bCs/>
                <w:color w:val="000000"/>
                <w:sz w:val="22"/>
                <w:szCs w:val="22"/>
              </w:rPr>
            </w:pPr>
            <w:r w:rsidRPr="00283221">
              <w:rPr>
                <w:rFonts w:cs="Calibri"/>
                <w:b/>
                <w:bCs/>
                <w:color w:val="000000"/>
                <w:sz w:val="22"/>
                <w:szCs w:val="22"/>
              </w:rPr>
              <w:t>Total budget</w:t>
            </w:r>
          </w:p>
        </w:tc>
        <w:tc>
          <w:tcPr>
            <w:tcW w:w="1559" w:type="dxa"/>
            <w:tcBorders>
              <w:top w:val="single" w:sz="8" w:space="0" w:color="auto"/>
              <w:left w:val="nil"/>
              <w:bottom w:val="single" w:sz="8" w:space="0" w:color="auto"/>
              <w:right w:val="single" w:sz="8" w:space="0" w:color="auto"/>
            </w:tcBorders>
            <w:shd w:val="clear" w:color="000000" w:fill="F2F2F2"/>
            <w:noWrap/>
            <w:vAlign w:val="bottom"/>
            <w:hideMark/>
          </w:tcPr>
          <w:p w14:paraId="645E0264" w14:textId="77777777" w:rsidR="00283221" w:rsidRPr="00283221" w:rsidRDefault="00283221" w:rsidP="00283221">
            <w:pPr>
              <w:jc w:val="center"/>
              <w:rPr>
                <w:rFonts w:cs="Calibri"/>
                <w:b/>
                <w:bCs/>
                <w:color w:val="000000"/>
                <w:sz w:val="22"/>
                <w:szCs w:val="22"/>
              </w:rPr>
            </w:pPr>
            <w:r w:rsidRPr="00283221">
              <w:rPr>
                <w:rFonts w:cs="Calibri"/>
                <w:b/>
                <w:bCs/>
                <w:color w:val="000000"/>
                <w:sz w:val="22"/>
                <w:szCs w:val="22"/>
              </w:rPr>
              <w:t>Member 1</w:t>
            </w:r>
          </w:p>
        </w:tc>
        <w:tc>
          <w:tcPr>
            <w:tcW w:w="1701" w:type="dxa"/>
            <w:tcBorders>
              <w:top w:val="single" w:sz="8" w:space="0" w:color="auto"/>
              <w:left w:val="nil"/>
              <w:bottom w:val="single" w:sz="8" w:space="0" w:color="auto"/>
              <w:right w:val="single" w:sz="8" w:space="0" w:color="auto"/>
            </w:tcBorders>
            <w:shd w:val="clear" w:color="000000" w:fill="F2F2F2"/>
            <w:noWrap/>
            <w:vAlign w:val="bottom"/>
            <w:hideMark/>
          </w:tcPr>
          <w:p w14:paraId="058E9EEF" w14:textId="77777777" w:rsidR="00283221" w:rsidRPr="00283221" w:rsidRDefault="00283221" w:rsidP="00283221">
            <w:pPr>
              <w:jc w:val="center"/>
              <w:rPr>
                <w:rFonts w:cs="Calibri"/>
                <w:b/>
                <w:bCs/>
                <w:color w:val="000000"/>
                <w:sz w:val="22"/>
                <w:szCs w:val="22"/>
              </w:rPr>
            </w:pPr>
            <w:r w:rsidRPr="00283221">
              <w:rPr>
                <w:rFonts w:cs="Calibri"/>
                <w:b/>
                <w:bCs/>
                <w:color w:val="000000"/>
                <w:sz w:val="22"/>
                <w:szCs w:val="22"/>
              </w:rPr>
              <w:t>Member 2</w:t>
            </w:r>
          </w:p>
        </w:tc>
        <w:tc>
          <w:tcPr>
            <w:tcW w:w="1276" w:type="dxa"/>
            <w:tcBorders>
              <w:top w:val="single" w:sz="8" w:space="0" w:color="auto"/>
              <w:left w:val="nil"/>
              <w:bottom w:val="single" w:sz="8" w:space="0" w:color="auto"/>
              <w:right w:val="single" w:sz="8" w:space="0" w:color="auto"/>
            </w:tcBorders>
            <w:shd w:val="clear" w:color="000000" w:fill="F2F2F2"/>
            <w:noWrap/>
            <w:vAlign w:val="bottom"/>
            <w:hideMark/>
          </w:tcPr>
          <w:p w14:paraId="4B73D9D1" w14:textId="77777777" w:rsidR="00283221" w:rsidRPr="00283221" w:rsidRDefault="00283221" w:rsidP="00283221">
            <w:pPr>
              <w:jc w:val="center"/>
              <w:rPr>
                <w:rFonts w:cs="Calibri"/>
                <w:b/>
                <w:bCs/>
                <w:color w:val="000000"/>
                <w:sz w:val="22"/>
                <w:szCs w:val="22"/>
              </w:rPr>
            </w:pPr>
            <w:r w:rsidRPr="00283221">
              <w:rPr>
                <w:rFonts w:cs="Calibri"/>
                <w:b/>
                <w:bCs/>
                <w:color w:val="000000"/>
                <w:sz w:val="22"/>
                <w:szCs w:val="22"/>
              </w:rPr>
              <w:t>Member 3</w:t>
            </w:r>
          </w:p>
        </w:tc>
      </w:tr>
      <w:tr w:rsidR="00A0626F" w:rsidRPr="00283221" w14:paraId="49C78DB7" w14:textId="77777777" w:rsidTr="00CA61E5">
        <w:tblPrEx>
          <w:tblBorders>
            <w:top w:val="none" w:sz="0" w:space="0" w:color="auto"/>
            <w:left w:val="none" w:sz="0" w:space="0" w:color="auto"/>
            <w:bottom w:val="none" w:sz="0" w:space="0" w:color="auto"/>
            <w:right w:val="none" w:sz="0" w:space="0" w:color="auto"/>
          </w:tblBorders>
          <w:shd w:val="clear" w:color="auto" w:fill="auto"/>
          <w:tblLook w:val="04A0" w:firstRow="1" w:lastRow="0" w:firstColumn="1" w:lastColumn="0" w:noHBand="0" w:noVBand="1"/>
        </w:tblPrEx>
        <w:trPr>
          <w:gridAfter w:val="1"/>
          <w:wAfter w:w="34" w:type="dxa"/>
          <w:trHeight w:val="449"/>
        </w:trPr>
        <w:tc>
          <w:tcPr>
            <w:tcW w:w="3007" w:type="dxa"/>
            <w:vMerge w:val="restart"/>
            <w:tcBorders>
              <w:top w:val="nil"/>
              <w:left w:val="single" w:sz="8" w:space="0" w:color="auto"/>
              <w:right w:val="single" w:sz="8" w:space="0" w:color="auto"/>
            </w:tcBorders>
            <w:shd w:val="clear" w:color="000000" w:fill="C5D9F1"/>
            <w:noWrap/>
            <w:vAlign w:val="bottom"/>
            <w:hideMark/>
          </w:tcPr>
          <w:p w14:paraId="432D5BED" w14:textId="77777777" w:rsidR="00A0626F" w:rsidRDefault="00A0626F" w:rsidP="00283221">
            <w:pPr>
              <w:rPr>
                <w:rFonts w:cs="Calibri"/>
                <w:b/>
                <w:bCs/>
                <w:color w:val="000000"/>
                <w:sz w:val="22"/>
                <w:szCs w:val="22"/>
              </w:rPr>
            </w:pPr>
            <w:r w:rsidRPr="00283221">
              <w:rPr>
                <w:rFonts w:cs="Calibri"/>
                <w:b/>
                <w:bCs/>
                <w:color w:val="000000"/>
                <w:sz w:val="22"/>
                <w:szCs w:val="22"/>
              </w:rPr>
              <w:t>Output 1</w:t>
            </w:r>
          </w:p>
          <w:p w14:paraId="7AA80AC1" w14:textId="77777777" w:rsidR="00A0626F" w:rsidRDefault="00A0626F" w:rsidP="00283221">
            <w:pPr>
              <w:rPr>
                <w:rFonts w:cs="Calibri"/>
                <w:b/>
                <w:bCs/>
                <w:color w:val="000000"/>
                <w:sz w:val="22"/>
                <w:szCs w:val="22"/>
              </w:rPr>
            </w:pPr>
          </w:p>
          <w:p w14:paraId="71BFCBB2" w14:textId="77777777" w:rsidR="00A0626F" w:rsidRDefault="00A0626F" w:rsidP="00283221">
            <w:pPr>
              <w:rPr>
                <w:rFonts w:cs="Calibri"/>
                <w:b/>
                <w:bCs/>
                <w:color w:val="000000"/>
                <w:sz w:val="22"/>
                <w:szCs w:val="22"/>
              </w:rPr>
            </w:pPr>
            <w:r w:rsidRPr="00283221">
              <w:rPr>
                <w:rFonts w:cs="Calibri"/>
                <w:b/>
                <w:bCs/>
                <w:color w:val="000000"/>
                <w:sz w:val="22"/>
                <w:szCs w:val="22"/>
              </w:rPr>
              <w:t>Output 2</w:t>
            </w:r>
          </w:p>
          <w:p w14:paraId="1BB177C4" w14:textId="77777777" w:rsidR="00A0626F" w:rsidRDefault="00A0626F" w:rsidP="00283221">
            <w:pPr>
              <w:rPr>
                <w:rFonts w:cs="Calibri"/>
                <w:b/>
                <w:bCs/>
                <w:color w:val="000000"/>
                <w:sz w:val="22"/>
                <w:szCs w:val="22"/>
              </w:rPr>
            </w:pPr>
          </w:p>
          <w:p w14:paraId="65F67202" w14:textId="77777777" w:rsidR="00A0626F" w:rsidRDefault="00A0626F" w:rsidP="00283221">
            <w:pPr>
              <w:rPr>
                <w:rFonts w:cs="Calibri"/>
                <w:b/>
                <w:bCs/>
                <w:color w:val="000000"/>
                <w:sz w:val="22"/>
                <w:szCs w:val="22"/>
              </w:rPr>
            </w:pPr>
            <w:r w:rsidRPr="00283221">
              <w:rPr>
                <w:rFonts w:cs="Calibri"/>
                <w:b/>
                <w:bCs/>
                <w:color w:val="000000"/>
                <w:sz w:val="22"/>
                <w:szCs w:val="22"/>
              </w:rPr>
              <w:t>Output 3</w:t>
            </w:r>
          </w:p>
          <w:p w14:paraId="024C5207" w14:textId="77777777" w:rsidR="00A0626F" w:rsidRDefault="00A0626F" w:rsidP="00283221">
            <w:pPr>
              <w:rPr>
                <w:rFonts w:cs="Calibri"/>
                <w:b/>
                <w:bCs/>
                <w:color w:val="000000"/>
                <w:sz w:val="22"/>
                <w:szCs w:val="22"/>
              </w:rPr>
            </w:pPr>
          </w:p>
          <w:p w14:paraId="3A80AACB" w14:textId="77777777" w:rsidR="00A0626F" w:rsidRDefault="00A0626F" w:rsidP="00283221">
            <w:pPr>
              <w:rPr>
                <w:rFonts w:cs="Calibri"/>
                <w:b/>
                <w:bCs/>
                <w:color w:val="000000"/>
                <w:sz w:val="22"/>
                <w:szCs w:val="22"/>
              </w:rPr>
            </w:pPr>
            <w:r w:rsidRPr="00283221">
              <w:rPr>
                <w:rFonts w:cs="Calibri"/>
                <w:b/>
                <w:bCs/>
                <w:color w:val="000000"/>
                <w:sz w:val="22"/>
                <w:szCs w:val="22"/>
              </w:rPr>
              <w:t>Staff costs</w:t>
            </w:r>
          </w:p>
          <w:p w14:paraId="7524EF15" w14:textId="77777777" w:rsidR="00A0626F" w:rsidRDefault="00A0626F" w:rsidP="00283221">
            <w:pPr>
              <w:rPr>
                <w:rFonts w:cs="Calibri"/>
                <w:b/>
                <w:bCs/>
                <w:color w:val="000000"/>
                <w:sz w:val="22"/>
                <w:szCs w:val="22"/>
              </w:rPr>
            </w:pPr>
          </w:p>
          <w:p w14:paraId="24F4E175" w14:textId="77777777" w:rsidR="00A0626F" w:rsidRDefault="00A0626F" w:rsidP="00283221">
            <w:pPr>
              <w:rPr>
                <w:rFonts w:cs="Calibri"/>
                <w:b/>
                <w:bCs/>
                <w:color w:val="000000"/>
                <w:sz w:val="22"/>
                <w:szCs w:val="22"/>
              </w:rPr>
            </w:pPr>
            <w:r>
              <w:rPr>
                <w:rFonts w:cs="Calibri"/>
                <w:b/>
                <w:bCs/>
                <w:color w:val="000000"/>
                <w:sz w:val="22"/>
                <w:szCs w:val="22"/>
              </w:rPr>
              <w:t>Common costs</w:t>
            </w:r>
          </w:p>
          <w:p w14:paraId="6179FD79" w14:textId="77777777" w:rsidR="00A0626F" w:rsidRDefault="00A0626F" w:rsidP="00283221">
            <w:pPr>
              <w:rPr>
                <w:rFonts w:cs="Calibri"/>
                <w:b/>
                <w:bCs/>
                <w:color w:val="000000"/>
                <w:sz w:val="22"/>
                <w:szCs w:val="22"/>
              </w:rPr>
            </w:pPr>
          </w:p>
          <w:p w14:paraId="33C25C63" w14:textId="1FFDFF19" w:rsidR="00A0626F" w:rsidRPr="00283221" w:rsidRDefault="00A0626F" w:rsidP="00283221">
            <w:pPr>
              <w:rPr>
                <w:rFonts w:cs="Calibri"/>
                <w:b/>
                <w:bCs/>
                <w:color w:val="000000"/>
                <w:sz w:val="22"/>
                <w:szCs w:val="22"/>
              </w:rPr>
            </w:pPr>
            <w:r>
              <w:rPr>
                <w:rFonts w:cs="Calibri"/>
                <w:b/>
                <w:bCs/>
                <w:color w:val="000000"/>
                <w:sz w:val="22"/>
                <w:szCs w:val="22"/>
              </w:rPr>
              <w:t>Audit costs</w:t>
            </w:r>
          </w:p>
        </w:tc>
        <w:tc>
          <w:tcPr>
            <w:tcW w:w="2380" w:type="dxa"/>
            <w:tcBorders>
              <w:top w:val="nil"/>
              <w:left w:val="nil"/>
              <w:bottom w:val="nil"/>
              <w:right w:val="single" w:sz="8" w:space="0" w:color="auto"/>
            </w:tcBorders>
            <w:shd w:val="clear" w:color="auto" w:fill="auto"/>
            <w:noWrap/>
            <w:vAlign w:val="bottom"/>
            <w:hideMark/>
          </w:tcPr>
          <w:p w14:paraId="425F0A7F" w14:textId="155184F3" w:rsidR="00A0626F" w:rsidRPr="00283221" w:rsidRDefault="00A0626F" w:rsidP="004F79EF">
            <w:pPr>
              <w:rPr>
                <w:rFonts w:cs="Calibri"/>
                <w:color w:val="000000"/>
                <w:sz w:val="22"/>
                <w:szCs w:val="22"/>
              </w:rPr>
            </w:pPr>
            <w:r w:rsidRPr="00283221">
              <w:rPr>
                <w:rFonts w:cs="Calibri"/>
                <w:color w:val="000000"/>
                <w:sz w:val="22"/>
                <w:szCs w:val="22"/>
              </w:rPr>
              <w:t xml:space="preserve">  </w:t>
            </w:r>
            <w:r>
              <w:rPr>
                <w:rFonts w:cs="Calibri"/>
                <w:color w:val="000000"/>
                <w:sz w:val="22"/>
                <w:szCs w:val="22"/>
              </w:rPr>
              <w:t xml:space="preserve">                     </w:t>
            </w:r>
            <w:r w:rsidRPr="00283221">
              <w:rPr>
                <w:rFonts w:cs="Calibri"/>
                <w:color w:val="000000"/>
                <w:sz w:val="22"/>
                <w:szCs w:val="22"/>
              </w:rPr>
              <w:t xml:space="preserve">     </w:t>
            </w:r>
          </w:p>
        </w:tc>
        <w:tc>
          <w:tcPr>
            <w:tcW w:w="1559" w:type="dxa"/>
            <w:tcBorders>
              <w:top w:val="nil"/>
              <w:left w:val="nil"/>
              <w:right w:val="single" w:sz="8" w:space="0" w:color="auto"/>
            </w:tcBorders>
            <w:shd w:val="clear" w:color="auto" w:fill="auto"/>
            <w:noWrap/>
            <w:vAlign w:val="bottom"/>
            <w:hideMark/>
          </w:tcPr>
          <w:p w14:paraId="53227D62" w14:textId="77777777" w:rsidR="00A0626F" w:rsidRPr="00283221" w:rsidRDefault="00A0626F" w:rsidP="00283221">
            <w:pPr>
              <w:rPr>
                <w:rFonts w:cs="Calibri"/>
                <w:color w:val="000000"/>
                <w:sz w:val="22"/>
                <w:szCs w:val="22"/>
              </w:rPr>
            </w:pPr>
            <w:r w:rsidRPr="00283221">
              <w:rPr>
                <w:rFonts w:cs="Calibri"/>
                <w:color w:val="000000"/>
                <w:sz w:val="22"/>
                <w:szCs w:val="22"/>
              </w:rPr>
              <w:t> </w:t>
            </w:r>
          </w:p>
        </w:tc>
        <w:tc>
          <w:tcPr>
            <w:tcW w:w="1701" w:type="dxa"/>
            <w:tcBorders>
              <w:top w:val="nil"/>
              <w:left w:val="nil"/>
              <w:right w:val="single" w:sz="8" w:space="0" w:color="auto"/>
            </w:tcBorders>
            <w:shd w:val="clear" w:color="auto" w:fill="auto"/>
            <w:noWrap/>
            <w:vAlign w:val="bottom"/>
            <w:hideMark/>
          </w:tcPr>
          <w:p w14:paraId="6D30EADF" w14:textId="77777777" w:rsidR="00A0626F" w:rsidRPr="00283221" w:rsidRDefault="00A0626F" w:rsidP="00283221">
            <w:pPr>
              <w:rPr>
                <w:rFonts w:cs="Calibri"/>
                <w:color w:val="000000"/>
                <w:sz w:val="22"/>
                <w:szCs w:val="22"/>
              </w:rPr>
            </w:pPr>
            <w:r w:rsidRPr="00283221">
              <w:rPr>
                <w:rFonts w:cs="Calibri"/>
                <w:color w:val="000000"/>
                <w:sz w:val="22"/>
                <w:szCs w:val="22"/>
              </w:rPr>
              <w:t> </w:t>
            </w:r>
          </w:p>
        </w:tc>
        <w:tc>
          <w:tcPr>
            <w:tcW w:w="1276" w:type="dxa"/>
            <w:tcBorders>
              <w:top w:val="nil"/>
              <w:left w:val="nil"/>
              <w:right w:val="single" w:sz="8" w:space="0" w:color="auto"/>
            </w:tcBorders>
            <w:shd w:val="clear" w:color="auto" w:fill="auto"/>
            <w:noWrap/>
            <w:vAlign w:val="bottom"/>
            <w:hideMark/>
          </w:tcPr>
          <w:p w14:paraId="08AF57CA" w14:textId="77777777" w:rsidR="00A0626F" w:rsidRPr="00283221" w:rsidRDefault="00A0626F" w:rsidP="00283221">
            <w:pPr>
              <w:rPr>
                <w:rFonts w:cs="Calibri"/>
                <w:color w:val="000000"/>
                <w:sz w:val="22"/>
                <w:szCs w:val="22"/>
              </w:rPr>
            </w:pPr>
            <w:r w:rsidRPr="00283221">
              <w:rPr>
                <w:rFonts w:cs="Calibri"/>
                <w:color w:val="000000"/>
                <w:sz w:val="22"/>
                <w:szCs w:val="22"/>
              </w:rPr>
              <w:t> </w:t>
            </w:r>
          </w:p>
        </w:tc>
      </w:tr>
      <w:tr w:rsidR="00A0626F" w:rsidRPr="00283221" w14:paraId="520197D5" w14:textId="77777777" w:rsidTr="00CA61E5">
        <w:tblPrEx>
          <w:tblBorders>
            <w:top w:val="none" w:sz="0" w:space="0" w:color="auto"/>
            <w:left w:val="none" w:sz="0" w:space="0" w:color="auto"/>
            <w:bottom w:val="none" w:sz="0" w:space="0" w:color="auto"/>
            <w:right w:val="none" w:sz="0" w:space="0" w:color="auto"/>
          </w:tblBorders>
          <w:shd w:val="clear" w:color="auto" w:fill="auto"/>
          <w:tblLook w:val="04A0" w:firstRow="1" w:lastRow="0" w:firstColumn="1" w:lastColumn="0" w:noHBand="0" w:noVBand="1"/>
        </w:tblPrEx>
        <w:trPr>
          <w:gridAfter w:val="1"/>
          <w:wAfter w:w="34" w:type="dxa"/>
          <w:trHeight w:val="447"/>
        </w:trPr>
        <w:tc>
          <w:tcPr>
            <w:tcW w:w="3007" w:type="dxa"/>
            <w:vMerge/>
            <w:tcBorders>
              <w:left w:val="single" w:sz="8" w:space="0" w:color="auto"/>
              <w:right w:val="single" w:sz="8" w:space="0" w:color="auto"/>
            </w:tcBorders>
            <w:shd w:val="clear" w:color="000000" w:fill="C5D9F1"/>
            <w:noWrap/>
            <w:vAlign w:val="bottom"/>
          </w:tcPr>
          <w:p w14:paraId="3F01B572" w14:textId="77777777" w:rsidR="00A0626F" w:rsidRPr="00283221" w:rsidRDefault="00A0626F" w:rsidP="00283221">
            <w:pPr>
              <w:rPr>
                <w:rFonts w:cs="Calibri"/>
                <w:b/>
                <w:bCs/>
                <w:color w:val="000000"/>
                <w:sz w:val="22"/>
                <w:szCs w:val="22"/>
              </w:rPr>
            </w:pPr>
          </w:p>
        </w:tc>
        <w:tc>
          <w:tcPr>
            <w:tcW w:w="2380" w:type="dxa"/>
            <w:tcBorders>
              <w:top w:val="nil"/>
              <w:left w:val="nil"/>
              <w:bottom w:val="nil"/>
              <w:right w:val="single" w:sz="8" w:space="0" w:color="auto"/>
            </w:tcBorders>
            <w:shd w:val="clear" w:color="auto" w:fill="auto"/>
            <w:noWrap/>
            <w:vAlign w:val="bottom"/>
          </w:tcPr>
          <w:p w14:paraId="3F9AB280" w14:textId="77777777" w:rsidR="00A0626F" w:rsidRPr="00283221" w:rsidRDefault="00A0626F" w:rsidP="004F79EF">
            <w:pPr>
              <w:rPr>
                <w:rFonts w:cs="Calibri"/>
                <w:color w:val="000000"/>
                <w:sz w:val="22"/>
                <w:szCs w:val="22"/>
              </w:rPr>
            </w:pPr>
          </w:p>
        </w:tc>
        <w:tc>
          <w:tcPr>
            <w:tcW w:w="1559" w:type="dxa"/>
            <w:tcBorders>
              <w:left w:val="nil"/>
              <w:right w:val="single" w:sz="8" w:space="0" w:color="auto"/>
            </w:tcBorders>
            <w:shd w:val="clear" w:color="auto" w:fill="auto"/>
            <w:noWrap/>
            <w:vAlign w:val="bottom"/>
          </w:tcPr>
          <w:p w14:paraId="2CBEBB68" w14:textId="77777777" w:rsidR="00A0626F" w:rsidRPr="00283221" w:rsidRDefault="00A0626F" w:rsidP="00283221">
            <w:pPr>
              <w:rPr>
                <w:rFonts w:cs="Calibri"/>
                <w:color w:val="000000"/>
                <w:sz w:val="22"/>
                <w:szCs w:val="22"/>
              </w:rPr>
            </w:pPr>
          </w:p>
        </w:tc>
        <w:tc>
          <w:tcPr>
            <w:tcW w:w="1701" w:type="dxa"/>
            <w:tcBorders>
              <w:left w:val="nil"/>
              <w:right w:val="single" w:sz="8" w:space="0" w:color="auto"/>
            </w:tcBorders>
            <w:shd w:val="clear" w:color="auto" w:fill="auto"/>
            <w:noWrap/>
            <w:vAlign w:val="bottom"/>
          </w:tcPr>
          <w:p w14:paraId="2C2855A1" w14:textId="77777777" w:rsidR="00A0626F" w:rsidRPr="00283221" w:rsidRDefault="00A0626F" w:rsidP="00283221">
            <w:pPr>
              <w:rPr>
                <w:rFonts w:cs="Calibri"/>
                <w:color w:val="000000"/>
                <w:sz w:val="22"/>
                <w:szCs w:val="22"/>
              </w:rPr>
            </w:pPr>
          </w:p>
        </w:tc>
        <w:tc>
          <w:tcPr>
            <w:tcW w:w="1276" w:type="dxa"/>
            <w:tcBorders>
              <w:left w:val="nil"/>
              <w:right w:val="single" w:sz="8" w:space="0" w:color="auto"/>
            </w:tcBorders>
            <w:shd w:val="clear" w:color="auto" w:fill="auto"/>
            <w:noWrap/>
            <w:vAlign w:val="bottom"/>
          </w:tcPr>
          <w:p w14:paraId="2269DAF4" w14:textId="77777777" w:rsidR="00A0626F" w:rsidRPr="00283221" w:rsidRDefault="00A0626F" w:rsidP="00283221">
            <w:pPr>
              <w:rPr>
                <w:rFonts w:cs="Calibri"/>
                <w:color w:val="000000"/>
                <w:sz w:val="22"/>
                <w:szCs w:val="22"/>
              </w:rPr>
            </w:pPr>
          </w:p>
        </w:tc>
      </w:tr>
      <w:tr w:rsidR="00A0626F" w:rsidRPr="00283221" w14:paraId="7DFFB6AD" w14:textId="77777777" w:rsidTr="00CA61E5">
        <w:tblPrEx>
          <w:tblBorders>
            <w:top w:val="none" w:sz="0" w:space="0" w:color="auto"/>
            <w:left w:val="none" w:sz="0" w:space="0" w:color="auto"/>
            <w:bottom w:val="none" w:sz="0" w:space="0" w:color="auto"/>
            <w:right w:val="none" w:sz="0" w:space="0" w:color="auto"/>
          </w:tblBorders>
          <w:shd w:val="clear" w:color="auto" w:fill="auto"/>
          <w:tblLook w:val="04A0" w:firstRow="1" w:lastRow="0" w:firstColumn="1" w:lastColumn="0" w:noHBand="0" w:noVBand="1"/>
        </w:tblPrEx>
        <w:trPr>
          <w:gridAfter w:val="1"/>
          <w:wAfter w:w="34" w:type="dxa"/>
          <w:trHeight w:val="447"/>
        </w:trPr>
        <w:tc>
          <w:tcPr>
            <w:tcW w:w="3007" w:type="dxa"/>
            <w:vMerge/>
            <w:tcBorders>
              <w:left w:val="single" w:sz="8" w:space="0" w:color="auto"/>
              <w:right w:val="single" w:sz="8" w:space="0" w:color="auto"/>
            </w:tcBorders>
            <w:shd w:val="clear" w:color="000000" w:fill="C5D9F1"/>
            <w:noWrap/>
            <w:vAlign w:val="bottom"/>
          </w:tcPr>
          <w:p w14:paraId="222AB460" w14:textId="77777777" w:rsidR="00A0626F" w:rsidRPr="00283221" w:rsidRDefault="00A0626F" w:rsidP="00283221">
            <w:pPr>
              <w:rPr>
                <w:rFonts w:cs="Calibri"/>
                <w:b/>
                <w:bCs/>
                <w:color w:val="000000"/>
                <w:sz w:val="22"/>
                <w:szCs w:val="22"/>
              </w:rPr>
            </w:pPr>
          </w:p>
        </w:tc>
        <w:tc>
          <w:tcPr>
            <w:tcW w:w="2380" w:type="dxa"/>
            <w:tcBorders>
              <w:top w:val="nil"/>
              <w:left w:val="nil"/>
              <w:bottom w:val="nil"/>
              <w:right w:val="single" w:sz="8" w:space="0" w:color="auto"/>
            </w:tcBorders>
            <w:shd w:val="clear" w:color="auto" w:fill="auto"/>
            <w:noWrap/>
            <w:vAlign w:val="bottom"/>
          </w:tcPr>
          <w:p w14:paraId="5B56933A" w14:textId="77777777" w:rsidR="00A0626F" w:rsidRPr="00283221" w:rsidRDefault="00A0626F" w:rsidP="004F79EF">
            <w:pPr>
              <w:rPr>
                <w:rFonts w:cs="Calibri"/>
                <w:color w:val="000000"/>
                <w:sz w:val="22"/>
                <w:szCs w:val="22"/>
              </w:rPr>
            </w:pPr>
          </w:p>
        </w:tc>
        <w:tc>
          <w:tcPr>
            <w:tcW w:w="1559" w:type="dxa"/>
            <w:tcBorders>
              <w:left w:val="nil"/>
              <w:right w:val="single" w:sz="8" w:space="0" w:color="auto"/>
            </w:tcBorders>
            <w:shd w:val="clear" w:color="auto" w:fill="auto"/>
            <w:noWrap/>
            <w:vAlign w:val="bottom"/>
          </w:tcPr>
          <w:p w14:paraId="235AF56F" w14:textId="77777777" w:rsidR="00A0626F" w:rsidRPr="00283221" w:rsidRDefault="00A0626F" w:rsidP="00283221">
            <w:pPr>
              <w:rPr>
                <w:rFonts w:cs="Calibri"/>
                <w:color w:val="000000"/>
                <w:sz w:val="22"/>
                <w:szCs w:val="22"/>
              </w:rPr>
            </w:pPr>
          </w:p>
        </w:tc>
        <w:tc>
          <w:tcPr>
            <w:tcW w:w="1701" w:type="dxa"/>
            <w:tcBorders>
              <w:left w:val="nil"/>
              <w:right w:val="single" w:sz="8" w:space="0" w:color="auto"/>
            </w:tcBorders>
            <w:shd w:val="clear" w:color="auto" w:fill="auto"/>
            <w:noWrap/>
            <w:vAlign w:val="bottom"/>
          </w:tcPr>
          <w:p w14:paraId="7386633C" w14:textId="77777777" w:rsidR="00A0626F" w:rsidRPr="00283221" w:rsidRDefault="00A0626F" w:rsidP="00283221">
            <w:pPr>
              <w:rPr>
                <w:rFonts w:cs="Calibri"/>
                <w:color w:val="000000"/>
                <w:sz w:val="22"/>
                <w:szCs w:val="22"/>
              </w:rPr>
            </w:pPr>
          </w:p>
        </w:tc>
        <w:tc>
          <w:tcPr>
            <w:tcW w:w="1276" w:type="dxa"/>
            <w:tcBorders>
              <w:left w:val="nil"/>
              <w:right w:val="single" w:sz="8" w:space="0" w:color="auto"/>
            </w:tcBorders>
            <w:shd w:val="clear" w:color="auto" w:fill="auto"/>
            <w:noWrap/>
            <w:vAlign w:val="bottom"/>
          </w:tcPr>
          <w:p w14:paraId="0599F2AE" w14:textId="77777777" w:rsidR="00A0626F" w:rsidRPr="00283221" w:rsidRDefault="00A0626F" w:rsidP="00283221">
            <w:pPr>
              <w:rPr>
                <w:rFonts w:cs="Calibri"/>
                <w:color w:val="000000"/>
                <w:sz w:val="22"/>
                <w:szCs w:val="22"/>
              </w:rPr>
            </w:pPr>
          </w:p>
        </w:tc>
      </w:tr>
      <w:tr w:rsidR="00A0626F" w:rsidRPr="00283221" w14:paraId="3B4935A9" w14:textId="77777777" w:rsidTr="00CA61E5">
        <w:tblPrEx>
          <w:tblBorders>
            <w:top w:val="none" w:sz="0" w:space="0" w:color="auto"/>
            <w:left w:val="none" w:sz="0" w:space="0" w:color="auto"/>
            <w:bottom w:val="none" w:sz="0" w:space="0" w:color="auto"/>
            <w:right w:val="none" w:sz="0" w:space="0" w:color="auto"/>
          </w:tblBorders>
          <w:shd w:val="clear" w:color="auto" w:fill="auto"/>
          <w:tblLook w:val="04A0" w:firstRow="1" w:lastRow="0" w:firstColumn="1" w:lastColumn="0" w:noHBand="0" w:noVBand="1"/>
        </w:tblPrEx>
        <w:trPr>
          <w:gridAfter w:val="1"/>
          <w:wAfter w:w="34" w:type="dxa"/>
          <w:trHeight w:val="447"/>
        </w:trPr>
        <w:tc>
          <w:tcPr>
            <w:tcW w:w="3007" w:type="dxa"/>
            <w:vMerge/>
            <w:tcBorders>
              <w:left w:val="single" w:sz="8" w:space="0" w:color="auto"/>
              <w:right w:val="single" w:sz="8" w:space="0" w:color="auto"/>
            </w:tcBorders>
            <w:shd w:val="clear" w:color="000000" w:fill="C5D9F1"/>
            <w:noWrap/>
            <w:vAlign w:val="bottom"/>
          </w:tcPr>
          <w:p w14:paraId="56101743" w14:textId="77777777" w:rsidR="00A0626F" w:rsidRPr="00283221" w:rsidRDefault="00A0626F" w:rsidP="00283221">
            <w:pPr>
              <w:rPr>
                <w:rFonts w:cs="Calibri"/>
                <w:b/>
                <w:bCs/>
                <w:color w:val="000000"/>
                <w:sz w:val="22"/>
                <w:szCs w:val="22"/>
              </w:rPr>
            </w:pPr>
          </w:p>
        </w:tc>
        <w:tc>
          <w:tcPr>
            <w:tcW w:w="2380" w:type="dxa"/>
            <w:tcBorders>
              <w:top w:val="nil"/>
              <w:left w:val="nil"/>
              <w:bottom w:val="nil"/>
              <w:right w:val="single" w:sz="8" w:space="0" w:color="auto"/>
            </w:tcBorders>
            <w:shd w:val="clear" w:color="auto" w:fill="auto"/>
            <w:noWrap/>
            <w:vAlign w:val="bottom"/>
          </w:tcPr>
          <w:p w14:paraId="42594E51" w14:textId="77777777" w:rsidR="00A0626F" w:rsidRPr="00283221" w:rsidRDefault="00A0626F" w:rsidP="004F79EF">
            <w:pPr>
              <w:rPr>
                <w:rFonts w:cs="Calibri"/>
                <w:color w:val="000000"/>
                <w:sz w:val="22"/>
                <w:szCs w:val="22"/>
              </w:rPr>
            </w:pPr>
          </w:p>
        </w:tc>
        <w:tc>
          <w:tcPr>
            <w:tcW w:w="1559" w:type="dxa"/>
            <w:tcBorders>
              <w:left w:val="nil"/>
              <w:right w:val="single" w:sz="8" w:space="0" w:color="auto"/>
            </w:tcBorders>
            <w:shd w:val="clear" w:color="auto" w:fill="auto"/>
            <w:noWrap/>
            <w:vAlign w:val="bottom"/>
          </w:tcPr>
          <w:p w14:paraId="771E3F42" w14:textId="77777777" w:rsidR="00A0626F" w:rsidRPr="00283221" w:rsidRDefault="00A0626F" w:rsidP="00283221">
            <w:pPr>
              <w:rPr>
                <w:rFonts w:cs="Calibri"/>
                <w:color w:val="000000"/>
                <w:sz w:val="22"/>
                <w:szCs w:val="22"/>
              </w:rPr>
            </w:pPr>
          </w:p>
        </w:tc>
        <w:tc>
          <w:tcPr>
            <w:tcW w:w="1701" w:type="dxa"/>
            <w:tcBorders>
              <w:left w:val="nil"/>
              <w:right w:val="single" w:sz="8" w:space="0" w:color="auto"/>
            </w:tcBorders>
            <w:shd w:val="clear" w:color="auto" w:fill="auto"/>
            <w:noWrap/>
            <w:vAlign w:val="bottom"/>
          </w:tcPr>
          <w:p w14:paraId="5E6DABE7" w14:textId="77777777" w:rsidR="00A0626F" w:rsidRPr="00283221" w:rsidRDefault="00A0626F" w:rsidP="00283221">
            <w:pPr>
              <w:rPr>
                <w:rFonts w:cs="Calibri"/>
                <w:color w:val="000000"/>
                <w:sz w:val="22"/>
                <w:szCs w:val="22"/>
              </w:rPr>
            </w:pPr>
          </w:p>
        </w:tc>
        <w:tc>
          <w:tcPr>
            <w:tcW w:w="1276" w:type="dxa"/>
            <w:tcBorders>
              <w:left w:val="nil"/>
              <w:right w:val="single" w:sz="8" w:space="0" w:color="auto"/>
            </w:tcBorders>
            <w:shd w:val="clear" w:color="auto" w:fill="auto"/>
            <w:noWrap/>
            <w:vAlign w:val="bottom"/>
          </w:tcPr>
          <w:p w14:paraId="3068B089" w14:textId="77777777" w:rsidR="00A0626F" w:rsidRPr="00283221" w:rsidRDefault="00A0626F" w:rsidP="00283221">
            <w:pPr>
              <w:rPr>
                <w:rFonts w:cs="Calibri"/>
                <w:color w:val="000000"/>
                <w:sz w:val="22"/>
                <w:szCs w:val="22"/>
              </w:rPr>
            </w:pPr>
          </w:p>
        </w:tc>
      </w:tr>
      <w:tr w:rsidR="00A0626F" w:rsidRPr="00283221" w14:paraId="278BC34E" w14:textId="77777777" w:rsidTr="00CA61E5">
        <w:tblPrEx>
          <w:tblBorders>
            <w:top w:val="none" w:sz="0" w:space="0" w:color="auto"/>
            <w:left w:val="none" w:sz="0" w:space="0" w:color="auto"/>
            <w:bottom w:val="none" w:sz="0" w:space="0" w:color="auto"/>
            <w:right w:val="none" w:sz="0" w:space="0" w:color="auto"/>
          </w:tblBorders>
          <w:shd w:val="clear" w:color="auto" w:fill="auto"/>
          <w:tblLook w:val="04A0" w:firstRow="1" w:lastRow="0" w:firstColumn="1" w:lastColumn="0" w:noHBand="0" w:noVBand="1"/>
        </w:tblPrEx>
        <w:trPr>
          <w:gridAfter w:val="1"/>
          <w:wAfter w:w="34" w:type="dxa"/>
          <w:trHeight w:val="447"/>
        </w:trPr>
        <w:tc>
          <w:tcPr>
            <w:tcW w:w="3007" w:type="dxa"/>
            <w:vMerge/>
            <w:tcBorders>
              <w:left w:val="single" w:sz="8" w:space="0" w:color="auto"/>
              <w:right w:val="single" w:sz="8" w:space="0" w:color="auto"/>
            </w:tcBorders>
            <w:shd w:val="clear" w:color="000000" w:fill="C5D9F1"/>
            <w:noWrap/>
            <w:vAlign w:val="bottom"/>
          </w:tcPr>
          <w:p w14:paraId="029C6F96" w14:textId="77777777" w:rsidR="00A0626F" w:rsidRPr="00283221" w:rsidRDefault="00A0626F" w:rsidP="00283221">
            <w:pPr>
              <w:rPr>
                <w:rFonts w:cs="Calibri"/>
                <w:b/>
                <w:bCs/>
                <w:color w:val="000000"/>
                <w:sz w:val="22"/>
                <w:szCs w:val="22"/>
              </w:rPr>
            </w:pPr>
          </w:p>
        </w:tc>
        <w:tc>
          <w:tcPr>
            <w:tcW w:w="2380" w:type="dxa"/>
            <w:tcBorders>
              <w:top w:val="nil"/>
              <w:left w:val="nil"/>
              <w:bottom w:val="nil"/>
              <w:right w:val="single" w:sz="8" w:space="0" w:color="auto"/>
            </w:tcBorders>
            <w:shd w:val="clear" w:color="auto" w:fill="auto"/>
            <w:noWrap/>
            <w:vAlign w:val="bottom"/>
          </w:tcPr>
          <w:p w14:paraId="46718324" w14:textId="77777777" w:rsidR="00A0626F" w:rsidRPr="00283221" w:rsidRDefault="00A0626F" w:rsidP="004F79EF">
            <w:pPr>
              <w:rPr>
                <w:rFonts w:cs="Calibri"/>
                <w:color w:val="000000"/>
                <w:sz w:val="22"/>
                <w:szCs w:val="22"/>
              </w:rPr>
            </w:pPr>
          </w:p>
        </w:tc>
        <w:tc>
          <w:tcPr>
            <w:tcW w:w="1559" w:type="dxa"/>
            <w:tcBorders>
              <w:left w:val="nil"/>
              <w:right w:val="single" w:sz="8" w:space="0" w:color="auto"/>
            </w:tcBorders>
            <w:shd w:val="clear" w:color="auto" w:fill="auto"/>
            <w:noWrap/>
            <w:vAlign w:val="bottom"/>
          </w:tcPr>
          <w:p w14:paraId="0BC0D805" w14:textId="77777777" w:rsidR="00A0626F" w:rsidRPr="00283221" w:rsidRDefault="00A0626F" w:rsidP="00283221">
            <w:pPr>
              <w:rPr>
                <w:rFonts w:cs="Calibri"/>
                <w:color w:val="000000"/>
                <w:sz w:val="22"/>
                <w:szCs w:val="22"/>
              </w:rPr>
            </w:pPr>
          </w:p>
        </w:tc>
        <w:tc>
          <w:tcPr>
            <w:tcW w:w="1701" w:type="dxa"/>
            <w:tcBorders>
              <w:left w:val="nil"/>
              <w:right w:val="single" w:sz="8" w:space="0" w:color="auto"/>
            </w:tcBorders>
            <w:shd w:val="clear" w:color="auto" w:fill="auto"/>
            <w:noWrap/>
            <w:vAlign w:val="bottom"/>
          </w:tcPr>
          <w:p w14:paraId="002BFD6E" w14:textId="77777777" w:rsidR="00A0626F" w:rsidRPr="00283221" w:rsidRDefault="00A0626F" w:rsidP="00283221">
            <w:pPr>
              <w:rPr>
                <w:rFonts w:cs="Calibri"/>
                <w:color w:val="000000"/>
                <w:sz w:val="22"/>
                <w:szCs w:val="22"/>
              </w:rPr>
            </w:pPr>
          </w:p>
        </w:tc>
        <w:tc>
          <w:tcPr>
            <w:tcW w:w="1276" w:type="dxa"/>
            <w:tcBorders>
              <w:left w:val="nil"/>
              <w:right w:val="single" w:sz="8" w:space="0" w:color="auto"/>
            </w:tcBorders>
            <w:shd w:val="clear" w:color="auto" w:fill="auto"/>
            <w:noWrap/>
            <w:vAlign w:val="bottom"/>
          </w:tcPr>
          <w:p w14:paraId="32A60E9F" w14:textId="77777777" w:rsidR="00A0626F" w:rsidRPr="00283221" w:rsidRDefault="00A0626F" w:rsidP="00283221">
            <w:pPr>
              <w:rPr>
                <w:rFonts w:cs="Calibri"/>
                <w:color w:val="000000"/>
                <w:sz w:val="22"/>
                <w:szCs w:val="22"/>
              </w:rPr>
            </w:pPr>
          </w:p>
        </w:tc>
      </w:tr>
      <w:tr w:rsidR="00A0626F" w:rsidRPr="00283221" w14:paraId="4EC76FB4" w14:textId="77777777" w:rsidTr="00CA61E5">
        <w:tblPrEx>
          <w:tblBorders>
            <w:top w:val="none" w:sz="0" w:space="0" w:color="auto"/>
            <w:left w:val="none" w:sz="0" w:space="0" w:color="auto"/>
            <w:bottom w:val="none" w:sz="0" w:space="0" w:color="auto"/>
            <w:right w:val="none" w:sz="0" w:space="0" w:color="auto"/>
          </w:tblBorders>
          <w:shd w:val="clear" w:color="auto" w:fill="auto"/>
          <w:tblLook w:val="04A0" w:firstRow="1" w:lastRow="0" w:firstColumn="1" w:lastColumn="0" w:noHBand="0" w:noVBand="1"/>
        </w:tblPrEx>
        <w:trPr>
          <w:gridAfter w:val="1"/>
          <w:wAfter w:w="34" w:type="dxa"/>
          <w:trHeight w:val="447"/>
        </w:trPr>
        <w:tc>
          <w:tcPr>
            <w:tcW w:w="3007" w:type="dxa"/>
            <w:vMerge/>
            <w:tcBorders>
              <w:left w:val="single" w:sz="8" w:space="0" w:color="auto"/>
              <w:right w:val="single" w:sz="8" w:space="0" w:color="auto"/>
            </w:tcBorders>
            <w:shd w:val="clear" w:color="000000" w:fill="C5D9F1"/>
            <w:noWrap/>
            <w:vAlign w:val="bottom"/>
          </w:tcPr>
          <w:p w14:paraId="37D04B86" w14:textId="77777777" w:rsidR="00A0626F" w:rsidRPr="00283221" w:rsidRDefault="00A0626F" w:rsidP="00283221">
            <w:pPr>
              <w:rPr>
                <w:rFonts w:cs="Calibri"/>
                <w:b/>
                <w:bCs/>
                <w:color w:val="000000"/>
                <w:sz w:val="22"/>
                <w:szCs w:val="22"/>
              </w:rPr>
            </w:pPr>
          </w:p>
        </w:tc>
        <w:tc>
          <w:tcPr>
            <w:tcW w:w="2380" w:type="dxa"/>
            <w:tcBorders>
              <w:top w:val="nil"/>
              <w:left w:val="nil"/>
              <w:bottom w:val="nil"/>
              <w:right w:val="single" w:sz="8" w:space="0" w:color="auto"/>
            </w:tcBorders>
            <w:shd w:val="clear" w:color="auto" w:fill="auto"/>
            <w:noWrap/>
            <w:vAlign w:val="bottom"/>
          </w:tcPr>
          <w:p w14:paraId="4CEE1265" w14:textId="77777777" w:rsidR="00A0626F" w:rsidRPr="00283221" w:rsidRDefault="00A0626F" w:rsidP="004F79EF">
            <w:pPr>
              <w:rPr>
                <w:rFonts w:cs="Calibri"/>
                <w:color w:val="000000"/>
                <w:sz w:val="22"/>
                <w:szCs w:val="22"/>
              </w:rPr>
            </w:pPr>
          </w:p>
        </w:tc>
        <w:tc>
          <w:tcPr>
            <w:tcW w:w="1559" w:type="dxa"/>
            <w:tcBorders>
              <w:left w:val="nil"/>
              <w:bottom w:val="nil"/>
              <w:right w:val="single" w:sz="8" w:space="0" w:color="auto"/>
            </w:tcBorders>
            <w:shd w:val="clear" w:color="auto" w:fill="auto"/>
            <w:noWrap/>
            <w:vAlign w:val="bottom"/>
          </w:tcPr>
          <w:p w14:paraId="644487CD" w14:textId="77777777" w:rsidR="00A0626F" w:rsidRPr="00283221" w:rsidRDefault="00A0626F" w:rsidP="00283221">
            <w:pPr>
              <w:rPr>
                <w:rFonts w:cs="Calibri"/>
                <w:color w:val="000000"/>
                <w:sz w:val="22"/>
                <w:szCs w:val="22"/>
              </w:rPr>
            </w:pPr>
          </w:p>
        </w:tc>
        <w:tc>
          <w:tcPr>
            <w:tcW w:w="1701" w:type="dxa"/>
            <w:tcBorders>
              <w:left w:val="nil"/>
              <w:bottom w:val="nil"/>
              <w:right w:val="single" w:sz="8" w:space="0" w:color="auto"/>
            </w:tcBorders>
            <w:shd w:val="clear" w:color="auto" w:fill="auto"/>
            <w:noWrap/>
            <w:vAlign w:val="bottom"/>
          </w:tcPr>
          <w:p w14:paraId="341ABEE1" w14:textId="77777777" w:rsidR="00A0626F" w:rsidRPr="00283221" w:rsidRDefault="00A0626F" w:rsidP="00283221">
            <w:pPr>
              <w:rPr>
                <w:rFonts w:cs="Calibri"/>
                <w:color w:val="000000"/>
                <w:sz w:val="22"/>
                <w:szCs w:val="22"/>
              </w:rPr>
            </w:pPr>
          </w:p>
        </w:tc>
        <w:tc>
          <w:tcPr>
            <w:tcW w:w="1276" w:type="dxa"/>
            <w:tcBorders>
              <w:left w:val="nil"/>
              <w:bottom w:val="nil"/>
              <w:right w:val="single" w:sz="8" w:space="0" w:color="auto"/>
            </w:tcBorders>
            <w:shd w:val="clear" w:color="auto" w:fill="auto"/>
            <w:noWrap/>
            <w:vAlign w:val="bottom"/>
          </w:tcPr>
          <w:p w14:paraId="01199DCD" w14:textId="77777777" w:rsidR="00A0626F" w:rsidRPr="00283221" w:rsidRDefault="00A0626F" w:rsidP="00283221">
            <w:pPr>
              <w:rPr>
                <w:rFonts w:cs="Calibri"/>
                <w:color w:val="000000"/>
                <w:sz w:val="22"/>
                <w:szCs w:val="22"/>
              </w:rPr>
            </w:pPr>
          </w:p>
        </w:tc>
      </w:tr>
      <w:tr w:rsidR="00283221" w:rsidRPr="00283221" w14:paraId="3C997554" w14:textId="77777777" w:rsidTr="00A93682">
        <w:tblPrEx>
          <w:tblBorders>
            <w:top w:val="none" w:sz="0" w:space="0" w:color="auto"/>
            <w:left w:val="none" w:sz="0" w:space="0" w:color="auto"/>
            <w:bottom w:val="none" w:sz="0" w:space="0" w:color="auto"/>
            <w:right w:val="none" w:sz="0" w:space="0" w:color="auto"/>
          </w:tblBorders>
          <w:shd w:val="clear" w:color="auto" w:fill="auto"/>
          <w:tblLook w:val="04A0" w:firstRow="1" w:lastRow="0" w:firstColumn="1" w:lastColumn="0" w:noHBand="0" w:noVBand="1"/>
        </w:tblPrEx>
        <w:trPr>
          <w:gridAfter w:val="1"/>
          <w:wAfter w:w="34" w:type="dxa"/>
          <w:trHeight w:val="315"/>
        </w:trPr>
        <w:tc>
          <w:tcPr>
            <w:tcW w:w="3007" w:type="dxa"/>
            <w:tcBorders>
              <w:top w:val="nil"/>
              <w:left w:val="single" w:sz="8" w:space="0" w:color="auto"/>
              <w:bottom w:val="single" w:sz="8" w:space="0" w:color="auto"/>
              <w:right w:val="single" w:sz="8" w:space="0" w:color="auto"/>
            </w:tcBorders>
            <w:shd w:val="clear" w:color="000000" w:fill="F2F2F2"/>
            <w:noWrap/>
            <w:vAlign w:val="bottom"/>
            <w:hideMark/>
          </w:tcPr>
          <w:p w14:paraId="78986A80" w14:textId="77777777" w:rsidR="00283221" w:rsidRPr="00283221" w:rsidRDefault="00283221" w:rsidP="00283221">
            <w:pPr>
              <w:rPr>
                <w:rFonts w:cs="Calibri"/>
                <w:b/>
                <w:bCs/>
                <w:color w:val="000000"/>
                <w:sz w:val="22"/>
                <w:szCs w:val="22"/>
              </w:rPr>
            </w:pPr>
            <w:r w:rsidRPr="00283221">
              <w:rPr>
                <w:rFonts w:cs="Calibri"/>
                <w:b/>
                <w:bCs/>
                <w:color w:val="000000"/>
                <w:sz w:val="22"/>
                <w:szCs w:val="22"/>
              </w:rPr>
              <w:t>TOTAL</w:t>
            </w:r>
          </w:p>
        </w:tc>
        <w:tc>
          <w:tcPr>
            <w:tcW w:w="2380" w:type="dxa"/>
            <w:tcBorders>
              <w:top w:val="nil"/>
              <w:left w:val="nil"/>
              <w:bottom w:val="single" w:sz="8" w:space="0" w:color="auto"/>
              <w:right w:val="single" w:sz="8" w:space="0" w:color="auto"/>
            </w:tcBorders>
            <w:shd w:val="clear" w:color="000000" w:fill="F2F2F2"/>
            <w:noWrap/>
            <w:vAlign w:val="bottom"/>
            <w:hideMark/>
          </w:tcPr>
          <w:p w14:paraId="0A3A9907" w14:textId="279741E7" w:rsidR="00283221" w:rsidRPr="00283221" w:rsidRDefault="00283221" w:rsidP="00283221">
            <w:pPr>
              <w:rPr>
                <w:rFonts w:cs="Calibri"/>
                <w:color w:val="000000"/>
                <w:sz w:val="22"/>
                <w:szCs w:val="22"/>
              </w:rPr>
            </w:pPr>
            <w:r w:rsidRPr="00283221">
              <w:rPr>
                <w:rFonts w:cs="Calibri"/>
                <w:color w:val="000000"/>
                <w:sz w:val="22"/>
                <w:szCs w:val="22"/>
              </w:rPr>
              <w:t xml:space="preserve">                         </w:t>
            </w:r>
            <w:r w:rsidR="00A0626F">
              <w:rPr>
                <w:rFonts w:cs="Calibri"/>
                <w:color w:val="000000"/>
                <w:sz w:val="22"/>
                <w:szCs w:val="22"/>
              </w:rPr>
              <w:t xml:space="preserve">                          </w:t>
            </w:r>
          </w:p>
        </w:tc>
        <w:tc>
          <w:tcPr>
            <w:tcW w:w="1559" w:type="dxa"/>
            <w:tcBorders>
              <w:top w:val="nil"/>
              <w:left w:val="nil"/>
              <w:bottom w:val="single" w:sz="8" w:space="0" w:color="auto"/>
              <w:right w:val="single" w:sz="8" w:space="0" w:color="auto"/>
            </w:tcBorders>
            <w:shd w:val="clear" w:color="000000" w:fill="F2F2F2"/>
            <w:noWrap/>
            <w:vAlign w:val="bottom"/>
            <w:hideMark/>
          </w:tcPr>
          <w:p w14:paraId="050D6402" w14:textId="77777777" w:rsidR="00283221" w:rsidRPr="00283221" w:rsidRDefault="00283221" w:rsidP="00283221">
            <w:pPr>
              <w:rPr>
                <w:rFonts w:cs="Calibri"/>
                <w:color w:val="000000"/>
                <w:sz w:val="22"/>
                <w:szCs w:val="22"/>
              </w:rPr>
            </w:pPr>
            <w:r w:rsidRPr="00283221">
              <w:rPr>
                <w:rFonts w:cs="Calibri"/>
                <w:color w:val="000000"/>
                <w:sz w:val="22"/>
                <w:szCs w:val="22"/>
              </w:rPr>
              <w:t> </w:t>
            </w:r>
          </w:p>
        </w:tc>
        <w:tc>
          <w:tcPr>
            <w:tcW w:w="1701" w:type="dxa"/>
            <w:tcBorders>
              <w:top w:val="nil"/>
              <w:left w:val="nil"/>
              <w:bottom w:val="single" w:sz="8" w:space="0" w:color="auto"/>
              <w:right w:val="single" w:sz="8" w:space="0" w:color="auto"/>
            </w:tcBorders>
            <w:shd w:val="clear" w:color="000000" w:fill="F2F2F2"/>
            <w:noWrap/>
            <w:vAlign w:val="bottom"/>
            <w:hideMark/>
          </w:tcPr>
          <w:p w14:paraId="6DC2589F" w14:textId="77777777" w:rsidR="00283221" w:rsidRPr="00283221" w:rsidRDefault="00283221" w:rsidP="00283221">
            <w:pPr>
              <w:rPr>
                <w:rFonts w:cs="Calibri"/>
                <w:color w:val="000000"/>
                <w:sz w:val="22"/>
                <w:szCs w:val="22"/>
              </w:rPr>
            </w:pPr>
            <w:r w:rsidRPr="00283221">
              <w:rPr>
                <w:rFonts w:cs="Calibri"/>
                <w:color w:val="000000"/>
                <w:sz w:val="22"/>
                <w:szCs w:val="22"/>
              </w:rPr>
              <w:t> </w:t>
            </w:r>
          </w:p>
        </w:tc>
        <w:tc>
          <w:tcPr>
            <w:tcW w:w="1276" w:type="dxa"/>
            <w:tcBorders>
              <w:top w:val="nil"/>
              <w:left w:val="nil"/>
              <w:bottom w:val="single" w:sz="8" w:space="0" w:color="auto"/>
              <w:right w:val="single" w:sz="8" w:space="0" w:color="auto"/>
            </w:tcBorders>
            <w:shd w:val="clear" w:color="000000" w:fill="F2F2F2"/>
            <w:noWrap/>
            <w:vAlign w:val="bottom"/>
            <w:hideMark/>
          </w:tcPr>
          <w:p w14:paraId="53CEB8EE" w14:textId="77777777" w:rsidR="00283221" w:rsidRPr="00283221" w:rsidRDefault="00283221" w:rsidP="00283221">
            <w:pPr>
              <w:rPr>
                <w:rFonts w:cs="Calibri"/>
                <w:color w:val="000000"/>
                <w:sz w:val="22"/>
                <w:szCs w:val="22"/>
              </w:rPr>
            </w:pPr>
            <w:r w:rsidRPr="00283221">
              <w:rPr>
                <w:rFonts w:cs="Calibri"/>
                <w:color w:val="000000"/>
                <w:sz w:val="22"/>
                <w:szCs w:val="22"/>
              </w:rPr>
              <w:t> </w:t>
            </w:r>
          </w:p>
        </w:tc>
      </w:tr>
    </w:tbl>
    <w:p w14:paraId="511F8B56" w14:textId="77777777" w:rsidR="00BC12C6" w:rsidRPr="00FE5046" w:rsidRDefault="00BC12C6" w:rsidP="00BC12C6">
      <w:pPr>
        <w:rPr>
          <w:rFonts w:ascii="Arial" w:hAnsi="Arial"/>
          <w:sz w:val="22"/>
          <w:szCs w:val="22"/>
          <w:lang w:val="en-US"/>
        </w:rPr>
      </w:pPr>
    </w:p>
    <w:p w14:paraId="511F8B6C" w14:textId="77777777" w:rsidR="009624B8" w:rsidRDefault="009624B8" w:rsidP="009624B8">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9957"/>
      </w:tblGrid>
      <w:tr w:rsidR="009624B8" w:rsidRPr="00FE5046" w14:paraId="511F8B6F" w14:textId="77777777" w:rsidTr="000739CA">
        <w:tc>
          <w:tcPr>
            <w:tcW w:w="9957" w:type="dxa"/>
            <w:tcBorders>
              <w:top w:val="single" w:sz="4" w:space="0" w:color="BFBFBF" w:themeColor="background1" w:themeShade="BF"/>
              <w:bottom w:val="nil"/>
            </w:tcBorders>
            <w:shd w:val="clear" w:color="auto" w:fill="D9D9D9" w:themeFill="background1" w:themeFillShade="D9"/>
          </w:tcPr>
          <w:p w14:paraId="511F8B6D" w14:textId="7540EEC1" w:rsidR="009624B8" w:rsidRPr="00FE5046" w:rsidRDefault="009624B8" w:rsidP="000E78CC">
            <w:pPr>
              <w:spacing w:before="60"/>
              <w:rPr>
                <w:rFonts w:ascii="Arial" w:hAnsi="Arial"/>
                <w:b/>
                <w:sz w:val="22"/>
                <w:szCs w:val="22"/>
                <w:lang w:val="en-US"/>
              </w:rPr>
            </w:pPr>
            <w:r>
              <w:rPr>
                <w:rFonts w:ascii="Arial" w:hAnsi="Arial"/>
                <w:b/>
                <w:sz w:val="22"/>
                <w:szCs w:val="22"/>
                <w:lang w:val="en-US"/>
              </w:rPr>
              <w:t>6.2</w:t>
            </w:r>
            <w:r w:rsidRPr="00FE5046">
              <w:rPr>
                <w:rFonts w:ascii="Arial" w:hAnsi="Arial"/>
                <w:b/>
                <w:sz w:val="22"/>
                <w:szCs w:val="22"/>
                <w:lang w:val="en-US"/>
              </w:rPr>
              <w:t xml:space="preserve"> Please </w:t>
            </w:r>
            <w:r w:rsidR="006E0461">
              <w:rPr>
                <w:rFonts w:ascii="Arial" w:hAnsi="Arial"/>
                <w:b/>
                <w:sz w:val="22"/>
                <w:szCs w:val="22"/>
                <w:lang w:val="en-US"/>
              </w:rPr>
              <w:t xml:space="preserve">describe </w:t>
            </w:r>
            <w:r>
              <w:rPr>
                <w:rFonts w:ascii="Arial" w:hAnsi="Arial"/>
                <w:b/>
                <w:sz w:val="22"/>
                <w:szCs w:val="22"/>
                <w:lang w:val="en-US"/>
              </w:rPr>
              <w:t xml:space="preserve">key </w:t>
            </w:r>
            <w:r w:rsidR="00FA6C71">
              <w:rPr>
                <w:rFonts w:ascii="Arial" w:hAnsi="Arial"/>
                <w:b/>
                <w:sz w:val="22"/>
                <w:szCs w:val="22"/>
                <w:lang w:val="en-US"/>
              </w:rPr>
              <w:t xml:space="preserve">cost </w:t>
            </w:r>
            <w:r>
              <w:rPr>
                <w:rFonts w:ascii="Arial" w:hAnsi="Arial"/>
                <w:b/>
                <w:sz w:val="22"/>
                <w:szCs w:val="22"/>
                <w:lang w:val="en-US"/>
              </w:rPr>
              <w:t>assumptions</w:t>
            </w:r>
            <w:r w:rsidR="00D362F4">
              <w:rPr>
                <w:rFonts w:ascii="Arial" w:hAnsi="Arial"/>
                <w:b/>
                <w:sz w:val="22"/>
                <w:szCs w:val="22"/>
                <w:lang w:val="en-US"/>
              </w:rPr>
              <w:t>.</w:t>
            </w:r>
          </w:p>
          <w:p w14:paraId="511F8B6E" w14:textId="77777777" w:rsidR="009624B8" w:rsidRPr="00FE5046" w:rsidRDefault="009624B8" w:rsidP="000739CA">
            <w:pPr>
              <w:spacing w:before="60"/>
              <w:rPr>
                <w:rFonts w:ascii="Arial" w:hAnsi="Arial"/>
                <w:bCs/>
                <w:i/>
                <w:iCs/>
                <w:sz w:val="22"/>
                <w:szCs w:val="22"/>
                <w:lang w:val="en-US"/>
              </w:rPr>
            </w:pPr>
            <w:r>
              <w:rPr>
                <w:rFonts w:ascii="Arial" w:hAnsi="Arial"/>
                <w:bCs/>
                <w:i/>
                <w:iCs/>
                <w:sz w:val="22"/>
                <w:szCs w:val="22"/>
                <w:lang w:val="en-US"/>
              </w:rPr>
              <w:t xml:space="preserve">(Max. 250-500 words) </w:t>
            </w:r>
          </w:p>
        </w:tc>
      </w:tr>
      <w:tr w:rsidR="009624B8" w:rsidRPr="00FD2018" w14:paraId="511F8B93" w14:textId="77777777" w:rsidTr="000739CA">
        <w:tc>
          <w:tcPr>
            <w:tcW w:w="9957" w:type="dxa"/>
            <w:tcBorders>
              <w:top w:val="nil"/>
              <w:bottom w:val="single" w:sz="4" w:space="0" w:color="BFBFBF" w:themeColor="background1" w:themeShade="BF"/>
            </w:tcBorders>
            <w:shd w:val="clear" w:color="auto" w:fill="auto"/>
          </w:tcPr>
          <w:p w14:paraId="511F8B70" w14:textId="77777777" w:rsidR="009624B8" w:rsidRPr="00FE5046" w:rsidRDefault="009624B8" w:rsidP="000739CA">
            <w:pPr>
              <w:spacing w:before="60"/>
              <w:rPr>
                <w:rFonts w:ascii="Arial" w:hAnsi="Arial"/>
                <w:iCs/>
                <w:sz w:val="22"/>
                <w:szCs w:val="22"/>
                <w:lang w:val="en-US"/>
              </w:rPr>
            </w:pPr>
            <w:r w:rsidRPr="00FE5046">
              <w:rPr>
                <w:rFonts w:ascii="Arial" w:hAnsi="Arial"/>
                <w:iCs/>
                <w:sz w:val="22"/>
                <w:szCs w:val="22"/>
                <w:lang w:val="en-US"/>
              </w:rPr>
              <w:t>(Arial 11pts)</w:t>
            </w:r>
          </w:p>
          <w:p w14:paraId="511F8B71" w14:textId="77777777" w:rsidR="009624B8" w:rsidRPr="00FE5046" w:rsidRDefault="009624B8" w:rsidP="000739CA">
            <w:pPr>
              <w:rPr>
                <w:rFonts w:ascii="Arial" w:hAnsi="Arial"/>
                <w:iCs/>
                <w:sz w:val="22"/>
                <w:szCs w:val="22"/>
                <w:lang w:val="en-US"/>
              </w:rPr>
            </w:pPr>
          </w:p>
          <w:p w14:paraId="1E1EA791" w14:textId="4574406A" w:rsidR="00D954F7" w:rsidRDefault="005F609B" w:rsidP="000E78CC">
            <w:pPr>
              <w:rPr>
                <w:rFonts w:ascii="Arial" w:hAnsi="Arial"/>
                <w:i/>
                <w:iCs/>
                <w:color w:val="7F7F7F" w:themeColor="text1" w:themeTint="80"/>
                <w:sz w:val="22"/>
                <w:szCs w:val="22"/>
                <w:lang w:val="en-US"/>
              </w:rPr>
            </w:pPr>
            <w:r w:rsidRPr="005F609B">
              <w:rPr>
                <w:rFonts w:ascii="Arial" w:hAnsi="Arial"/>
                <w:i/>
                <w:iCs/>
                <w:color w:val="7F7F7F" w:themeColor="text1" w:themeTint="80"/>
                <w:sz w:val="22"/>
                <w:szCs w:val="22"/>
                <w:lang w:val="en-US"/>
              </w:rPr>
              <w:t xml:space="preserve">Please describe all key </w:t>
            </w:r>
            <w:r w:rsidR="009934F8">
              <w:rPr>
                <w:rFonts w:ascii="Arial" w:hAnsi="Arial"/>
                <w:i/>
                <w:iCs/>
                <w:color w:val="7F7F7F" w:themeColor="text1" w:themeTint="80"/>
                <w:sz w:val="22"/>
                <w:szCs w:val="22"/>
                <w:lang w:val="en-US"/>
              </w:rPr>
              <w:t xml:space="preserve">budget </w:t>
            </w:r>
            <w:r w:rsidRPr="005F609B">
              <w:rPr>
                <w:rFonts w:ascii="Arial" w:hAnsi="Arial"/>
                <w:i/>
                <w:iCs/>
                <w:color w:val="7F7F7F" w:themeColor="text1" w:themeTint="80"/>
                <w:sz w:val="22"/>
                <w:szCs w:val="22"/>
                <w:lang w:val="en-US"/>
              </w:rPr>
              <w:t xml:space="preserve">assumptions that will help the Secretariat understand the </w:t>
            </w:r>
            <w:r w:rsidR="00C82F2D" w:rsidRPr="005F609B">
              <w:rPr>
                <w:rFonts w:ascii="Arial" w:hAnsi="Arial"/>
                <w:i/>
                <w:iCs/>
                <w:color w:val="7F7F7F" w:themeColor="text1" w:themeTint="80"/>
                <w:sz w:val="22"/>
                <w:szCs w:val="22"/>
                <w:lang w:val="en-US"/>
              </w:rPr>
              <w:t>budget:</w:t>
            </w:r>
            <w:r w:rsidR="00C82F2D">
              <w:rPr>
                <w:rFonts w:ascii="Arial" w:hAnsi="Arial"/>
                <w:i/>
                <w:iCs/>
                <w:color w:val="7F7F7F" w:themeColor="text1" w:themeTint="80"/>
                <w:sz w:val="22"/>
                <w:szCs w:val="22"/>
                <w:lang w:val="en-US"/>
              </w:rPr>
              <w:t xml:space="preserve"> major</w:t>
            </w:r>
            <w:r w:rsidR="009934F8">
              <w:rPr>
                <w:rFonts w:ascii="Arial" w:hAnsi="Arial"/>
                <w:i/>
                <w:iCs/>
                <w:color w:val="7F7F7F" w:themeColor="text1" w:themeTint="80"/>
                <w:sz w:val="22"/>
                <w:szCs w:val="22"/>
                <w:lang w:val="en-US"/>
              </w:rPr>
              <w:t xml:space="preserve"> </w:t>
            </w:r>
            <w:r w:rsidR="00FA6C71">
              <w:rPr>
                <w:rFonts w:ascii="Arial" w:hAnsi="Arial"/>
                <w:i/>
                <w:iCs/>
                <w:color w:val="7F7F7F" w:themeColor="text1" w:themeTint="80"/>
                <w:sz w:val="22"/>
                <w:szCs w:val="22"/>
                <w:lang w:val="en-US"/>
              </w:rPr>
              <w:t>cost elements of outputs and basis of determination</w:t>
            </w:r>
            <w:r w:rsidR="00D954F7">
              <w:rPr>
                <w:rFonts w:ascii="Arial" w:hAnsi="Arial"/>
                <w:i/>
                <w:iCs/>
                <w:color w:val="7F7F7F" w:themeColor="text1" w:themeTint="80"/>
                <w:sz w:val="22"/>
                <w:szCs w:val="22"/>
                <w:lang w:val="en-US"/>
              </w:rPr>
              <w:t>;</w:t>
            </w:r>
            <w:r w:rsidR="00FA6C71">
              <w:rPr>
                <w:rFonts w:ascii="Arial" w:hAnsi="Arial"/>
                <w:i/>
                <w:iCs/>
                <w:color w:val="7F7F7F" w:themeColor="text1" w:themeTint="80"/>
                <w:sz w:val="22"/>
                <w:szCs w:val="22"/>
                <w:lang w:val="en-US"/>
              </w:rPr>
              <w:t xml:space="preserve"> staffing needs and basis of cost determination</w:t>
            </w:r>
            <w:r w:rsidR="00D954F7">
              <w:rPr>
                <w:rFonts w:ascii="Arial" w:hAnsi="Arial"/>
                <w:i/>
                <w:iCs/>
                <w:color w:val="7F7F7F" w:themeColor="text1" w:themeTint="80"/>
                <w:sz w:val="22"/>
                <w:szCs w:val="22"/>
                <w:lang w:val="en-US"/>
              </w:rPr>
              <w:t>;</w:t>
            </w:r>
            <w:r w:rsidR="00FA6C71">
              <w:rPr>
                <w:rFonts w:ascii="Arial" w:hAnsi="Arial"/>
                <w:i/>
                <w:iCs/>
                <w:color w:val="7F7F7F" w:themeColor="text1" w:themeTint="80"/>
                <w:sz w:val="22"/>
                <w:szCs w:val="22"/>
                <w:lang w:val="en-US"/>
              </w:rPr>
              <w:t xml:space="preserve"> common costs assumptions</w:t>
            </w:r>
            <w:r w:rsidR="00D954F7">
              <w:rPr>
                <w:rFonts w:ascii="Arial" w:hAnsi="Arial"/>
                <w:i/>
                <w:iCs/>
                <w:color w:val="7F7F7F" w:themeColor="text1" w:themeTint="80"/>
                <w:sz w:val="22"/>
                <w:szCs w:val="22"/>
                <w:lang w:val="en-US"/>
              </w:rPr>
              <w:t>;</w:t>
            </w:r>
            <w:r w:rsidR="00FA6C71">
              <w:rPr>
                <w:rFonts w:ascii="Arial" w:hAnsi="Arial"/>
                <w:i/>
                <w:iCs/>
                <w:color w:val="7F7F7F" w:themeColor="text1" w:themeTint="80"/>
                <w:sz w:val="22"/>
                <w:szCs w:val="22"/>
                <w:lang w:val="en-US"/>
              </w:rPr>
              <w:t xml:space="preserve"> audit cost assumptions</w:t>
            </w:r>
            <w:r w:rsidR="00D954F7">
              <w:rPr>
                <w:rFonts w:ascii="Arial" w:hAnsi="Arial"/>
                <w:i/>
                <w:iCs/>
                <w:color w:val="7F7F7F" w:themeColor="text1" w:themeTint="80"/>
                <w:sz w:val="22"/>
                <w:szCs w:val="22"/>
                <w:lang w:val="en-US"/>
              </w:rPr>
              <w:t>;</w:t>
            </w:r>
            <w:r w:rsidR="009934F8">
              <w:rPr>
                <w:rFonts w:ascii="Arial" w:hAnsi="Arial"/>
                <w:i/>
                <w:iCs/>
                <w:color w:val="7F7F7F" w:themeColor="text1" w:themeTint="80"/>
                <w:sz w:val="22"/>
                <w:szCs w:val="22"/>
                <w:lang w:val="en-US"/>
              </w:rPr>
              <w:t xml:space="preserve"> high level assumptions for distribution of funding among consortium members</w:t>
            </w:r>
            <w:r w:rsidR="00D954F7">
              <w:rPr>
                <w:rFonts w:ascii="Arial" w:hAnsi="Arial"/>
                <w:i/>
                <w:iCs/>
                <w:color w:val="7F7F7F" w:themeColor="text1" w:themeTint="80"/>
                <w:sz w:val="22"/>
                <w:szCs w:val="22"/>
                <w:lang w:val="en-US"/>
              </w:rPr>
              <w:t>;</w:t>
            </w:r>
            <w:r w:rsidR="009934F8">
              <w:rPr>
                <w:rFonts w:ascii="Arial" w:hAnsi="Arial"/>
                <w:i/>
                <w:iCs/>
                <w:color w:val="7F7F7F" w:themeColor="text1" w:themeTint="80"/>
                <w:sz w:val="22"/>
                <w:szCs w:val="22"/>
                <w:lang w:val="en-US"/>
              </w:rPr>
              <w:t xml:space="preserve"> information on co-funding and the status of co-funding</w:t>
            </w:r>
            <w:r w:rsidR="00FA6C71">
              <w:rPr>
                <w:rFonts w:ascii="Arial" w:hAnsi="Arial"/>
                <w:i/>
                <w:iCs/>
                <w:color w:val="7F7F7F" w:themeColor="text1" w:themeTint="80"/>
                <w:sz w:val="22"/>
                <w:szCs w:val="22"/>
                <w:lang w:val="en-US"/>
              </w:rPr>
              <w:t xml:space="preserve">. </w:t>
            </w:r>
          </w:p>
          <w:p w14:paraId="729E0657" w14:textId="77777777" w:rsidR="00D954F7" w:rsidRDefault="00D954F7" w:rsidP="000E78CC">
            <w:pPr>
              <w:rPr>
                <w:rFonts w:ascii="Arial" w:hAnsi="Arial"/>
                <w:i/>
                <w:iCs/>
                <w:color w:val="7F7F7F" w:themeColor="text1" w:themeTint="80"/>
                <w:sz w:val="22"/>
                <w:szCs w:val="22"/>
                <w:lang w:val="en-US"/>
              </w:rPr>
            </w:pPr>
          </w:p>
          <w:p w14:paraId="511F8B72" w14:textId="6C3B4DA9" w:rsidR="009624B8" w:rsidRPr="005F609B" w:rsidRDefault="00FA6C71" w:rsidP="000E78CC">
            <w:pPr>
              <w:rPr>
                <w:rFonts w:ascii="Arial" w:hAnsi="Arial"/>
                <w:i/>
                <w:iCs/>
                <w:color w:val="7F7F7F" w:themeColor="text1" w:themeTint="80"/>
                <w:sz w:val="22"/>
                <w:szCs w:val="22"/>
                <w:lang w:val="en-US"/>
              </w:rPr>
            </w:pPr>
            <w:r>
              <w:rPr>
                <w:rFonts w:ascii="Arial" w:hAnsi="Arial"/>
                <w:i/>
                <w:iCs/>
                <w:color w:val="7F7F7F" w:themeColor="text1" w:themeTint="80"/>
                <w:sz w:val="22"/>
                <w:szCs w:val="22"/>
                <w:lang w:val="en-US"/>
              </w:rPr>
              <w:t xml:space="preserve">Please refer to the Annex 3- Budget details for </w:t>
            </w:r>
            <w:r w:rsidR="009934F8">
              <w:rPr>
                <w:rFonts w:ascii="Arial" w:hAnsi="Arial"/>
                <w:i/>
                <w:iCs/>
                <w:color w:val="7F7F7F" w:themeColor="text1" w:themeTint="80"/>
                <w:sz w:val="22"/>
                <w:szCs w:val="22"/>
                <w:lang w:val="en-US"/>
              </w:rPr>
              <w:t xml:space="preserve">additional </w:t>
            </w:r>
            <w:r>
              <w:rPr>
                <w:rFonts w:ascii="Arial" w:hAnsi="Arial"/>
                <w:i/>
                <w:iCs/>
                <w:color w:val="7F7F7F" w:themeColor="text1" w:themeTint="80"/>
                <w:sz w:val="22"/>
                <w:szCs w:val="22"/>
                <w:lang w:val="en-US"/>
              </w:rPr>
              <w:t xml:space="preserve">Guidance and Instructions. </w:t>
            </w:r>
            <w:r w:rsidR="005E4941">
              <w:rPr>
                <w:rFonts w:ascii="Arial" w:hAnsi="Arial"/>
                <w:i/>
                <w:iCs/>
                <w:color w:val="7F7F7F" w:themeColor="text1" w:themeTint="80"/>
                <w:sz w:val="22"/>
                <w:szCs w:val="22"/>
                <w:lang w:val="en-US"/>
              </w:rPr>
              <w:t>Whenever possible, please ensure the information provided in this section is consistent with the information outlined in the Log frame.</w:t>
            </w:r>
          </w:p>
          <w:p w14:paraId="511F8B73" w14:textId="77777777" w:rsidR="009624B8" w:rsidRPr="00FE5046" w:rsidRDefault="009624B8" w:rsidP="000739CA">
            <w:pPr>
              <w:rPr>
                <w:rFonts w:ascii="Arial" w:hAnsi="Arial"/>
                <w:iCs/>
                <w:sz w:val="22"/>
                <w:szCs w:val="22"/>
                <w:lang w:val="en-US"/>
              </w:rPr>
            </w:pPr>
          </w:p>
          <w:p w14:paraId="511F8B74" w14:textId="77777777" w:rsidR="009624B8" w:rsidRPr="00FE5046" w:rsidRDefault="009624B8" w:rsidP="000739CA">
            <w:pPr>
              <w:rPr>
                <w:rFonts w:ascii="Arial" w:hAnsi="Arial"/>
                <w:iCs/>
                <w:sz w:val="22"/>
                <w:szCs w:val="22"/>
                <w:lang w:val="en-US"/>
              </w:rPr>
            </w:pPr>
          </w:p>
          <w:p w14:paraId="511F8B75" w14:textId="77777777" w:rsidR="009624B8" w:rsidRPr="00FE5046" w:rsidRDefault="009624B8" w:rsidP="000739CA">
            <w:pPr>
              <w:rPr>
                <w:rFonts w:ascii="Arial" w:hAnsi="Arial"/>
                <w:iCs/>
                <w:sz w:val="22"/>
                <w:szCs w:val="22"/>
                <w:lang w:val="en-US"/>
              </w:rPr>
            </w:pPr>
          </w:p>
          <w:p w14:paraId="511F8B76" w14:textId="77777777" w:rsidR="009624B8" w:rsidRPr="00FE5046" w:rsidRDefault="009624B8" w:rsidP="000739CA">
            <w:pPr>
              <w:rPr>
                <w:rFonts w:ascii="Arial" w:hAnsi="Arial"/>
                <w:iCs/>
                <w:sz w:val="22"/>
                <w:szCs w:val="22"/>
                <w:lang w:val="en-US"/>
              </w:rPr>
            </w:pPr>
          </w:p>
          <w:p w14:paraId="511F8B77" w14:textId="77777777" w:rsidR="009624B8" w:rsidRPr="00FE5046" w:rsidRDefault="009624B8" w:rsidP="000739CA">
            <w:pPr>
              <w:rPr>
                <w:rFonts w:ascii="Arial" w:hAnsi="Arial"/>
                <w:iCs/>
                <w:sz w:val="22"/>
                <w:szCs w:val="22"/>
                <w:lang w:val="en-US"/>
              </w:rPr>
            </w:pPr>
          </w:p>
          <w:p w14:paraId="511F8B78" w14:textId="77777777" w:rsidR="009624B8" w:rsidRPr="00FE5046" w:rsidRDefault="009624B8" w:rsidP="000739CA">
            <w:pPr>
              <w:rPr>
                <w:rFonts w:ascii="Arial" w:hAnsi="Arial"/>
                <w:iCs/>
                <w:sz w:val="22"/>
                <w:szCs w:val="22"/>
                <w:lang w:val="en-US"/>
              </w:rPr>
            </w:pPr>
          </w:p>
          <w:p w14:paraId="511F8B79" w14:textId="77777777" w:rsidR="009624B8" w:rsidRPr="00FE5046" w:rsidRDefault="009624B8" w:rsidP="000739CA">
            <w:pPr>
              <w:rPr>
                <w:rFonts w:ascii="Arial" w:hAnsi="Arial"/>
                <w:iCs/>
                <w:sz w:val="22"/>
                <w:szCs w:val="22"/>
                <w:lang w:val="en-US"/>
              </w:rPr>
            </w:pPr>
          </w:p>
          <w:p w14:paraId="511F8B7A" w14:textId="77777777" w:rsidR="009624B8" w:rsidRPr="00FE5046" w:rsidRDefault="009624B8" w:rsidP="000739CA">
            <w:pPr>
              <w:rPr>
                <w:rFonts w:ascii="Arial" w:hAnsi="Arial"/>
                <w:iCs/>
                <w:sz w:val="22"/>
                <w:szCs w:val="22"/>
                <w:lang w:val="en-US"/>
              </w:rPr>
            </w:pPr>
          </w:p>
          <w:p w14:paraId="511F8B7B" w14:textId="77777777" w:rsidR="009624B8" w:rsidRPr="00FE5046" w:rsidRDefault="009624B8" w:rsidP="000739CA">
            <w:pPr>
              <w:rPr>
                <w:rFonts w:ascii="Arial" w:hAnsi="Arial"/>
                <w:iCs/>
                <w:sz w:val="22"/>
                <w:szCs w:val="22"/>
                <w:lang w:val="en-US"/>
              </w:rPr>
            </w:pPr>
          </w:p>
          <w:p w14:paraId="511F8B7C" w14:textId="77777777" w:rsidR="009624B8" w:rsidRPr="00FE5046" w:rsidRDefault="009624B8" w:rsidP="000739CA">
            <w:pPr>
              <w:rPr>
                <w:rFonts w:ascii="Arial" w:hAnsi="Arial"/>
                <w:iCs/>
                <w:sz w:val="22"/>
                <w:szCs w:val="22"/>
                <w:lang w:val="en-US"/>
              </w:rPr>
            </w:pPr>
          </w:p>
          <w:p w14:paraId="511F8B7D" w14:textId="77777777" w:rsidR="009624B8" w:rsidRPr="00FE5046" w:rsidRDefault="009624B8" w:rsidP="000739CA">
            <w:pPr>
              <w:rPr>
                <w:rFonts w:ascii="Arial" w:hAnsi="Arial"/>
                <w:iCs/>
                <w:sz w:val="22"/>
                <w:szCs w:val="22"/>
                <w:lang w:val="en-US"/>
              </w:rPr>
            </w:pPr>
          </w:p>
          <w:p w14:paraId="511F8B7E" w14:textId="77777777" w:rsidR="009624B8" w:rsidRPr="00FE5046" w:rsidRDefault="009624B8" w:rsidP="000739CA">
            <w:pPr>
              <w:rPr>
                <w:rFonts w:ascii="Arial" w:hAnsi="Arial"/>
                <w:iCs/>
                <w:sz w:val="22"/>
                <w:szCs w:val="22"/>
                <w:lang w:val="en-US"/>
              </w:rPr>
            </w:pPr>
          </w:p>
          <w:p w14:paraId="511F8B7F" w14:textId="77777777" w:rsidR="009624B8" w:rsidRPr="00FE5046" w:rsidRDefault="009624B8" w:rsidP="000739CA">
            <w:pPr>
              <w:rPr>
                <w:rFonts w:ascii="Arial" w:hAnsi="Arial"/>
                <w:iCs/>
                <w:sz w:val="22"/>
                <w:szCs w:val="22"/>
                <w:lang w:val="en-US"/>
              </w:rPr>
            </w:pPr>
          </w:p>
          <w:p w14:paraId="511F8B80" w14:textId="77777777" w:rsidR="009624B8" w:rsidRPr="00FE5046" w:rsidRDefault="009624B8" w:rsidP="000739CA">
            <w:pPr>
              <w:rPr>
                <w:rFonts w:ascii="Arial" w:hAnsi="Arial"/>
                <w:iCs/>
                <w:sz w:val="22"/>
                <w:szCs w:val="22"/>
                <w:lang w:val="en-US"/>
              </w:rPr>
            </w:pPr>
          </w:p>
          <w:p w14:paraId="511F8B81" w14:textId="77777777" w:rsidR="009624B8" w:rsidRPr="00FE5046" w:rsidRDefault="009624B8" w:rsidP="000739CA">
            <w:pPr>
              <w:rPr>
                <w:rFonts w:ascii="Arial" w:hAnsi="Arial"/>
                <w:iCs/>
                <w:sz w:val="22"/>
                <w:szCs w:val="22"/>
                <w:lang w:val="en-US"/>
              </w:rPr>
            </w:pPr>
          </w:p>
          <w:p w14:paraId="511F8B82" w14:textId="77777777" w:rsidR="009624B8" w:rsidRPr="00FE5046" w:rsidRDefault="009624B8" w:rsidP="000739CA">
            <w:pPr>
              <w:rPr>
                <w:rFonts w:ascii="Arial" w:hAnsi="Arial"/>
                <w:iCs/>
                <w:sz w:val="22"/>
                <w:szCs w:val="22"/>
                <w:lang w:val="en-US"/>
              </w:rPr>
            </w:pPr>
          </w:p>
          <w:p w14:paraId="511F8B83" w14:textId="77777777" w:rsidR="009624B8" w:rsidRPr="00FE5046" w:rsidRDefault="009624B8" w:rsidP="000739CA">
            <w:pPr>
              <w:rPr>
                <w:rFonts w:ascii="Arial" w:hAnsi="Arial"/>
                <w:iCs/>
                <w:sz w:val="22"/>
                <w:szCs w:val="22"/>
                <w:lang w:val="en-US"/>
              </w:rPr>
            </w:pPr>
          </w:p>
          <w:p w14:paraId="511F8B84" w14:textId="77777777" w:rsidR="009624B8" w:rsidRPr="00FE5046" w:rsidRDefault="009624B8" w:rsidP="000739CA">
            <w:pPr>
              <w:rPr>
                <w:rFonts w:ascii="Arial" w:hAnsi="Arial"/>
                <w:iCs/>
                <w:sz w:val="22"/>
                <w:szCs w:val="22"/>
                <w:lang w:val="en-US"/>
              </w:rPr>
            </w:pPr>
          </w:p>
          <w:p w14:paraId="511F8B85" w14:textId="77777777" w:rsidR="009624B8" w:rsidRPr="00FE5046" w:rsidRDefault="009624B8" w:rsidP="000739CA">
            <w:pPr>
              <w:rPr>
                <w:rFonts w:ascii="Arial" w:hAnsi="Arial"/>
                <w:iCs/>
                <w:sz w:val="22"/>
                <w:szCs w:val="22"/>
                <w:lang w:val="en-US"/>
              </w:rPr>
            </w:pPr>
          </w:p>
          <w:p w14:paraId="511F8B86" w14:textId="77777777" w:rsidR="009624B8" w:rsidRPr="00FE5046" w:rsidRDefault="009624B8" w:rsidP="000739CA">
            <w:pPr>
              <w:rPr>
                <w:rFonts w:ascii="Arial" w:hAnsi="Arial"/>
                <w:iCs/>
                <w:sz w:val="22"/>
                <w:szCs w:val="22"/>
                <w:lang w:val="en-US"/>
              </w:rPr>
            </w:pPr>
          </w:p>
          <w:p w14:paraId="511F8B87" w14:textId="77777777" w:rsidR="009624B8" w:rsidRPr="00FE5046" w:rsidRDefault="009624B8" w:rsidP="000739CA">
            <w:pPr>
              <w:rPr>
                <w:rFonts w:ascii="Arial" w:hAnsi="Arial"/>
                <w:iCs/>
                <w:sz w:val="22"/>
                <w:szCs w:val="22"/>
                <w:lang w:val="en-US"/>
              </w:rPr>
            </w:pPr>
          </w:p>
          <w:p w14:paraId="511F8B88" w14:textId="77777777" w:rsidR="009624B8" w:rsidRPr="00FE5046" w:rsidRDefault="009624B8" w:rsidP="000739CA">
            <w:pPr>
              <w:rPr>
                <w:rFonts w:ascii="Arial" w:hAnsi="Arial"/>
                <w:iCs/>
                <w:sz w:val="22"/>
                <w:szCs w:val="22"/>
                <w:lang w:val="en-US"/>
              </w:rPr>
            </w:pPr>
          </w:p>
          <w:p w14:paraId="511F8B89" w14:textId="77777777" w:rsidR="009624B8" w:rsidRPr="00FE5046" w:rsidRDefault="009624B8" w:rsidP="000739CA">
            <w:pPr>
              <w:rPr>
                <w:rFonts w:ascii="Arial" w:hAnsi="Arial"/>
                <w:iCs/>
                <w:sz w:val="22"/>
                <w:szCs w:val="22"/>
                <w:lang w:val="en-US"/>
              </w:rPr>
            </w:pPr>
          </w:p>
          <w:p w14:paraId="511F8B8A" w14:textId="77777777" w:rsidR="009624B8" w:rsidRPr="00FE5046" w:rsidRDefault="009624B8" w:rsidP="000739CA">
            <w:pPr>
              <w:rPr>
                <w:rFonts w:ascii="Arial" w:hAnsi="Arial"/>
                <w:iCs/>
                <w:sz w:val="22"/>
                <w:szCs w:val="22"/>
                <w:lang w:val="en-US"/>
              </w:rPr>
            </w:pPr>
          </w:p>
          <w:p w14:paraId="511F8B8B" w14:textId="77777777" w:rsidR="009624B8" w:rsidRPr="00FE5046" w:rsidRDefault="009624B8" w:rsidP="000739CA">
            <w:pPr>
              <w:rPr>
                <w:rFonts w:ascii="Arial" w:hAnsi="Arial"/>
                <w:iCs/>
                <w:sz w:val="22"/>
                <w:szCs w:val="22"/>
                <w:lang w:val="en-US"/>
              </w:rPr>
            </w:pPr>
          </w:p>
          <w:p w14:paraId="511F8B8C" w14:textId="77777777" w:rsidR="009624B8" w:rsidRPr="00FE5046" w:rsidRDefault="009624B8" w:rsidP="000739CA">
            <w:pPr>
              <w:rPr>
                <w:rFonts w:ascii="Arial" w:hAnsi="Arial"/>
                <w:iCs/>
                <w:sz w:val="22"/>
                <w:szCs w:val="22"/>
                <w:lang w:val="en-US"/>
              </w:rPr>
            </w:pPr>
          </w:p>
          <w:p w14:paraId="511F8B8D" w14:textId="77777777" w:rsidR="009624B8" w:rsidRPr="00FE5046" w:rsidRDefault="009624B8" w:rsidP="000739CA">
            <w:pPr>
              <w:rPr>
                <w:rFonts w:ascii="Arial" w:hAnsi="Arial"/>
                <w:iCs/>
                <w:sz w:val="22"/>
                <w:szCs w:val="22"/>
                <w:lang w:val="en-US"/>
              </w:rPr>
            </w:pPr>
          </w:p>
          <w:p w14:paraId="511F8B8E" w14:textId="77777777" w:rsidR="009624B8" w:rsidRPr="00FE5046" w:rsidRDefault="009624B8" w:rsidP="000739CA">
            <w:pPr>
              <w:rPr>
                <w:rFonts w:ascii="Arial" w:hAnsi="Arial"/>
                <w:iCs/>
                <w:sz w:val="22"/>
                <w:szCs w:val="22"/>
                <w:lang w:val="en-US"/>
              </w:rPr>
            </w:pPr>
          </w:p>
          <w:p w14:paraId="511F8B8F" w14:textId="77777777" w:rsidR="009624B8" w:rsidRPr="00FE5046" w:rsidRDefault="009624B8" w:rsidP="000739CA">
            <w:pPr>
              <w:rPr>
                <w:rFonts w:ascii="Arial" w:hAnsi="Arial"/>
                <w:iCs/>
                <w:sz w:val="22"/>
                <w:szCs w:val="22"/>
                <w:lang w:val="en-US"/>
              </w:rPr>
            </w:pPr>
          </w:p>
          <w:p w14:paraId="511F8B90" w14:textId="77777777" w:rsidR="009624B8" w:rsidRPr="00FE5046" w:rsidRDefault="009624B8" w:rsidP="000739CA">
            <w:pPr>
              <w:rPr>
                <w:rFonts w:ascii="Arial" w:hAnsi="Arial"/>
                <w:iCs/>
                <w:sz w:val="22"/>
                <w:szCs w:val="22"/>
                <w:lang w:val="en-US"/>
              </w:rPr>
            </w:pPr>
          </w:p>
          <w:p w14:paraId="511F8B91" w14:textId="77777777" w:rsidR="009624B8" w:rsidRPr="00FE5046" w:rsidRDefault="009624B8" w:rsidP="000739CA">
            <w:pPr>
              <w:rPr>
                <w:rFonts w:ascii="Arial" w:hAnsi="Arial"/>
                <w:iCs/>
                <w:sz w:val="22"/>
                <w:szCs w:val="22"/>
                <w:lang w:val="en-US"/>
              </w:rPr>
            </w:pPr>
          </w:p>
          <w:p w14:paraId="511F8B92" w14:textId="77777777" w:rsidR="009624B8" w:rsidRPr="00FE5046" w:rsidRDefault="009624B8" w:rsidP="000739CA">
            <w:pPr>
              <w:rPr>
                <w:rFonts w:ascii="Arial" w:hAnsi="Arial"/>
                <w:iCs/>
                <w:sz w:val="22"/>
                <w:szCs w:val="22"/>
                <w:lang w:val="en-US"/>
              </w:rPr>
            </w:pPr>
          </w:p>
        </w:tc>
      </w:tr>
    </w:tbl>
    <w:p w14:paraId="511F8B94" w14:textId="77777777" w:rsidR="009624B8" w:rsidRPr="00FE5046" w:rsidRDefault="009624B8" w:rsidP="00BC12C6">
      <w:pPr>
        <w:rPr>
          <w:rFonts w:ascii="Arial" w:hAnsi="Arial"/>
          <w:sz w:val="22"/>
          <w:szCs w:val="22"/>
          <w:lang w:val="en-US"/>
        </w:rPr>
      </w:pPr>
    </w:p>
    <w:tbl>
      <w:tblPr>
        <w:tblW w:w="9957"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shd w:val="clear" w:color="auto" w:fill="F2F2F2" w:themeFill="background1" w:themeFillShade="F2"/>
        <w:tblLayout w:type="fixed"/>
        <w:tblLook w:val="01E0" w:firstRow="1" w:lastRow="1" w:firstColumn="1" w:lastColumn="1" w:noHBand="0" w:noVBand="0"/>
      </w:tblPr>
      <w:tblGrid>
        <w:gridCol w:w="2489"/>
        <w:gridCol w:w="2189"/>
        <w:gridCol w:w="2410"/>
        <w:gridCol w:w="1434"/>
        <w:gridCol w:w="1435"/>
      </w:tblGrid>
      <w:tr w:rsidR="00BC12C6" w:rsidRPr="00FE5046" w14:paraId="511F8B97" w14:textId="77777777" w:rsidTr="00AA23F4">
        <w:tc>
          <w:tcPr>
            <w:tcW w:w="9957" w:type="dxa"/>
            <w:gridSpan w:val="5"/>
            <w:tcBorders>
              <w:top w:val="single" w:sz="4" w:space="0" w:color="BFBFBF" w:themeColor="background1" w:themeShade="BF"/>
              <w:bottom w:val="nil"/>
            </w:tcBorders>
            <w:shd w:val="clear" w:color="auto" w:fill="D9D9D9" w:themeFill="background1" w:themeFillShade="D9"/>
          </w:tcPr>
          <w:p w14:paraId="511F8B95" w14:textId="77777777" w:rsidR="00BC12C6" w:rsidRPr="00FE5046" w:rsidRDefault="00A434B9" w:rsidP="009522C0">
            <w:pPr>
              <w:spacing w:before="60"/>
              <w:rPr>
                <w:rFonts w:ascii="Arial" w:hAnsi="Arial"/>
                <w:b/>
                <w:sz w:val="22"/>
                <w:szCs w:val="22"/>
                <w:lang w:val="en-US"/>
              </w:rPr>
            </w:pPr>
            <w:r>
              <w:rPr>
                <w:rFonts w:ascii="Arial" w:hAnsi="Arial"/>
                <w:b/>
                <w:sz w:val="22"/>
                <w:szCs w:val="22"/>
                <w:lang w:val="en-US"/>
              </w:rPr>
              <w:t>6.</w:t>
            </w:r>
            <w:r w:rsidR="009624B8">
              <w:rPr>
                <w:rFonts w:ascii="Arial" w:hAnsi="Arial"/>
                <w:b/>
                <w:sz w:val="22"/>
                <w:szCs w:val="22"/>
                <w:lang w:val="en-US"/>
              </w:rPr>
              <w:t>3</w:t>
            </w:r>
            <w:r w:rsidR="009624B8" w:rsidRPr="00FE5046">
              <w:rPr>
                <w:rFonts w:ascii="Arial" w:hAnsi="Arial"/>
                <w:b/>
                <w:sz w:val="22"/>
                <w:szCs w:val="22"/>
                <w:lang w:val="en-US"/>
              </w:rPr>
              <w:t xml:space="preserve"> </w:t>
            </w:r>
            <w:r w:rsidR="00BC12C6" w:rsidRPr="00FE5046">
              <w:rPr>
                <w:rFonts w:ascii="Arial" w:hAnsi="Arial"/>
                <w:b/>
                <w:sz w:val="22"/>
                <w:szCs w:val="22"/>
                <w:lang w:val="en-US"/>
              </w:rPr>
              <w:t xml:space="preserve">Please </w:t>
            </w:r>
            <w:r w:rsidR="005E619B">
              <w:rPr>
                <w:rFonts w:ascii="Arial" w:hAnsi="Arial"/>
                <w:b/>
                <w:sz w:val="22"/>
                <w:szCs w:val="22"/>
                <w:lang w:val="en-US"/>
              </w:rPr>
              <w:t>indicate</w:t>
            </w:r>
            <w:r w:rsidR="00BC12C6" w:rsidRPr="00FE5046">
              <w:rPr>
                <w:rFonts w:ascii="Arial" w:hAnsi="Arial"/>
                <w:b/>
                <w:sz w:val="22"/>
                <w:szCs w:val="22"/>
                <w:lang w:val="en-US"/>
              </w:rPr>
              <w:t xml:space="preserve"> if </w:t>
            </w:r>
            <w:r w:rsidR="005E619B">
              <w:rPr>
                <w:rFonts w:ascii="Arial" w:hAnsi="Arial"/>
                <w:b/>
                <w:sz w:val="22"/>
                <w:szCs w:val="22"/>
                <w:lang w:val="en-US"/>
              </w:rPr>
              <w:t>other organizations</w:t>
            </w:r>
            <w:r w:rsidR="004F3809">
              <w:rPr>
                <w:rFonts w:ascii="Arial" w:hAnsi="Arial"/>
                <w:b/>
                <w:sz w:val="22"/>
                <w:szCs w:val="22"/>
                <w:lang w:val="en-US"/>
              </w:rPr>
              <w:t xml:space="preserve"> (including </w:t>
            </w:r>
            <w:r w:rsidR="009522C0">
              <w:rPr>
                <w:rFonts w:ascii="Arial" w:hAnsi="Arial"/>
                <w:b/>
                <w:sz w:val="22"/>
                <w:szCs w:val="22"/>
                <w:lang w:val="en-US"/>
              </w:rPr>
              <w:t>y</w:t>
            </w:r>
            <w:r w:rsidR="004F3809">
              <w:rPr>
                <w:rFonts w:ascii="Arial" w:hAnsi="Arial"/>
                <w:b/>
                <w:sz w:val="22"/>
                <w:szCs w:val="22"/>
                <w:lang w:val="en-US"/>
              </w:rPr>
              <w:t>our own</w:t>
            </w:r>
            <w:r w:rsidR="0068296C">
              <w:rPr>
                <w:rFonts w:ascii="Arial" w:hAnsi="Arial"/>
                <w:b/>
                <w:sz w:val="22"/>
                <w:szCs w:val="22"/>
                <w:lang w:val="en-US"/>
              </w:rPr>
              <w:t xml:space="preserve"> and UNITAID</w:t>
            </w:r>
            <w:r w:rsidR="004F3809">
              <w:rPr>
                <w:rFonts w:ascii="Arial" w:hAnsi="Arial"/>
                <w:b/>
                <w:sz w:val="22"/>
                <w:szCs w:val="22"/>
                <w:lang w:val="en-US"/>
              </w:rPr>
              <w:t xml:space="preserve">) </w:t>
            </w:r>
            <w:r w:rsidR="005E619B">
              <w:rPr>
                <w:rFonts w:ascii="Arial" w:hAnsi="Arial"/>
                <w:b/>
                <w:sz w:val="22"/>
                <w:szCs w:val="22"/>
                <w:lang w:val="en-US"/>
              </w:rPr>
              <w:t>are co-</w:t>
            </w:r>
            <w:r w:rsidR="00BC12C6" w:rsidRPr="00FE5046">
              <w:rPr>
                <w:rFonts w:ascii="Arial" w:hAnsi="Arial"/>
                <w:b/>
                <w:sz w:val="22"/>
                <w:szCs w:val="22"/>
                <w:lang w:val="en-US"/>
              </w:rPr>
              <w:t>funding</w:t>
            </w:r>
            <w:r w:rsidR="005E619B">
              <w:rPr>
                <w:rFonts w:ascii="Arial" w:hAnsi="Arial"/>
                <w:b/>
                <w:sz w:val="22"/>
                <w:szCs w:val="22"/>
                <w:lang w:val="en-US"/>
              </w:rPr>
              <w:t xml:space="preserve"> </w:t>
            </w:r>
            <w:r w:rsidR="00BC12C6" w:rsidRPr="00FE5046">
              <w:rPr>
                <w:rFonts w:ascii="Arial" w:hAnsi="Arial"/>
                <w:b/>
                <w:sz w:val="22"/>
                <w:szCs w:val="22"/>
                <w:lang w:val="en-US"/>
              </w:rPr>
              <w:t xml:space="preserve">the </w:t>
            </w:r>
            <w:r w:rsidR="009522C0">
              <w:rPr>
                <w:rFonts w:ascii="Arial" w:hAnsi="Arial"/>
                <w:b/>
                <w:sz w:val="22"/>
                <w:szCs w:val="22"/>
                <w:lang w:val="en-US"/>
              </w:rPr>
              <w:t>proposed project</w:t>
            </w:r>
            <w:r w:rsidR="00BC12C6" w:rsidRPr="00FE5046">
              <w:rPr>
                <w:rFonts w:ascii="Arial" w:hAnsi="Arial"/>
                <w:b/>
                <w:sz w:val="22"/>
                <w:szCs w:val="22"/>
                <w:lang w:val="en-US"/>
              </w:rPr>
              <w:t xml:space="preserve">. </w:t>
            </w:r>
          </w:p>
          <w:p w14:paraId="511F8B96" w14:textId="77777777" w:rsidR="00BC12C6" w:rsidRPr="00FE5046" w:rsidRDefault="00BC12C6" w:rsidP="00AA23F4">
            <w:pPr>
              <w:spacing w:before="60"/>
              <w:rPr>
                <w:rFonts w:ascii="Arial" w:hAnsi="Arial"/>
                <w:bCs/>
                <w:i/>
                <w:iCs/>
                <w:sz w:val="22"/>
                <w:szCs w:val="22"/>
                <w:lang w:val="en-US"/>
              </w:rPr>
            </w:pPr>
            <w:r w:rsidRPr="00FE5046">
              <w:rPr>
                <w:rFonts w:ascii="Arial" w:hAnsi="Arial"/>
                <w:bCs/>
                <w:i/>
                <w:iCs/>
                <w:sz w:val="22"/>
                <w:szCs w:val="22"/>
                <w:lang w:val="en-US"/>
              </w:rPr>
              <w:t>(Please add rows as appropriate)</w:t>
            </w:r>
          </w:p>
        </w:tc>
      </w:tr>
      <w:tr w:rsidR="00BC12C6" w:rsidRPr="00FE5046" w14:paraId="511F8B9D" w14:textId="77777777" w:rsidTr="00AA23F4">
        <w:tc>
          <w:tcPr>
            <w:tcW w:w="2489" w:type="dxa"/>
            <w:tcBorders>
              <w:top w:val="nil"/>
              <w:bottom w:val="single" w:sz="4" w:space="0" w:color="BFBFBF" w:themeColor="background1" w:themeShade="BF"/>
              <w:right w:val="single" w:sz="4" w:space="0" w:color="BFBFBF" w:themeColor="background1" w:themeShade="BF"/>
            </w:tcBorders>
            <w:shd w:val="clear" w:color="auto" w:fill="auto"/>
          </w:tcPr>
          <w:p w14:paraId="511F8B98" w14:textId="77777777" w:rsidR="00BC12C6" w:rsidRPr="00FE5046" w:rsidRDefault="005E619B" w:rsidP="00AA23F4">
            <w:pPr>
              <w:spacing w:before="60"/>
              <w:rPr>
                <w:rFonts w:ascii="Arial" w:hAnsi="Arial"/>
                <w:iCs/>
                <w:sz w:val="22"/>
                <w:szCs w:val="22"/>
                <w:lang w:val="en-US"/>
              </w:rPr>
            </w:pPr>
            <w:r>
              <w:rPr>
                <w:rFonts w:ascii="Arial" w:hAnsi="Arial"/>
                <w:iCs/>
                <w:sz w:val="22"/>
                <w:szCs w:val="22"/>
                <w:lang w:val="en-US"/>
              </w:rPr>
              <w:t>Organization</w:t>
            </w:r>
            <w:r w:rsidR="00BC12C6" w:rsidRPr="00FE5046">
              <w:rPr>
                <w:rFonts w:ascii="Arial" w:hAnsi="Arial"/>
                <w:iCs/>
                <w:sz w:val="22"/>
                <w:szCs w:val="22"/>
                <w:lang w:val="en-US"/>
              </w:rPr>
              <w:t xml:space="preserve"> name</w:t>
            </w:r>
          </w:p>
        </w:tc>
        <w:tc>
          <w:tcPr>
            <w:tcW w:w="218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99" w14:textId="77777777" w:rsidR="00BC12C6" w:rsidRPr="00FE5046" w:rsidRDefault="00BC12C6" w:rsidP="00AA23F4">
            <w:pPr>
              <w:spacing w:before="60"/>
              <w:rPr>
                <w:rFonts w:ascii="Arial" w:hAnsi="Arial"/>
                <w:iCs/>
                <w:sz w:val="22"/>
                <w:szCs w:val="22"/>
                <w:lang w:val="en-US"/>
              </w:rPr>
            </w:pPr>
            <w:r w:rsidRPr="00FE5046">
              <w:rPr>
                <w:rFonts w:ascii="Arial" w:hAnsi="Arial"/>
                <w:iCs/>
                <w:sz w:val="22"/>
                <w:szCs w:val="22"/>
                <w:lang w:val="en-US"/>
              </w:rPr>
              <w:t>Amount in USD</w:t>
            </w:r>
          </w:p>
        </w:tc>
        <w:tc>
          <w:tcPr>
            <w:tcW w:w="2410"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9A" w14:textId="77777777" w:rsidR="00BC12C6" w:rsidRPr="00FE5046" w:rsidRDefault="00BC12C6" w:rsidP="00AA23F4">
            <w:pPr>
              <w:spacing w:before="60"/>
              <w:rPr>
                <w:rFonts w:ascii="Arial" w:hAnsi="Arial"/>
                <w:iCs/>
                <w:sz w:val="22"/>
                <w:szCs w:val="22"/>
                <w:lang w:val="en-US"/>
              </w:rPr>
            </w:pPr>
            <w:r w:rsidRPr="00FE5046">
              <w:rPr>
                <w:rFonts w:ascii="Arial" w:hAnsi="Arial"/>
                <w:iCs/>
                <w:sz w:val="22"/>
                <w:szCs w:val="22"/>
                <w:lang w:val="en-US"/>
              </w:rPr>
              <w:t>% of proposal funded</w:t>
            </w:r>
          </w:p>
        </w:tc>
        <w:tc>
          <w:tcPr>
            <w:tcW w:w="1434" w:type="dxa"/>
            <w:tcBorders>
              <w:top w:val="nil"/>
              <w:left w:val="single" w:sz="4" w:space="0" w:color="BFBFBF" w:themeColor="background1" w:themeShade="BF"/>
              <w:bottom w:val="single" w:sz="4" w:space="0" w:color="BFBFBF" w:themeColor="background1" w:themeShade="BF"/>
              <w:right w:val="nil"/>
            </w:tcBorders>
            <w:shd w:val="clear" w:color="auto" w:fill="auto"/>
          </w:tcPr>
          <w:p w14:paraId="511F8B9B" w14:textId="77777777" w:rsidR="00BC12C6" w:rsidRPr="00FE5046" w:rsidRDefault="00BC12C6" w:rsidP="00AA23F4">
            <w:pPr>
              <w:spacing w:before="60"/>
              <w:jc w:val="center"/>
              <w:rPr>
                <w:rFonts w:ascii="Arial" w:hAnsi="Arial"/>
                <w:iCs/>
                <w:sz w:val="22"/>
                <w:szCs w:val="22"/>
                <w:lang w:val="en-US"/>
              </w:rPr>
            </w:pPr>
            <w:r w:rsidRPr="00FE5046">
              <w:rPr>
                <w:rFonts w:ascii="Arial" w:hAnsi="Arial"/>
                <w:iCs/>
                <w:sz w:val="22"/>
                <w:szCs w:val="22"/>
                <w:lang w:val="en-US"/>
              </w:rPr>
              <w:t>Committed</w:t>
            </w:r>
          </w:p>
        </w:tc>
        <w:tc>
          <w:tcPr>
            <w:tcW w:w="1435" w:type="dxa"/>
            <w:tcBorders>
              <w:top w:val="nil"/>
              <w:left w:val="nil"/>
              <w:bottom w:val="single" w:sz="4" w:space="0" w:color="BFBFBF" w:themeColor="background1" w:themeShade="BF"/>
            </w:tcBorders>
            <w:shd w:val="clear" w:color="auto" w:fill="auto"/>
          </w:tcPr>
          <w:p w14:paraId="511F8B9C" w14:textId="77777777" w:rsidR="00BC12C6" w:rsidRPr="00FE5046" w:rsidRDefault="00BC12C6" w:rsidP="00AA23F4">
            <w:pPr>
              <w:spacing w:before="60"/>
              <w:jc w:val="center"/>
              <w:rPr>
                <w:rFonts w:ascii="Arial" w:hAnsi="Arial"/>
                <w:iCs/>
                <w:sz w:val="22"/>
                <w:szCs w:val="22"/>
                <w:lang w:val="en-US"/>
              </w:rPr>
            </w:pPr>
            <w:r w:rsidRPr="00FE5046">
              <w:rPr>
                <w:rFonts w:ascii="Arial" w:hAnsi="Arial"/>
                <w:iCs/>
                <w:sz w:val="22"/>
                <w:szCs w:val="22"/>
                <w:lang w:val="en-US"/>
              </w:rPr>
              <w:t>Potential</w:t>
            </w:r>
          </w:p>
        </w:tc>
      </w:tr>
      <w:tr w:rsidR="00BC12C6" w:rsidRPr="00FE5046" w14:paraId="511F8BA3" w14:textId="77777777" w:rsidTr="00AA23F4">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9E" w14:textId="77777777" w:rsidR="00BC12C6" w:rsidRPr="00FE5046" w:rsidRDefault="00BC12C6" w:rsidP="00AA23F4">
            <w:pPr>
              <w:spacing w:before="60"/>
              <w:rPr>
                <w:rFonts w:ascii="Arial" w:hAnsi="Arial"/>
                <w:iCs/>
                <w:sz w:val="22"/>
                <w:szCs w:val="22"/>
                <w:lang w:val="en-US"/>
              </w:rPr>
            </w:pP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9F" w14:textId="77777777" w:rsidR="00BC12C6" w:rsidRPr="00FE5046" w:rsidRDefault="00BC12C6" w:rsidP="00AA23F4">
            <w:pPr>
              <w:spacing w:before="60"/>
              <w:rPr>
                <w:rFonts w:ascii="Arial" w:hAnsi="Arial"/>
                <w:iCs/>
                <w:sz w:val="22"/>
                <w:szCs w:val="22"/>
                <w:lang w:val="en-US"/>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A0" w14:textId="77777777" w:rsidR="00BC12C6" w:rsidRPr="00FE5046" w:rsidRDefault="00BC12C6" w:rsidP="00AA23F4">
            <w:pPr>
              <w:spacing w:before="60"/>
              <w:rPr>
                <w:rFonts w:ascii="Arial" w:hAnsi="Arial"/>
                <w:iCs/>
                <w:sz w:val="22"/>
                <w:szCs w:val="22"/>
                <w:lang w:val="en-US"/>
              </w:rPr>
            </w:pPr>
          </w:p>
        </w:tc>
        <w:sdt>
          <w:sdtPr>
            <w:rPr>
              <w:rFonts w:ascii="Arial" w:hAnsi="Arial"/>
              <w:iCs/>
              <w:sz w:val="22"/>
              <w:szCs w:val="22"/>
              <w:lang w:val="en-US"/>
            </w:rPr>
            <w:id w:val="840275108"/>
          </w:sdtPr>
          <w:sdtEndPr/>
          <w:sdtContent>
            <w:tc>
              <w:tcPr>
                <w:tcW w:w="14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11F8BA1" w14:textId="77777777" w:rsidR="00BC12C6" w:rsidRPr="00FE5046" w:rsidRDefault="00BC12C6" w:rsidP="00AA23F4">
                <w:pPr>
                  <w:spacing w:before="60"/>
                  <w:jc w:val="center"/>
                  <w:rPr>
                    <w:rFonts w:ascii="Arial" w:hAnsi="Arial"/>
                    <w:iCs/>
                    <w:sz w:val="22"/>
                    <w:szCs w:val="22"/>
                    <w:lang w:val="en-US"/>
                  </w:rPr>
                </w:pPr>
                <w:r w:rsidRPr="00FE5046">
                  <w:rPr>
                    <w:rFonts w:ascii="MS Gothic" w:eastAsia="MS Gothic" w:hAnsi="MS Gothic"/>
                    <w:iCs/>
                    <w:sz w:val="22"/>
                    <w:szCs w:val="22"/>
                    <w:lang w:val="en-US"/>
                  </w:rPr>
                  <w:t>☐</w:t>
                </w:r>
              </w:p>
            </w:tc>
          </w:sdtContent>
        </w:sdt>
        <w:sdt>
          <w:sdtPr>
            <w:rPr>
              <w:rFonts w:ascii="Arial" w:hAnsi="Arial"/>
              <w:iCs/>
              <w:sz w:val="22"/>
              <w:szCs w:val="22"/>
              <w:lang w:val="en-US"/>
            </w:rPr>
            <w:id w:val="-699317240"/>
          </w:sdtPr>
          <w:sdtEndPr/>
          <w:sdtContent>
            <w:tc>
              <w:tcPr>
                <w:tcW w:w="1435" w:type="dxa"/>
                <w:tcBorders>
                  <w:top w:val="single" w:sz="4" w:space="0" w:color="BFBFBF" w:themeColor="background1" w:themeShade="BF"/>
                  <w:left w:val="nil"/>
                  <w:bottom w:val="single" w:sz="4" w:space="0" w:color="BFBFBF" w:themeColor="background1" w:themeShade="BF"/>
                </w:tcBorders>
                <w:shd w:val="clear" w:color="auto" w:fill="auto"/>
              </w:tcPr>
              <w:p w14:paraId="511F8BA2" w14:textId="77777777" w:rsidR="00BC12C6" w:rsidRPr="00FE5046" w:rsidRDefault="00BC12C6" w:rsidP="00AA23F4">
                <w:pPr>
                  <w:spacing w:before="60"/>
                  <w:jc w:val="center"/>
                  <w:rPr>
                    <w:rFonts w:ascii="Arial" w:hAnsi="Arial"/>
                    <w:iCs/>
                    <w:sz w:val="22"/>
                    <w:szCs w:val="22"/>
                    <w:lang w:val="en-US"/>
                  </w:rPr>
                </w:pPr>
                <w:r w:rsidRPr="00FE5046">
                  <w:rPr>
                    <w:rFonts w:ascii="MS Gothic" w:eastAsia="MS Gothic" w:hAnsi="MS Gothic"/>
                    <w:iCs/>
                    <w:sz w:val="22"/>
                    <w:szCs w:val="22"/>
                    <w:lang w:val="en-US"/>
                  </w:rPr>
                  <w:t>☐</w:t>
                </w:r>
              </w:p>
            </w:tc>
          </w:sdtContent>
        </w:sdt>
      </w:tr>
      <w:tr w:rsidR="00BC12C6" w:rsidRPr="00FE5046" w14:paraId="511F8BA9" w14:textId="77777777" w:rsidTr="00AA23F4">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A4" w14:textId="77777777" w:rsidR="00BC12C6" w:rsidRPr="00FE5046" w:rsidRDefault="00BC12C6" w:rsidP="00AA23F4">
            <w:pPr>
              <w:spacing w:before="60"/>
              <w:rPr>
                <w:rFonts w:ascii="Arial" w:hAnsi="Arial"/>
                <w:iCs/>
                <w:sz w:val="22"/>
                <w:szCs w:val="22"/>
                <w:lang w:val="en-US"/>
              </w:rPr>
            </w:pP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A5" w14:textId="77777777" w:rsidR="00BC12C6" w:rsidRPr="00FE5046" w:rsidRDefault="00BC12C6" w:rsidP="00AA23F4">
            <w:pPr>
              <w:spacing w:before="60"/>
              <w:rPr>
                <w:rFonts w:ascii="Arial" w:hAnsi="Arial"/>
                <w:iCs/>
                <w:sz w:val="22"/>
                <w:szCs w:val="22"/>
                <w:lang w:val="en-US"/>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A6" w14:textId="77777777" w:rsidR="00BC12C6" w:rsidRPr="00FE5046" w:rsidRDefault="00BC12C6" w:rsidP="00AA23F4">
            <w:pPr>
              <w:spacing w:before="60"/>
              <w:rPr>
                <w:rFonts w:ascii="Arial" w:hAnsi="Arial"/>
                <w:iCs/>
                <w:sz w:val="22"/>
                <w:szCs w:val="22"/>
                <w:lang w:val="en-US"/>
              </w:rPr>
            </w:pPr>
          </w:p>
        </w:tc>
        <w:sdt>
          <w:sdtPr>
            <w:rPr>
              <w:rFonts w:ascii="Arial" w:hAnsi="Arial"/>
              <w:iCs/>
              <w:sz w:val="22"/>
              <w:szCs w:val="22"/>
              <w:lang w:val="en-US"/>
            </w:rPr>
            <w:id w:val="-139185966"/>
          </w:sdtPr>
          <w:sdtEndPr/>
          <w:sdtContent>
            <w:tc>
              <w:tcPr>
                <w:tcW w:w="14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11F8BA7" w14:textId="77777777" w:rsidR="00BC12C6" w:rsidRPr="00FE5046" w:rsidRDefault="00BC12C6" w:rsidP="00AA23F4">
                <w:pPr>
                  <w:spacing w:before="60"/>
                  <w:jc w:val="center"/>
                  <w:rPr>
                    <w:rFonts w:ascii="Arial" w:hAnsi="Arial"/>
                    <w:iCs/>
                    <w:sz w:val="22"/>
                    <w:szCs w:val="22"/>
                    <w:lang w:val="en-US"/>
                  </w:rPr>
                </w:pPr>
                <w:r w:rsidRPr="00FE5046">
                  <w:rPr>
                    <w:rFonts w:ascii="MS Gothic" w:eastAsia="MS Gothic" w:hAnsi="MS Gothic"/>
                    <w:iCs/>
                    <w:sz w:val="22"/>
                    <w:szCs w:val="22"/>
                    <w:lang w:val="en-US"/>
                  </w:rPr>
                  <w:t>☐</w:t>
                </w:r>
              </w:p>
            </w:tc>
          </w:sdtContent>
        </w:sdt>
        <w:sdt>
          <w:sdtPr>
            <w:rPr>
              <w:rFonts w:ascii="Arial" w:hAnsi="Arial"/>
              <w:iCs/>
              <w:sz w:val="22"/>
              <w:szCs w:val="22"/>
              <w:lang w:val="en-US"/>
            </w:rPr>
            <w:id w:val="-753658102"/>
          </w:sdtPr>
          <w:sdtEndPr/>
          <w:sdtContent>
            <w:tc>
              <w:tcPr>
                <w:tcW w:w="1435" w:type="dxa"/>
                <w:tcBorders>
                  <w:top w:val="single" w:sz="4" w:space="0" w:color="BFBFBF" w:themeColor="background1" w:themeShade="BF"/>
                  <w:left w:val="nil"/>
                  <w:bottom w:val="single" w:sz="4" w:space="0" w:color="BFBFBF" w:themeColor="background1" w:themeShade="BF"/>
                </w:tcBorders>
                <w:shd w:val="clear" w:color="auto" w:fill="auto"/>
              </w:tcPr>
              <w:p w14:paraId="511F8BA8" w14:textId="77777777" w:rsidR="00BC12C6" w:rsidRPr="00FE5046" w:rsidRDefault="00BC12C6" w:rsidP="00AA23F4">
                <w:pPr>
                  <w:spacing w:before="60"/>
                  <w:jc w:val="center"/>
                  <w:rPr>
                    <w:rFonts w:ascii="Arial" w:hAnsi="Arial"/>
                    <w:iCs/>
                    <w:sz w:val="22"/>
                    <w:szCs w:val="22"/>
                    <w:lang w:val="en-US"/>
                  </w:rPr>
                </w:pPr>
                <w:r w:rsidRPr="00FE5046">
                  <w:rPr>
                    <w:rFonts w:ascii="MS Gothic" w:eastAsia="MS Gothic" w:hAnsi="MS Gothic"/>
                    <w:iCs/>
                    <w:sz w:val="22"/>
                    <w:szCs w:val="22"/>
                    <w:lang w:val="en-US"/>
                  </w:rPr>
                  <w:t>☐</w:t>
                </w:r>
              </w:p>
            </w:tc>
          </w:sdtContent>
        </w:sdt>
      </w:tr>
      <w:tr w:rsidR="00BC12C6" w:rsidRPr="00FE5046" w14:paraId="511F8BAF" w14:textId="77777777" w:rsidTr="00AA23F4">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AA" w14:textId="77777777" w:rsidR="00BC12C6" w:rsidRPr="00FE5046" w:rsidRDefault="00BC12C6" w:rsidP="00AA23F4">
            <w:pPr>
              <w:spacing w:before="60"/>
              <w:rPr>
                <w:rFonts w:ascii="Arial" w:hAnsi="Arial"/>
                <w:iCs/>
                <w:sz w:val="22"/>
                <w:szCs w:val="22"/>
                <w:lang w:val="en-US"/>
              </w:rPr>
            </w:pP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AB" w14:textId="77777777" w:rsidR="00BC12C6" w:rsidRPr="00FE5046" w:rsidRDefault="00BC12C6" w:rsidP="00AA23F4">
            <w:pPr>
              <w:spacing w:before="60"/>
              <w:rPr>
                <w:rFonts w:ascii="Arial" w:hAnsi="Arial"/>
                <w:iCs/>
                <w:sz w:val="22"/>
                <w:szCs w:val="22"/>
                <w:lang w:val="en-US"/>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AC" w14:textId="77777777" w:rsidR="00BC12C6" w:rsidRPr="00FE5046" w:rsidRDefault="00BC12C6" w:rsidP="00AA23F4">
            <w:pPr>
              <w:spacing w:before="60"/>
              <w:rPr>
                <w:rFonts w:ascii="Arial" w:hAnsi="Arial"/>
                <w:iCs/>
                <w:sz w:val="22"/>
                <w:szCs w:val="22"/>
                <w:lang w:val="en-US"/>
              </w:rPr>
            </w:pPr>
          </w:p>
        </w:tc>
        <w:sdt>
          <w:sdtPr>
            <w:rPr>
              <w:rFonts w:ascii="Arial" w:hAnsi="Arial"/>
              <w:iCs/>
              <w:sz w:val="22"/>
              <w:szCs w:val="22"/>
              <w:lang w:val="en-US"/>
            </w:rPr>
            <w:id w:val="104622765"/>
          </w:sdtPr>
          <w:sdtEndPr/>
          <w:sdtContent>
            <w:tc>
              <w:tcPr>
                <w:tcW w:w="14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11F8BAD" w14:textId="77777777" w:rsidR="00BC12C6" w:rsidRPr="00FE5046" w:rsidRDefault="00BC12C6" w:rsidP="00AA23F4">
                <w:pPr>
                  <w:spacing w:before="60"/>
                  <w:jc w:val="center"/>
                  <w:rPr>
                    <w:rFonts w:ascii="Arial" w:hAnsi="Arial"/>
                    <w:iCs/>
                    <w:sz w:val="22"/>
                    <w:szCs w:val="22"/>
                    <w:lang w:val="en-US"/>
                  </w:rPr>
                </w:pPr>
                <w:r w:rsidRPr="00FE5046">
                  <w:rPr>
                    <w:rFonts w:ascii="MS Gothic" w:eastAsia="MS Gothic" w:hAnsi="MS Gothic"/>
                    <w:iCs/>
                    <w:sz w:val="22"/>
                    <w:szCs w:val="22"/>
                    <w:lang w:val="en-US"/>
                  </w:rPr>
                  <w:t>☐</w:t>
                </w:r>
              </w:p>
            </w:tc>
          </w:sdtContent>
        </w:sdt>
        <w:sdt>
          <w:sdtPr>
            <w:rPr>
              <w:rFonts w:ascii="Arial" w:hAnsi="Arial"/>
              <w:iCs/>
              <w:sz w:val="22"/>
              <w:szCs w:val="22"/>
              <w:lang w:val="en-US"/>
            </w:rPr>
            <w:id w:val="1541078937"/>
          </w:sdtPr>
          <w:sdtEndPr/>
          <w:sdtContent>
            <w:tc>
              <w:tcPr>
                <w:tcW w:w="1435" w:type="dxa"/>
                <w:tcBorders>
                  <w:top w:val="single" w:sz="4" w:space="0" w:color="BFBFBF" w:themeColor="background1" w:themeShade="BF"/>
                  <w:left w:val="nil"/>
                  <w:bottom w:val="single" w:sz="4" w:space="0" w:color="BFBFBF" w:themeColor="background1" w:themeShade="BF"/>
                </w:tcBorders>
                <w:shd w:val="clear" w:color="auto" w:fill="auto"/>
              </w:tcPr>
              <w:p w14:paraId="511F8BAE" w14:textId="77777777" w:rsidR="00BC12C6" w:rsidRPr="00FE5046" w:rsidRDefault="00BC12C6" w:rsidP="00AA23F4">
                <w:pPr>
                  <w:spacing w:before="60"/>
                  <w:jc w:val="center"/>
                  <w:rPr>
                    <w:rFonts w:ascii="Arial" w:hAnsi="Arial"/>
                    <w:iCs/>
                    <w:sz w:val="22"/>
                    <w:szCs w:val="22"/>
                    <w:lang w:val="en-US"/>
                  </w:rPr>
                </w:pPr>
                <w:r w:rsidRPr="00FE5046">
                  <w:rPr>
                    <w:rFonts w:ascii="MS Gothic" w:eastAsia="MS Gothic" w:hAnsi="MS Gothic"/>
                    <w:iCs/>
                    <w:sz w:val="22"/>
                    <w:szCs w:val="22"/>
                    <w:lang w:val="en-US"/>
                  </w:rPr>
                  <w:t>☐</w:t>
                </w:r>
              </w:p>
            </w:tc>
          </w:sdtContent>
        </w:sdt>
      </w:tr>
      <w:tr w:rsidR="00BC12C6" w:rsidRPr="00FE5046" w14:paraId="511F8BB5" w14:textId="77777777" w:rsidTr="00AA23F4">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B0" w14:textId="77777777" w:rsidR="00BC12C6" w:rsidRPr="00FE5046" w:rsidRDefault="00BC12C6" w:rsidP="00AA23F4">
            <w:pPr>
              <w:spacing w:before="60"/>
              <w:rPr>
                <w:rFonts w:ascii="Arial" w:hAnsi="Arial"/>
                <w:iCs/>
                <w:sz w:val="22"/>
                <w:szCs w:val="22"/>
                <w:lang w:val="en-US"/>
              </w:rPr>
            </w:pP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B1" w14:textId="77777777" w:rsidR="00BC12C6" w:rsidRPr="00FE5046" w:rsidRDefault="00BC12C6" w:rsidP="00AA23F4">
            <w:pPr>
              <w:spacing w:before="60"/>
              <w:rPr>
                <w:rFonts w:ascii="Arial" w:hAnsi="Arial"/>
                <w:iCs/>
                <w:sz w:val="22"/>
                <w:szCs w:val="22"/>
                <w:lang w:val="en-US"/>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B2" w14:textId="77777777" w:rsidR="00BC12C6" w:rsidRPr="00FE5046" w:rsidRDefault="00BC12C6" w:rsidP="00AA23F4">
            <w:pPr>
              <w:spacing w:before="60"/>
              <w:rPr>
                <w:rFonts w:ascii="Arial" w:hAnsi="Arial"/>
                <w:iCs/>
                <w:sz w:val="22"/>
                <w:szCs w:val="22"/>
                <w:lang w:val="en-US"/>
              </w:rPr>
            </w:pPr>
          </w:p>
        </w:tc>
        <w:sdt>
          <w:sdtPr>
            <w:rPr>
              <w:rFonts w:ascii="Arial" w:hAnsi="Arial"/>
              <w:iCs/>
              <w:sz w:val="22"/>
              <w:szCs w:val="22"/>
              <w:lang w:val="en-US"/>
            </w:rPr>
            <w:id w:val="59987536"/>
          </w:sdtPr>
          <w:sdtEndPr/>
          <w:sdtContent>
            <w:tc>
              <w:tcPr>
                <w:tcW w:w="14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11F8BB3" w14:textId="77777777" w:rsidR="00BC12C6" w:rsidRPr="00FE5046" w:rsidRDefault="00BC12C6" w:rsidP="00AA23F4">
                <w:pPr>
                  <w:spacing w:before="60"/>
                  <w:jc w:val="center"/>
                  <w:rPr>
                    <w:rFonts w:ascii="Arial" w:hAnsi="Arial"/>
                    <w:iCs/>
                    <w:sz w:val="22"/>
                    <w:szCs w:val="22"/>
                    <w:lang w:val="en-US"/>
                  </w:rPr>
                </w:pPr>
                <w:r w:rsidRPr="00FE5046">
                  <w:rPr>
                    <w:rFonts w:ascii="MS Gothic" w:eastAsia="MS Gothic" w:hAnsi="MS Gothic"/>
                    <w:iCs/>
                    <w:sz w:val="22"/>
                    <w:szCs w:val="22"/>
                    <w:lang w:val="en-US"/>
                  </w:rPr>
                  <w:t>☐</w:t>
                </w:r>
              </w:p>
            </w:tc>
          </w:sdtContent>
        </w:sdt>
        <w:sdt>
          <w:sdtPr>
            <w:rPr>
              <w:rFonts w:ascii="Arial" w:hAnsi="Arial"/>
              <w:iCs/>
              <w:sz w:val="22"/>
              <w:szCs w:val="22"/>
              <w:lang w:val="en-US"/>
            </w:rPr>
            <w:id w:val="168382684"/>
          </w:sdtPr>
          <w:sdtEndPr/>
          <w:sdtContent>
            <w:tc>
              <w:tcPr>
                <w:tcW w:w="1435" w:type="dxa"/>
                <w:tcBorders>
                  <w:top w:val="single" w:sz="4" w:space="0" w:color="BFBFBF" w:themeColor="background1" w:themeShade="BF"/>
                  <w:left w:val="nil"/>
                  <w:bottom w:val="single" w:sz="4" w:space="0" w:color="BFBFBF" w:themeColor="background1" w:themeShade="BF"/>
                </w:tcBorders>
                <w:shd w:val="clear" w:color="auto" w:fill="auto"/>
              </w:tcPr>
              <w:p w14:paraId="511F8BB4" w14:textId="77777777" w:rsidR="00BC12C6" w:rsidRPr="00FE5046" w:rsidRDefault="00BC12C6" w:rsidP="00AA23F4">
                <w:pPr>
                  <w:spacing w:before="60"/>
                  <w:jc w:val="center"/>
                  <w:rPr>
                    <w:rFonts w:ascii="Arial" w:hAnsi="Arial"/>
                    <w:iCs/>
                    <w:sz w:val="22"/>
                    <w:szCs w:val="22"/>
                    <w:lang w:val="en-US"/>
                  </w:rPr>
                </w:pPr>
                <w:r w:rsidRPr="00FE5046">
                  <w:rPr>
                    <w:rFonts w:ascii="MS Gothic" w:eastAsia="MS Gothic" w:hAnsi="MS Gothic"/>
                    <w:iCs/>
                    <w:sz w:val="22"/>
                    <w:szCs w:val="22"/>
                    <w:lang w:val="en-US"/>
                  </w:rPr>
                  <w:t>☐</w:t>
                </w:r>
              </w:p>
            </w:tc>
          </w:sdtContent>
        </w:sdt>
      </w:tr>
      <w:tr w:rsidR="00BC12C6" w:rsidRPr="00FE5046" w14:paraId="511F8BBB" w14:textId="77777777" w:rsidTr="00AA23F4">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B6" w14:textId="77777777" w:rsidR="00BC12C6" w:rsidRPr="00FE5046" w:rsidRDefault="00BC12C6" w:rsidP="00AA23F4">
            <w:pPr>
              <w:spacing w:before="60"/>
              <w:rPr>
                <w:rFonts w:ascii="Arial" w:hAnsi="Arial"/>
                <w:iCs/>
                <w:sz w:val="22"/>
                <w:szCs w:val="22"/>
                <w:lang w:val="en-US"/>
              </w:rPr>
            </w:pP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B7" w14:textId="77777777" w:rsidR="00BC12C6" w:rsidRPr="00FE5046" w:rsidRDefault="00BC12C6" w:rsidP="00AA23F4">
            <w:pPr>
              <w:spacing w:before="60"/>
              <w:rPr>
                <w:rFonts w:ascii="Arial" w:hAnsi="Arial"/>
                <w:iCs/>
                <w:sz w:val="22"/>
                <w:szCs w:val="22"/>
                <w:lang w:val="en-US"/>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B8" w14:textId="77777777" w:rsidR="00BC12C6" w:rsidRPr="00FE5046" w:rsidRDefault="00BC12C6" w:rsidP="00AA23F4">
            <w:pPr>
              <w:spacing w:before="60"/>
              <w:rPr>
                <w:rFonts w:ascii="Arial" w:hAnsi="Arial"/>
                <w:iCs/>
                <w:sz w:val="22"/>
                <w:szCs w:val="22"/>
                <w:lang w:val="en-US"/>
              </w:rPr>
            </w:pPr>
          </w:p>
        </w:tc>
        <w:sdt>
          <w:sdtPr>
            <w:rPr>
              <w:rFonts w:ascii="Arial" w:hAnsi="Arial"/>
              <w:iCs/>
              <w:sz w:val="22"/>
              <w:szCs w:val="22"/>
              <w:lang w:val="en-US"/>
            </w:rPr>
            <w:id w:val="-216044421"/>
          </w:sdtPr>
          <w:sdtEndPr/>
          <w:sdtContent>
            <w:tc>
              <w:tcPr>
                <w:tcW w:w="14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11F8BB9" w14:textId="77777777" w:rsidR="00BC12C6" w:rsidRPr="00FE5046" w:rsidRDefault="00BC12C6" w:rsidP="00AA23F4">
                <w:pPr>
                  <w:spacing w:before="60"/>
                  <w:jc w:val="center"/>
                  <w:rPr>
                    <w:rFonts w:ascii="Arial" w:hAnsi="Arial"/>
                    <w:iCs/>
                    <w:sz w:val="22"/>
                    <w:szCs w:val="22"/>
                    <w:lang w:val="en-US"/>
                  </w:rPr>
                </w:pPr>
                <w:r w:rsidRPr="00FE5046">
                  <w:rPr>
                    <w:rFonts w:ascii="MS Gothic" w:eastAsia="MS Gothic" w:hAnsi="MS Gothic"/>
                    <w:iCs/>
                    <w:sz w:val="22"/>
                    <w:szCs w:val="22"/>
                    <w:lang w:val="en-US"/>
                  </w:rPr>
                  <w:t>☐</w:t>
                </w:r>
              </w:p>
            </w:tc>
          </w:sdtContent>
        </w:sdt>
        <w:sdt>
          <w:sdtPr>
            <w:rPr>
              <w:rFonts w:ascii="Arial" w:hAnsi="Arial"/>
              <w:iCs/>
              <w:sz w:val="22"/>
              <w:szCs w:val="22"/>
              <w:lang w:val="en-US"/>
            </w:rPr>
            <w:id w:val="1534301277"/>
          </w:sdtPr>
          <w:sdtEndPr/>
          <w:sdtContent>
            <w:tc>
              <w:tcPr>
                <w:tcW w:w="1435" w:type="dxa"/>
                <w:tcBorders>
                  <w:top w:val="single" w:sz="4" w:space="0" w:color="BFBFBF" w:themeColor="background1" w:themeShade="BF"/>
                  <w:left w:val="nil"/>
                  <w:bottom w:val="single" w:sz="4" w:space="0" w:color="BFBFBF" w:themeColor="background1" w:themeShade="BF"/>
                </w:tcBorders>
                <w:shd w:val="clear" w:color="auto" w:fill="auto"/>
              </w:tcPr>
              <w:p w14:paraId="511F8BBA" w14:textId="77777777" w:rsidR="00BC12C6" w:rsidRPr="00FE5046" w:rsidRDefault="00BC12C6" w:rsidP="00AA23F4">
                <w:pPr>
                  <w:spacing w:before="60"/>
                  <w:jc w:val="center"/>
                  <w:rPr>
                    <w:rFonts w:ascii="Arial" w:hAnsi="Arial"/>
                    <w:iCs/>
                    <w:sz w:val="22"/>
                    <w:szCs w:val="22"/>
                    <w:lang w:val="en-US"/>
                  </w:rPr>
                </w:pPr>
                <w:r w:rsidRPr="00FE5046">
                  <w:rPr>
                    <w:rFonts w:ascii="MS Gothic" w:eastAsia="MS Gothic" w:hAnsi="MS Gothic"/>
                    <w:iCs/>
                    <w:sz w:val="22"/>
                    <w:szCs w:val="22"/>
                    <w:lang w:val="en-US"/>
                  </w:rPr>
                  <w:t>☐</w:t>
                </w:r>
              </w:p>
            </w:tc>
          </w:sdtContent>
        </w:sdt>
      </w:tr>
      <w:tr w:rsidR="00BC12C6" w:rsidRPr="00FE5046" w14:paraId="511F8BC1" w14:textId="77777777" w:rsidTr="00AA23F4">
        <w:tc>
          <w:tcPr>
            <w:tcW w:w="2489"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BC" w14:textId="77777777" w:rsidR="00BC12C6" w:rsidRPr="00FE5046" w:rsidRDefault="0068296C" w:rsidP="00AA23F4">
            <w:pPr>
              <w:spacing w:before="60"/>
              <w:rPr>
                <w:rFonts w:ascii="Arial" w:hAnsi="Arial"/>
                <w:iCs/>
                <w:sz w:val="22"/>
                <w:szCs w:val="22"/>
                <w:lang w:val="en-US"/>
              </w:rPr>
            </w:pPr>
            <w:r>
              <w:rPr>
                <w:rFonts w:ascii="Arial" w:hAnsi="Arial"/>
                <w:iCs/>
                <w:sz w:val="22"/>
                <w:szCs w:val="22"/>
                <w:lang w:val="en-US"/>
              </w:rPr>
              <w:t>TOTAL</w:t>
            </w:r>
          </w:p>
        </w:tc>
        <w:tc>
          <w:tcPr>
            <w:tcW w:w="21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BD" w14:textId="77777777" w:rsidR="00BC12C6" w:rsidRPr="00FE5046" w:rsidRDefault="00BC12C6" w:rsidP="00AA23F4">
            <w:pPr>
              <w:spacing w:before="60"/>
              <w:rPr>
                <w:rFonts w:ascii="Arial" w:hAnsi="Arial"/>
                <w:iCs/>
                <w:sz w:val="22"/>
                <w:szCs w:val="22"/>
                <w:lang w:val="en-US"/>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1F8BBE" w14:textId="77777777" w:rsidR="00BC12C6" w:rsidRPr="00FE5046" w:rsidRDefault="00BC12C6" w:rsidP="00AA23F4">
            <w:pPr>
              <w:spacing w:before="60"/>
              <w:rPr>
                <w:rFonts w:ascii="Arial" w:hAnsi="Arial"/>
                <w:iCs/>
                <w:sz w:val="22"/>
                <w:szCs w:val="22"/>
                <w:lang w:val="en-US"/>
              </w:rPr>
            </w:pPr>
          </w:p>
        </w:tc>
        <w:tc>
          <w:tcPr>
            <w:tcW w:w="14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14:paraId="511F8BBF" w14:textId="77777777" w:rsidR="00BC12C6" w:rsidRPr="00FE5046" w:rsidRDefault="00BC12C6" w:rsidP="00AA23F4">
            <w:pPr>
              <w:spacing w:before="60"/>
              <w:jc w:val="center"/>
              <w:rPr>
                <w:rFonts w:ascii="Arial" w:hAnsi="Arial"/>
                <w:iCs/>
                <w:sz w:val="22"/>
                <w:szCs w:val="22"/>
                <w:lang w:val="en-US"/>
              </w:rPr>
            </w:pPr>
          </w:p>
        </w:tc>
        <w:tc>
          <w:tcPr>
            <w:tcW w:w="1435" w:type="dxa"/>
            <w:tcBorders>
              <w:top w:val="single" w:sz="4" w:space="0" w:color="BFBFBF" w:themeColor="background1" w:themeShade="BF"/>
              <w:left w:val="nil"/>
              <w:bottom w:val="single" w:sz="4" w:space="0" w:color="BFBFBF" w:themeColor="background1" w:themeShade="BF"/>
            </w:tcBorders>
            <w:shd w:val="clear" w:color="auto" w:fill="auto"/>
          </w:tcPr>
          <w:p w14:paraId="511F8BC0" w14:textId="77777777" w:rsidR="00BC12C6" w:rsidRPr="00FE5046" w:rsidRDefault="00BC12C6" w:rsidP="00AA23F4">
            <w:pPr>
              <w:spacing w:before="60"/>
              <w:jc w:val="center"/>
              <w:rPr>
                <w:rFonts w:ascii="Arial" w:hAnsi="Arial"/>
                <w:iCs/>
                <w:sz w:val="22"/>
                <w:szCs w:val="22"/>
                <w:lang w:val="en-US"/>
              </w:rPr>
            </w:pPr>
          </w:p>
        </w:tc>
      </w:tr>
      <w:tr w:rsidR="000E78CC" w:rsidRPr="00FE5046" w14:paraId="511F8BC9" w14:textId="77777777" w:rsidTr="000739CA">
        <w:tc>
          <w:tcPr>
            <w:tcW w:w="9957" w:type="dxa"/>
            <w:gridSpan w:val="5"/>
            <w:tcBorders>
              <w:top w:val="nil"/>
              <w:bottom w:val="single" w:sz="4" w:space="0" w:color="BFBFBF" w:themeColor="background1" w:themeShade="BF"/>
            </w:tcBorders>
            <w:shd w:val="clear" w:color="auto" w:fill="auto"/>
          </w:tcPr>
          <w:p w14:paraId="511F8BC2" w14:textId="77777777" w:rsidR="000E78CC" w:rsidRPr="00FE5046" w:rsidRDefault="000E78CC" w:rsidP="000739CA">
            <w:pPr>
              <w:spacing w:before="60"/>
              <w:rPr>
                <w:rFonts w:ascii="Arial" w:hAnsi="Arial"/>
                <w:iCs/>
                <w:sz w:val="22"/>
                <w:szCs w:val="22"/>
                <w:lang w:val="en-US"/>
              </w:rPr>
            </w:pPr>
            <w:r w:rsidRPr="00FE5046">
              <w:rPr>
                <w:rFonts w:ascii="Arial" w:hAnsi="Arial"/>
                <w:iCs/>
                <w:sz w:val="22"/>
                <w:szCs w:val="22"/>
                <w:lang w:val="en-US"/>
              </w:rPr>
              <w:t>(Arial 11pts)</w:t>
            </w:r>
          </w:p>
          <w:p w14:paraId="511F8BC3" w14:textId="77777777" w:rsidR="000E78CC" w:rsidRPr="00FE5046" w:rsidRDefault="000E78CC" w:rsidP="000739CA">
            <w:pPr>
              <w:rPr>
                <w:rFonts w:ascii="Arial" w:hAnsi="Arial"/>
                <w:iCs/>
                <w:sz w:val="22"/>
                <w:szCs w:val="22"/>
                <w:lang w:val="en-US"/>
              </w:rPr>
            </w:pPr>
          </w:p>
          <w:p w14:paraId="511F8BC4" w14:textId="77777777" w:rsidR="000E78CC" w:rsidRPr="00FE5046" w:rsidRDefault="000E78CC" w:rsidP="000739CA">
            <w:pPr>
              <w:rPr>
                <w:rFonts w:ascii="Arial" w:hAnsi="Arial"/>
                <w:iCs/>
                <w:sz w:val="22"/>
                <w:szCs w:val="22"/>
                <w:lang w:val="en-US"/>
              </w:rPr>
            </w:pPr>
          </w:p>
          <w:p w14:paraId="511F8BC5" w14:textId="77777777" w:rsidR="000E78CC" w:rsidRPr="00FE5046" w:rsidRDefault="000E78CC" w:rsidP="000739CA">
            <w:pPr>
              <w:rPr>
                <w:rFonts w:ascii="Arial" w:hAnsi="Arial"/>
                <w:iCs/>
                <w:sz w:val="22"/>
                <w:szCs w:val="22"/>
                <w:lang w:val="en-US"/>
              </w:rPr>
            </w:pPr>
          </w:p>
          <w:p w14:paraId="511F8BC6" w14:textId="77777777" w:rsidR="000E78CC" w:rsidRPr="00FE5046" w:rsidRDefault="000E78CC" w:rsidP="000739CA">
            <w:pPr>
              <w:rPr>
                <w:rFonts w:ascii="Arial" w:hAnsi="Arial"/>
                <w:iCs/>
                <w:sz w:val="22"/>
                <w:szCs w:val="22"/>
                <w:lang w:val="en-US"/>
              </w:rPr>
            </w:pPr>
          </w:p>
          <w:p w14:paraId="511F8BC7" w14:textId="77777777" w:rsidR="000E78CC" w:rsidRPr="00FE5046" w:rsidRDefault="000E78CC" w:rsidP="000739CA">
            <w:pPr>
              <w:rPr>
                <w:rFonts w:ascii="Arial" w:hAnsi="Arial"/>
                <w:iCs/>
                <w:sz w:val="22"/>
                <w:szCs w:val="22"/>
                <w:lang w:val="en-US"/>
              </w:rPr>
            </w:pPr>
          </w:p>
          <w:p w14:paraId="511F8BC8" w14:textId="77777777" w:rsidR="000E78CC" w:rsidRPr="00FE5046" w:rsidRDefault="000E78CC" w:rsidP="000739CA">
            <w:pPr>
              <w:rPr>
                <w:rFonts w:ascii="Arial" w:hAnsi="Arial"/>
                <w:iCs/>
                <w:sz w:val="22"/>
                <w:szCs w:val="22"/>
                <w:lang w:val="en-US"/>
              </w:rPr>
            </w:pPr>
          </w:p>
        </w:tc>
      </w:tr>
    </w:tbl>
    <w:p w14:paraId="511F8BCA" w14:textId="77777777" w:rsidR="000F5331" w:rsidRDefault="000F5331">
      <w:pPr>
        <w:rPr>
          <w:rFonts w:ascii="Arial" w:hAnsi="Arial"/>
          <w:sz w:val="22"/>
          <w:szCs w:val="22"/>
          <w:lang w:val="en-US"/>
        </w:rPr>
      </w:pPr>
    </w:p>
    <w:p w14:paraId="1317703D" w14:textId="77777777" w:rsidR="00494AD9" w:rsidRDefault="00494AD9">
      <w:pPr>
        <w:rPr>
          <w:rFonts w:ascii="Arial" w:hAnsi="Arial"/>
          <w:sz w:val="22"/>
          <w:szCs w:val="22"/>
          <w:lang w:val="en-US"/>
        </w:rPr>
      </w:pPr>
    </w:p>
    <w:p w14:paraId="05398637" w14:textId="77777777" w:rsidR="00494AD9" w:rsidRDefault="00494AD9">
      <w:pPr>
        <w:rPr>
          <w:rFonts w:ascii="Arial" w:hAnsi="Arial"/>
          <w:sz w:val="22"/>
          <w:szCs w:val="22"/>
          <w:lang w:val="en-US"/>
        </w:rPr>
      </w:pPr>
    </w:p>
    <w:p w14:paraId="7CBCB9B6" w14:textId="77777777" w:rsidR="00166D19" w:rsidRDefault="00166D19">
      <w:pPr>
        <w:rPr>
          <w:rFonts w:ascii="Arial" w:hAnsi="Arial"/>
          <w:sz w:val="22"/>
          <w:szCs w:val="22"/>
          <w:lang w:val="en-US"/>
        </w:rPr>
      </w:pPr>
    </w:p>
    <w:p w14:paraId="6F2D88F4" w14:textId="77777777" w:rsidR="00166D19" w:rsidRDefault="00166D19">
      <w:pPr>
        <w:rPr>
          <w:rFonts w:ascii="Arial" w:hAnsi="Arial"/>
          <w:sz w:val="22"/>
          <w:szCs w:val="22"/>
          <w:lang w:val="en-US"/>
        </w:rPr>
      </w:pPr>
    </w:p>
    <w:p w14:paraId="40EBF300" w14:textId="77777777" w:rsidR="00166D19" w:rsidRDefault="00166D19">
      <w:pPr>
        <w:rPr>
          <w:rFonts w:ascii="Arial" w:hAnsi="Arial"/>
          <w:sz w:val="22"/>
          <w:szCs w:val="22"/>
          <w:lang w:val="en-US"/>
        </w:rPr>
      </w:pPr>
    </w:p>
    <w:p w14:paraId="36D6124E" w14:textId="77777777" w:rsidR="00166D19" w:rsidRDefault="00166D19">
      <w:pPr>
        <w:rPr>
          <w:rFonts w:ascii="Arial" w:hAnsi="Arial"/>
          <w:sz w:val="22"/>
          <w:szCs w:val="22"/>
          <w:lang w:val="en-US"/>
        </w:rPr>
      </w:pPr>
    </w:p>
    <w:p w14:paraId="4D8902DE" w14:textId="77777777" w:rsidR="00166D19" w:rsidRDefault="00166D19">
      <w:pPr>
        <w:rPr>
          <w:rFonts w:ascii="Arial" w:hAnsi="Arial"/>
          <w:sz w:val="22"/>
          <w:szCs w:val="22"/>
          <w:lang w:val="en-US"/>
        </w:rPr>
      </w:pPr>
    </w:p>
    <w:p w14:paraId="1C3FD1E5" w14:textId="77777777" w:rsidR="00166D19" w:rsidRDefault="00166D19">
      <w:pPr>
        <w:rPr>
          <w:rFonts w:ascii="Arial" w:hAnsi="Arial"/>
          <w:sz w:val="22"/>
          <w:szCs w:val="22"/>
          <w:lang w:val="en-US"/>
        </w:rPr>
      </w:pPr>
    </w:p>
    <w:p w14:paraId="57641076" w14:textId="77777777" w:rsidR="00166D19" w:rsidRDefault="00166D19">
      <w:pPr>
        <w:rPr>
          <w:rFonts w:ascii="Arial" w:hAnsi="Arial"/>
          <w:sz w:val="22"/>
          <w:szCs w:val="22"/>
          <w:lang w:val="en-US"/>
        </w:rPr>
      </w:pPr>
    </w:p>
    <w:p w14:paraId="34D869A4" w14:textId="77777777" w:rsidR="00166D19" w:rsidRDefault="00166D19">
      <w:pPr>
        <w:rPr>
          <w:rFonts w:ascii="Arial" w:hAnsi="Arial"/>
          <w:sz w:val="22"/>
          <w:szCs w:val="22"/>
          <w:lang w:val="en-US"/>
        </w:rPr>
      </w:pPr>
    </w:p>
    <w:p w14:paraId="6D598C32" w14:textId="77777777" w:rsidR="00166D19" w:rsidRDefault="00166D19">
      <w:pPr>
        <w:rPr>
          <w:rFonts w:ascii="Arial" w:hAnsi="Arial"/>
          <w:sz w:val="22"/>
          <w:szCs w:val="22"/>
          <w:lang w:val="en-US"/>
        </w:rPr>
      </w:pPr>
    </w:p>
    <w:p w14:paraId="1F644F48" w14:textId="77777777" w:rsidR="00166D19" w:rsidRDefault="00166D19">
      <w:pPr>
        <w:rPr>
          <w:rFonts w:ascii="Arial" w:hAnsi="Arial"/>
          <w:sz w:val="22"/>
          <w:szCs w:val="22"/>
          <w:lang w:val="en-US"/>
        </w:rPr>
      </w:pPr>
    </w:p>
    <w:p w14:paraId="66422D09" w14:textId="77777777" w:rsidR="00166D19" w:rsidRDefault="00166D19">
      <w:pPr>
        <w:rPr>
          <w:rFonts w:ascii="Arial" w:hAnsi="Arial"/>
          <w:sz w:val="22"/>
          <w:szCs w:val="22"/>
          <w:lang w:val="en-US"/>
        </w:rPr>
      </w:pPr>
    </w:p>
    <w:p w14:paraId="13C68EBC" w14:textId="77777777" w:rsidR="00166D19" w:rsidRDefault="00166D19">
      <w:pPr>
        <w:rPr>
          <w:rFonts w:ascii="Arial" w:hAnsi="Arial"/>
          <w:sz w:val="22"/>
          <w:szCs w:val="22"/>
          <w:lang w:val="en-US"/>
        </w:rPr>
      </w:pPr>
    </w:p>
    <w:p w14:paraId="435E7B51" w14:textId="77777777" w:rsidR="00166D19" w:rsidRDefault="00166D19">
      <w:pPr>
        <w:rPr>
          <w:rFonts w:ascii="Arial" w:hAnsi="Arial"/>
          <w:sz w:val="22"/>
          <w:szCs w:val="22"/>
          <w:lang w:val="en-US"/>
        </w:rPr>
      </w:pPr>
    </w:p>
    <w:p w14:paraId="0ADEAC59" w14:textId="77777777" w:rsidR="00494AD9" w:rsidRDefault="00494AD9">
      <w:pPr>
        <w:rPr>
          <w:rFonts w:ascii="Arial" w:hAnsi="Arial"/>
          <w:sz w:val="22"/>
          <w:szCs w:val="22"/>
          <w:lang w:val="en-US"/>
        </w:rPr>
      </w:pPr>
    </w:p>
    <w:p w14:paraId="27801E18" w14:textId="3A1F3A64" w:rsidR="00597B63" w:rsidRDefault="00494AD9" w:rsidP="006648C1">
      <w:pPr>
        <w:spacing w:after="120"/>
        <w:ind w:firstLine="284"/>
        <w:jc w:val="both"/>
        <w:textAlignment w:val="baseline"/>
        <w:rPr>
          <w:lang w:val="en-US"/>
        </w:rPr>
      </w:pPr>
      <w:r>
        <w:rPr>
          <w:rFonts w:ascii="Arial" w:hAnsi="Arial"/>
          <w:sz w:val="22"/>
          <w:szCs w:val="22"/>
          <w:lang w:val="en-US"/>
        </w:rPr>
        <w:t>Annex 6: Declaration of relevant interests</w:t>
      </w:r>
    </w:p>
    <w:p w14:paraId="6E90170C" w14:textId="77777777" w:rsidR="00736F76" w:rsidRDefault="00736F76" w:rsidP="00736F76">
      <w:pPr>
        <w:spacing w:after="120"/>
        <w:jc w:val="both"/>
        <w:textAlignment w:val="baseline"/>
        <w:rPr>
          <w:rFonts w:ascii="Arial" w:hAnsi="Arial"/>
          <w:i/>
          <w:color w:val="7F7F7F" w:themeColor="text1" w:themeTint="80"/>
          <w:sz w:val="22"/>
          <w:szCs w:val="22"/>
          <w:lang w:val="en-US"/>
        </w:rPr>
      </w:pPr>
      <w:r w:rsidRPr="00736F76">
        <w:rPr>
          <w:rFonts w:ascii="Arial" w:hAnsi="Arial"/>
          <w:i/>
          <w:color w:val="7F7F7F" w:themeColor="text1" w:themeTint="80"/>
          <w:sz w:val="22"/>
          <w:szCs w:val="22"/>
          <w:lang w:val="en-US"/>
        </w:rPr>
        <w:t xml:space="preserve">Please confirm that the applicable policies and practices within your </w:t>
      </w:r>
      <w:proofErr w:type="spellStart"/>
      <w:r w:rsidRPr="00736F76">
        <w:rPr>
          <w:rFonts w:ascii="Arial" w:hAnsi="Arial"/>
          <w:i/>
          <w:color w:val="7F7F7F" w:themeColor="text1" w:themeTint="80"/>
          <w:sz w:val="22"/>
          <w:szCs w:val="22"/>
          <w:lang w:val="en-US"/>
        </w:rPr>
        <w:t>organisation</w:t>
      </w:r>
      <w:proofErr w:type="spellEnd"/>
      <w:r w:rsidRPr="00736F76">
        <w:rPr>
          <w:rFonts w:ascii="Arial" w:hAnsi="Arial"/>
          <w:i/>
          <w:color w:val="7F7F7F" w:themeColor="text1" w:themeTint="80"/>
          <w:sz w:val="22"/>
          <w:szCs w:val="22"/>
          <w:lang w:val="en-US"/>
        </w:rPr>
        <w:t xml:space="preserve"> would enable the identification and management of relevant interests which may have an impact on the integrity of any decision by UNITAID to provide funding for the proposal, the development of a grant agreement for the proposal, or the implementation of the project once the grant agreement has been signed.</w:t>
      </w:r>
    </w:p>
    <w:p w14:paraId="44706FB4" w14:textId="77777777" w:rsidR="00736F76" w:rsidRDefault="00736F76" w:rsidP="00736F76">
      <w:pPr>
        <w:spacing w:after="120"/>
        <w:jc w:val="both"/>
        <w:textAlignment w:val="baseline"/>
        <w:rPr>
          <w:rFonts w:ascii="Arial" w:hAnsi="Arial"/>
          <w:i/>
          <w:color w:val="7F7F7F" w:themeColor="text1" w:themeTint="80"/>
          <w:sz w:val="22"/>
          <w:szCs w:val="22"/>
          <w:lang w:val="en-US"/>
        </w:rPr>
      </w:pPr>
    </w:p>
    <w:p w14:paraId="63E83340" w14:textId="28C302DD" w:rsidR="00736F76" w:rsidRDefault="00736F76" w:rsidP="00736F76">
      <w:pPr>
        <w:spacing w:after="120"/>
        <w:jc w:val="both"/>
        <w:textAlignment w:val="baseline"/>
        <w:rPr>
          <w:rFonts w:ascii="Arial" w:hAnsi="Arial"/>
          <w:i/>
          <w:color w:val="7F7F7F" w:themeColor="text1" w:themeTint="80"/>
          <w:sz w:val="22"/>
          <w:szCs w:val="22"/>
          <w:lang w:val="en-US"/>
        </w:rPr>
      </w:pPr>
      <w:r w:rsidRPr="00736F76">
        <w:rPr>
          <w:rFonts w:ascii="Arial" w:hAnsi="Arial"/>
          <w:i/>
          <w:color w:val="7F7F7F" w:themeColor="text1" w:themeTint="80"/>
          <w:sz w:val="22"/>
          <w:szCs w:val="22"/>
          <w:lang w:val="en-US"/>
        </w:rPr>
        <w:t>Please declare and provide full details of any relevant interest identified in accordance with the policies a</w:t>
      </w:r>
      <w:r>
        <w:rPr>
          <w:rFonts w:ascii="Arial" w:hAnsi="Arial"/>
          <w:i/>
          <w:color w:val="7F7F7F" w:themeColor="text1" w:themeTint="80"/>
          <w:sz w:val="22"/>
          <w:szCs w:val="22"/>
          <w:lang w:val="en-US"/>
        </w:rPr>
        <w:t>nd practices referred to above.</w:t>
      </w:r>
    </w:p>
    <w:p w14:paraId="5C51AD41" w14:textId="77777777" w:rsidR="00736F76" w:rsidRPr="00736F76" w:rsidRDefault="00736F76" w:rsidP="00736F76">
      <w:pPr>
        <w:spacing w:after="120"/>
        <w:jc w:val="both"/>
        <w:textAlignment w:val="baseline"/>
        <w:rPr>
          <w:rFonts w:ascii="Arial" w:hAnsi="Arial"/>
          <w:i/>
          <w:color w:val="7F7F7F" w:themeColor="text1" w:themeTint="80"/>
          <w:sz w:val="22"/>
          <w:szCs w:val="22"/>
          <w:lang w:val="en-US"/>
        </w:rPr>
      </w:pPr>
    </w:p>
    <w:p w14:paraId="336476FC" w14:textId="77777777" w:rsidR="00736F76" w:rsidRPr="00736F76" w:rsidRDefault="00736F76" w:rsidP="00736F76">
      <w:pPr>
        <w:spacing w:after="120"/>
        <w:jc w:val="both"/>
        <w:textAlignment w:val="baseline"/>
        <w:rPr>
          <w:rFonts w:ascii="Arial" w:hAnsi="Arial"/>
          <w:i/>
          <w:color w:val="7F7F7F" w:themeColor="text1" w:themeTint="80"/>
          <w:sz w:val="22"/>
          <w:szCs w:val="22"/>
          <w:lang w:val="en-US"/>
        </w:rPr>
      </w:pPr>
      <w:r w:rsidRPr="00736F76">
        <w:rPr>
          <w:rFonts w:ascii="Arial" w:hAnsi="Arial"/>
          <w:i/>
          <w:color w:val="7F7F7F" w:themeColor="text1" w:themeTint="80"/>
          <w:sz w:val="22"/>
          <w:szCs w:val="22"/>
          <w:lang w:val="en-US"/>
        </w:rPr>
        <w:t xml:space="preserve">A relevant interest means any direct or indirect financial, personal or professional interest that may affect or be reasonably perceived to affect the independence of a covered person or may or may be perceived as benefitting the interests of immediate family members of the covered person. </w:t>
      </w:r>
    </w:p>
    <w:p w14:paraId="01CA175D" w14:textId="77777777" w:rsidR="00736F76" w:rsidRDefault="00736F76" w:rsidP="00736F76">
      <w:pPr>
        <w:spacing w:after="120"/>
        <w:jc w:val="both"/>
        <w:textAlignment w:val="baseline"/>
        <w:rPr>
          <w:rFonts w:ascii="Arial" w:hAnsi="Arial"/>
          <w:i/>
          <w:color w:val="7F7F7F" w:themeColor="text1" w:themeTint="80"/>
          <w:sz w:val="22"/>
          <w:szCs w:val="22"/>
          <w:lang w:val="en-US"/>
        </w:rPr>
      </w:pPr>
    </w:p>
    <w:p w14:paraId="0DA343F6" w14:textId="77777777" w:rsidR="00736F76" w:rsidRPr="00736F76" w:rsidRDefault="00736F76" w:rsidP="00736F76">
      <w:pPr>
        <w:spacing w:after="120"/>
        <w:jc w:val="both"/>
        <w:textAlignment w:val="baseline"/>
        <w:rPr>
          <w:rFonts w:ascii="Arial" w:hAnsi="Arial"/>
          <w:i/>
          <w:color w:val="7F7F7F" w:themeColor="text1" w:themeTint="80"/>
          <w:sz w:val="22"/>
          <w:szCs w:val="22"/>
          <w:lang w:val="en-US"/>
        </w:rPr>
      </w:pPr>
      <w:r w:rsidRPr="00736F76">
        <w:rPr>
          <w:rFonts w:ascii="Arial" w:hAnsi="Arial"/>
          <w:i/>
          <w:color w:val="7F7F7F" w:themeColor="text1" w:themeTint="80"/>
          <w:sz w:val="22"/>
          <w:szCs w:val="22"/>
          <w:lang w:val="en-US"/>
        </w:rPr>
        <w:t xml:space="preserve">For these purposes please consider relevant interests with respect to all directors, officers and members of the governance organs of the Lead </w:t>
      </w:r>
      <w:proofErr w:type="spellStart"/>
      <w:r w:rsidRPr="00736F76">
        <w:rPr>
          <w:rFonts w:ascii="Arial" w:hAnsi="Arial"/>
          <w:i/>
          <w:color w:val="7F7F7F" w:themeColor="text1" w:themeTint="80"/>
          <w:sz w:val="22"/>
          <w:szCs w:val="22"/>
          <w:lang w:val="en-US"/>
        </w:rPr>
        <w:t>Organisation</w:t>
      </w:r>
      <w:proofErr w:type="spellEnd"/>
      <w:r w:rsidRPr="00736F76">
        <w:rPr>
          <w:rFonts w:ascii="Arial" w:hAnsi="Arial"/>
          <w:i/>
          <w:color w:val="7F7F7F" w:themeColor="text1" w:themeTint="80"/>
          <w:sz w:val="22"/>
          <w:szCs w:val="22"/>
          <w:lang w:val="en-US"/>
        </w:rPr>
        <w:t xml:space="preserve"> and any Consortium Members, together with any employees involved in the submission of the proposal or who will be involved with the development of a grant agreement or implementation of the project. </w:t>
      </w:r>
    </w:p>
    <w:p w14:paraId="4B72E9DE" w14:textId="77777777" w:rsidR="00736F76" w:rsidRPr="00736F76" w:rsidRDefault="00736F76" w:rsidP="00736F76">
      <w:pPr>
        <w:spacing w:after="120"/>
        <w:jc w:val="both"/>
        <w:textAlignment w:val="baseline"/>
        <w:rPr>
          <w:rFonts w:ascii="Arial" w:hAnsi="Arial"/>
          <w:i/>
          <w:color w:val="7F7F7F" w:themeColor="text1" w:themeTint="80"/>
          <w:sz w:val="22"/>
          <w:szCs w:val="22"/>
          <w:lang w:val="en-US"/>
        </w:rPr>
      </w:pPr>
    </w:p>
    <w:p w14:paraId="49657A47" w14:textId="1282B7A7" w:rsidR="006676FF" w:rsidRPr="00C82F2D" w:rsidRDefault="00736F76" w:rsidP="00736F76">
      <w:pPr>
        <w:spacing w:after="120"/>
        <w:jc w:val="both"/>
        <w:textAlignment w:val="baseline"/>
        <w:rPr>
          <w:rFonts w:ascii="Arial" w:hAnsi="Arial"/>
          <w:i/>
          <w:color w:val="7F7F7F" w:themeColor="text1" w:themeTint="80"/>
          <w:sz w:val="22"/>
          <w:szCs w:val="22"/>
          <w:lang w:val="en-US"/>
        </w:rPr>
      </w:pPr>
      <w:r w:rsidRPr="00736F76">
        <w:rPr>
          <w:rFonts w:ascii="Arial" w:hAnsi="Arial"/>
          <w:i/>
          <w:color w:val="7F7F7F" w:themeColor="text1" w:themeTint="80"/>
          <w:sz w:val="22"/>
          <w:szCs w:val="22"/>
          <w:lang w:val="en-US"/>
        </w:rPr>
        <w:t xml:space="preserve">The Lead </w:t>
      </w:r>
      <w:proofErr w:type="spellStart"/>
      <w:r w:rsidRPr="00736F76">
        <w:rPr>
          <w:rFonts w:ascii="Arial" w:hAnsi="Arial"/>
          <w:i/>
          <w:color w:val="7F7F7F" w:themeColor="text1" w:themeTint="80"/>
          <w:sz w:val="22"/>
          <w:szCs w:val="22"/>
          <w:lang w:val="en-US"/>
        </w:rPr>
        <w:t>Organisation</w:t>
      </w:r>
      <w:proofErr w:type="spellEnd"/>
      <w:r w:rsidRPr="00736F76">
        <w:rPr>
          <w:rFonts w:ascii="Arial" w:hAnsi="Arial"/>
          <w:i/>
          <w:color w:val="7F7F7F" w:themeColor="text1" w:themeTint="80"/>
          <w:sz w:val="22"/>
          <w:szCs w:val="22"/>
          <w:lang w:val="en-US"/>
        </w:rPr>
        <w:t xml:space="preserve"> will be expected to update this information in the event that any relevant interest arises during the development of the grant agreement with UNITAID (should UNITAID approve development of a Grant Agreement for the proposal) or later during the implementation of the project.   </w:t>
      </w:r>
      <w:r w:rsidR="0064683B">
        <w:rPr>
          <w:rFonts w:ascii="Arial" w:hAnsi="Arial"/>
          <w:i/>
          <w:color w:val="7F7F7F" w:themeColor="text1" w:themeTint="80"/>
          <w:sz w:val="22"/>
          <w:szCs w:val="22"/>
          <w:lang w:val="en-US"/>
        </w:rPr>
        <w:t xml:space="preserve"> </w:t>
      </w:r>
    </w:p>
    <w:p w14:paraId="22566D4F" w14:textId="77777777" w:rsidR="004939E5" w:rsidRDefault="004939E5" w:rsidP="00736F76">
      <w:pPr>
        <w:spacing w:after="120"/>
        <w:jc w:val="both"/>
        <w:textAlignment w:val="baseline"/>
        <w:rPr>
          <w:rFonts w:ascii="Arial" w:hAnsi="Arial"/>
          <w:sz w:val="22"/>
          <w:szCs w:val="22"/>
          <w:lang w:val="en-US"/>
        </w:rPr>
      </w:pPr>
    </w:p>
    <w:p w14:paraId="20753D3B" w14:textId="77777777" w:rsidR="00494AD9" w:rsidRPr="00B75C24" w:rsidRDefault="00494AD9" w:rsidP="00494AD9">
      <w:pPr>
        <w:spacing w:after="120"/>
        <w:ind w:left="284"/>
        <w:jc w:val="both"/>
        <w:textAlignment w:val="baseline"/>
        <w:rPr>
          <w:rFonts w:ascii="Arial" w:hAnsi="Arial"/>
          <w:sz w:val="22"/>
          <w:szCs w:val="22"/>
          <w:lang w:val="en-US"/>
        </w:rPr>
      </w:pPr>
      <w:r w:rsidRPr="00B75C24">
        <w:rPr>
          <w:rFonts w:ascii="Arial" w:hAnsi="Arial"/>
          <w:sz w:val="22"/>
          <w:szCs w:val="22"/>
          <w:lang w:val="en-US"/>
        </w:rPr>
        <w:t>Annex 7: Applicable ethics, anti-discrimination and environmental policies [no template]</w:t>
      </w:r>
    </w:p>
    <w:p w14:paraId="65F48220" w14:textId="63818888" w:rsidR="003E119A" w:rsidRPr="00692405" w:rsidRDefault="000F6B34" w:rsidP="00692405">
      <w:pPr>
        <w:spacing w:after="120"/>
        <w:jc w:val="both"/>
        <w:textAlignment w:val="baseline"/>
        <w:rPr>
          <w:rFonts w:ascii="Arial" w:hAnsi="Arial"/>
          <w:i/>
          <w:color w:val="7F7F7F" w:themeColor="text1" w:themeTint="80"/>
          <w:sz w:val="22"/>
          <w:szCs w:val="22"/>
          <w:lang w:val="en-US"/>
        </w:rPr>
      </w:pPr>
      <w:r w:rsidRPr="00692405">
        <w:rPr>
          <w:rFonts w:ascii="Arial" w:hAnsi="Arial"/>
          <w:i/>
          <w:color w:val="7F7F7F" w:themeColor="text1" w:themeTint="80"/>
          <w:sz w:val="22"/>
          <w:szCs w:val="22"/>
          <w:lang w:val="en-US"/>
        </w:rPr>
        <w:t>Please confirm that</w:t>
      </w:r>
      <w:r w:rsidRPr="00692405">
        <w:rPr>
          <w:rFonts w:ascii="Arial" w:hAnsi="Arial"/>
          <w:i/>
          <w:color w:val="7F7F7F" w:themeColor="text1" w:themeTint="80"/>
          <w:sz w:val="22"/>
          <w:szCs w:val="22"/>
        </w:rPr>
        <w:t xml:space="preserve"> your</w:t>
      </w:r>
      <w:r>
        <w:rPr>
          <w:i/>
          <w:color w:val="7F7F7F" w:themeColor="text1" w:themeTint="80"/>
        </w:rPr>
        <w:t xml:space="preserve"> </w:t>
      </w:r>
      <w:r w:rsidRPr="00692405">
        <w:rPr>
          <w:rFonts w:ascii="Arial" w:hAnsi="Arial"/>
          <w:i/>
          <w:color w:val="7F7F7F" w:themeColor="text1" w:themeTint="80"/>
          <w:sz w:val="22"/>
          <w:szCs w:val="22"/>
          <w:lang w:val="en-US"/>
        </w:rPr>
        <w:t xml:space="preserve">institution/entity will not discriminate and will take "affirmative action" measures to ensure against discrimination in employment, recruitment, </w:t>
      </w:r>
      <w:proofErr w:type="gramStart"/>
      <w:r w:rsidRPr="00692405">
        <w:rPr>
          <w:rFonts w:ascii="Arial" w:hAnsi="Arial"/>
          <w:i/>
          <w:color w:val="7F7F7F" w:themeColor="text1" w:themeTint="80"/>
          <w:sz w:val="22"/>
          <w:szCs w:val="22"/>
          <w:lang w:val="en-US"/>
        </w:rPr>
        <w:t>advertisements</w:t>
      </w:r>
      <w:proofErr w:type="gramEnd"/>
      <w:r w:rsidRPr="00692405">
        <w:rPr>
          <w:rFonts w:ascii="Arial" w:hAnsi="Arial"/>
          <w:i/>
          <w:color w:val="7F7F7F" w:themeColor="text1" w:themeTint="80"/>
          <w:sz w:val="22"/>
          <w:szCs w:val="22"/>
          <w:lang w:val="en-US"/>
        </w:rPr>
        <w:t xml:space="preserve"> for employment, compensation, termination, upgrading, promotions, and other conditions of employment against any employee or job applicant on the bases of race, creed, color, national origin, or sex.</w:t>
      </w:r>
    </w:p>
    <w:p w14:paraId="7030FCC2" w14:textId="77777777" w:rsidR="003E119A" w:rsidRDefault="003E119A" w:rsidP="00494AD9">
      <w:pPr>
        <w:spacing w:after="120"/>
        <w:ind w:left="284"/>
        <w:jc w:val="both"/>
        <w:textAlignment w:val="baseline"/>
        <w:rPr>
          <w:rFonts w:ascii="Arial" w:hAnsi="Arial"/>
          <w:sz w:val="22"/>
          <w:szCs w:val="22"/>
          <w:lang w:val="en-US"/>
        </w:rPr>
      </w:pPr>
    </w:p>
    <w:p w14:paraId="528FECF5" w14:textId="77777777" w:rsidR="00166D19" w:rsidRPr="003E36AB" w:rsidRDefault="00166D19" w:rsidP="00692405">
      <w:pPr>
        <w:spacing w:after="120"/>
        <w:jc w:val="both"/>
        <w:textAlignment w:val="baseline"/>
        <w:rPr>
          <w:rFonts w:ascii="Arial" w:hAnsi="Arial"/>
          <w:i/>
          <w:color w:val="7F7F7F" w:themeColor="text1" w:themeTint="80"/>
          <w:sz w:val="22"/>
          <w:szCs w:val="22"/>
          <w:lang w:val="en-US"/>
        </w:rPr>
      </w:pPr>
      <w:r>
        <w:rPr>
          <w:rFonts w:ascii="Arial" w:hAnsi="Arial"/>
          <w:i/>
          <w:color w:val="7F7F7F" w:themeColor="text1" w:themeTint="80"/>
          <w:sz w:val="22"/>
          <w:szCs w:val="22"/>
          <w:lang w:val="en-US"/>
        </w:rPr>
        <w:t>Please indicate whether your</w:t>
      </w:r>
      <w:r w:rsidRPr="00216BBE">
        <w:rPr>
          <w:rFonts w:ascii="Arial" w:hAnsi="Arial"/>
          <w:i/>
          <w:color w:val="7F7F7F" w:themeColor="text1" w:themeTint="80"/>
          <w:sz w:val="22"/>
          <w:szCs w:val="22"/>
          <w:lang w:val="en-US"/>
        </w:rPr>
        <w:t xml:space="preserve"> </w:t>
      </w:r>
      <w:r w:rsidRPr="003E36AB">
        <w:rPr>
          <w:rFonts w:ascii="Arial" w:hAnsi="Arial"/>
          <w:i/>
          <w:color w:val="7F7F7F" w:themeColor="text1" w:themeTint="80"/>
          <w:sz w:val="22"/>
          <w:szCs w:val="22"/>
          <w:lang w:val="en-US"/>
        </w:rPr>
        <w:t>institution/entity</w:t>
      </w:r>
      <w:r>
        <w:rPr>
          <w:rFonts w:ascii="Arial" w:hAnsi="Arial"/>
          <w:i/>
          <w:color w:val="7F7F7F" w:themeColor="text1" w:themeTint="80"/>
          <w:sz w:val="22"/>
          <w:szCs w:val="22"/>
          <w:lang w:val="en-US"/>
        </w:rPr>
        <w:t xml:space="preserve"> has ethics and environmental policies.</w:t>
      </w:r>
    </w:p>
    <w:p w14:paraId="5A6FBC62" w14:textId="77777777" w:rsidR="00166D19" w:rsidRDefault="00166D19" w:rsidP="00692405">
      <w:pPr>
        <w:spacing w:after="120"/>
        <w:jc w:val="both"/>
        <w:textAlignment w:val="baseline"/>
        <w:rPr>
          <w:rFonts w:ascii="Arial" w:hAnsi="Arial"/>
          <w:sz w:val="22"/>
          <w:szCs w:val="22"/>
          <w:lang w:val="en-US"/>
        </w:rPr>
      </w:pPr>
    </w:p>
    <w:p w14:paraId="4CBACF1C" w14:textId="77777777" w:rsidR="00494AD9" w:rsidRPr="00B75C24" w:rsidRDefault="00494AD9" w:rsidP="00494AD9">
      <w:pPr>
        <w:spacing w:after="120"/>
        <w:ind w:left="284"/>
        <w:jc w:val="both"/>
        <w:textAlignment w:val="baseline"/>
        <w:rPr>
          <w:rFonts w:ascii="Arial" w:hAnsi="Arial"/>
          <w:sz w:val="22"/>
          <w:szCs w:val="22"/>
          <w:lang w:eastAsia="en-US"/>
        </w:rPr>
      </w:pPr>
      <w:r w:rsidRPr="00B75C24">
        <w:rPr>
          <w:rFonts w:ascii="Arial" w:hAnsi="Arial"/>
          <w:sz w:val="22"/>
          <w:szCs w:val="22"/>
          <w:lang w:val="en-US"/>
        </w:rPr>
        <w:t>Annex 8: Declaration regarding tobacco entities [no template]</w:t>
      </w:r>
    </w:p>
    <w:p w14:paraId="537D0924" w14:textId="04935609" w:rsidR="003E119A" w:rsidRPr="00692405" w:rsidRDefault="000F6B34" w:rsidP="004207E7">
      <w:pPr>
        <w:rPr>
          <w:rFonts w:ascii="Arial" w:hAnsi="Arial"/>
          <w:i/>
          <w:color w:val="7F7F7F" w:themeColor="text1" w:themeTint="80"/>
          <w:sz w:val="22"/>
          <w:szCs w:val="22"/>
          <w:lang w:val="en-US"/>
        </w:rPr>
      </w:pPr>
      <w:r>
        <w:rPr>
          <w:rFonts w:ascii="Arial" w:hAnsi="Arial"/>
          <w:i/>
          <w:color w:val="7F7F7F" w:themeColor="text1" w:themeTint="80"/>
          <w:sz w:val="22"/>
          <w:szCs w:val="22"/>
          <w:lang w:val="en-US"/>
        </w:rPr>
        <w:t xml:space="preserve">In compliance with the </w:t>
      </w:r>
      <w:r w:rsidRPr="000F6B34">
        <w:rPr>
          <w:rFonts w:ascii="Arial" w:hAnsi="Arial"/>
          <w:i/>
          <w:color w:val="7F7F7F" w:themeColor="text1" w:themeTint="80"/>
          <w:sz w:val="22"/>
          <w:szCs w:val="22"/>
          <w:lang w:val="en-US"/>
        </w:rPr>
        <w:t xml:space="preserve">World Health Assembly resolution WHA54.18 on </w:t>
      </w:r>
      <w:r>
        <w:rPr>
          <w:rFonts w:ascii="Arial" w:hAnsi="Arial"/>
          <w:i/>
          <w:color w:val="7F7F7F" w:themeColor="text1" w:themeTint="80"/>
          <w:sz w:val="22"/>
          <w:szCs w:val="22"/>
          <w:lang w:val="en-US"/>
        </w:rPr>
        <w:t xml:space="preserve">transparency in tobacco control </w:t>
      </w:r>
      <w:r w:rsidRPr="000F6B34">
        <w:rPr>
          <w:rFonts w:ascii="Arial" w:hAnsi="Arial"/>
          <w:i/>
          <w:color w:val="7F7F7F" w:themeColor="text1" w:themeTint="80"/>
          <w:sz w:val="22"/>
          <w:szCs w:val="22"/>
          <w:lang w:val="en-US"/>
        </w:rPr>
        <w:t xml:space="preserve">process, </w:t>
      </w:r>
      <w:r>
        <w:rPr>
          <w:rFonts w:ascii="Arial" w:hAnsi="Arial"/>
          <w:i/>
          <w:color w:val="7F7F7F" w:themeColor="text1" w:themeTint="80"/>
          <w:sz w:val="22"/>
          <w:szCs w:val="22"/>
          <w:lang w:val="en-US"/>
        </w:rPr>
        <w:t>p</w:t>
      </w:r>
      <w:r w:rsidR="003E119A" w:rsidRPr="00692405">
        <w:rPr>
          <w:rFonts w:ascii="Arial" w:hAnsi="Arial"/>
          <w:i/>
          <w:color w:val="7F7F7F" w:themeColor="text1" w:themeTint="80"/>
          <w:sz w:val="22"/>
          <w:szCs w:val="22"/>
          <w:lang w:val="en-US"/>
        </w:rPr>
        <w:t xml:space="preserve">lease confirm that your institution/entity has not entered and is not planning to enter in </w:t>
      </w:r>
      <w:r w:rsidR="003E119A" w:rsidRPr="00692405">
        <w:rPr>
          <w:rFonts w:ascii="Arial" w:hAnsi="Arial"/>
          <w:i/>
          <w:color w:val="7F7F7F" w:themeColor="text1" w:themeTint="80"/>
          <w:sz w:val="22"/>
          <w:szCs w:val="22"/>
        </w:rPr>
        <w:t>a partnership or cooperation</w:t>
      </w:r>
      <w:r w:rsidR="0042381B" w:rsidRPr="00692405">
        <w:rPr>
          <w:rFonts w:ascii="Arial" w:hAnsi="Arial"/>
          <w:i/>
          <w:color w:val="7F7F7F" w:themeColor="text1" w:themeTint="80"/>
          <w:sz w:val="22"/>
          <w:szCs w:val="22"/>
        </w:rPr>
        <w:t xml:space="preserve"> with tobacco industry</w:t>
      </w:r>
      <w:r w:rsidR="0042381B" w:rsidRPr="00692405">
        <w:rPr>
          <w:rFonts w:ascii="Arial" w:hAnsi="Arial"/>
          <w:i/>
          <w:color w:val="7F7F7F" w:themeColor="text1" w:themeTint="80"/>
          <w:sz w:val="22"/>
          <w:szCs w:val="22"/>
          <w:lang w:val="en-US"/>
        </w:rPr>
        <w:t xml:space="preserve"> and does not have any</w:t>
      </w:r>
      <w:r w:rsidR="003E119A" w:rsidRPr="00692405">
        <w:rPr>
          <w:rFonts w:ascii="Arial" w:hAnsi="Arial"/>
          <w:i/>
          <w:color w:val="7F7F7F" w:themeColor="text1" w:themeTint="80"/>
          <w:sz w:val="22"/>
          <w:szCs w:val="22"/>
        </w:rPr>
        <w:t xml:space="preserve"> commercial or vested interests in</w:t>
      </w:r>
      <w:r w:rsidR="0042381B" w:rsidRPr="00692405">
        <w:rPr>
          <w:rFonts w:ascii="Arial" w:hAnsi="Arial"/>
          <w:i/>
          <w:color w:val="7F7F7F" w:themeColor="text1" w:themeTint="80"/>
          <w:sz w:val="22"/>
          <w:szCs w:val="22"/>
          <w:lang w:val="en-US"/>
        </w:rPr>
        <w:t xml:space="preserve"> </w:t>
      </w:r>
      <w:r w:rsidR="003E119A" w:rsidRPr="00692405">
        <w:rPr>
          <w:rFonts w:ascii="Arial" w:hAnsi="Arial"/>
          <w:i/>
          <w:color w:val="7F7F7F" w:themeColor="text1" w:themeTint="80"/>
          <w:sz w:val="22"/>
          <w:szCs w:val="22"/>
        </w:rPr>
        <w:t>the tobacco industry</w:t>
      </w:r>
      <w:r w:rsidR="0042381B" w:rsidRPr="00692405">
        <w:rPr>
          <w:rFonts w:ascii="Arial" w:hAnsi="Arial"/>
          <w:i/>
          <w:color w:val="7F7F7F" w:themeColor="text1" w:themeTint="80"/>
          <w:sz w:val="22"/>
          <w:szCs w:val="22"/>
        </w:rPr>
        <w:t>.</w:t>
      </w:r>
    </w:p>
    <w:sectPr w:rsidR="003E119A" w:rsidRPr="00692405" w:rsidSect="008D70A6">
      <w:headerReference w:type="even" r:id="rId12"/>
      <w:headerReference w:type="default" r:id="rId13"/>
      <w:footerReference w:type="even" r:id="rId14"/>
      <w:footerReference w:type="default" r:id="rId15"/>
      <w:headerReference w:type="first" r:id="rId16"/>
      <w:footerReference w:type="first" r:id="rId17"/>
      <w:pgSz w:w="11906" w:h="16838"/>
      <w:pgMar w:top="1418" w:right="1021" w:bottom="141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34FEA" w14:textId="77777777" w:rsidR="00F07E15" w:rsidRDefault="00F07E15" w:rsidP="00F729D9">
      <w:r>
        <w:separator/>
      </w:r>
    </w:p>
  </w:endnote>
  <w:endnote w:type="continuationSeparator" w:id="0">
    <w:p w14:paraId="74800F9C" w14:textId="77777777" w:rsidR="00F07E15" w:rsidRDefault="00F07E15" w:rsidP="00F7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yriad Web Pro">
    <w:altName w:val="Arial"/>
    <w:charset w:val="00"/>
    <w:family w:val="swiss"/>
    <w:pitch w:val="variable"/>
    <w:sig w:usb0="00000001" w:usb1="5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D2AFD" w14:textId="77777777" w:rsidR="004812DA" w:rsidRDefault="00481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F8BD1" w14:textId="566B3467" w:rsidR="00765147" w:rsidRPr="00811513" w:rsidRDefault="00765147" w:rsidP="00D63C77">
    <w:pPr>
      <w:pStyle w:val="Footer"/>
      <w:tabs>
        <w:tab w:val="clear" w:pos="4320"/>
        <w:tab w:val="clear" w:pos="8640"/>
        <w:tab w:val="right" w:pos="9639"/>
      </w:tabs>
      <w:ind w:right="450"/>
      <w:rPr>
        <w:rFonts w:ascii="Arial" w:hAnsi="Arial"/>
        <w:i/>
        <w:sz w:val="18"/>
        <w:szCs w:val="18"/>
        <w:lang w:val="en-US"/>
      </w:rPr>
    </w:pPr>
    <w:r w:rsidRPr="00C60960">
      <w:rPr>
        <w:rFonts w:ascii="Arial" w:hAnsi="Arial"/>
        <w:i/>
        <w:sz w:val="18"/>
        <w:szCs w:val="18"/>
        <w:lang w:val="en-US"/>
      </w:rPr>
      <w:t xml:space="preserve">UNITAID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 xml:space="preserve">–November </w:t>
    </w:r>
    <w:r w:rsidRPr="00C60960">
      <w:rPr>
        <w:rFonts w:ascii="Arial" w:hAnsi="Arial"/>
        <w:i/>
        <w:sz w:val="18"/>
        <w:szCs w:val="18"/>
        <w:lang w:val="en-US"/>
      </w:rPr>
      <w:t>201</w:t>
    </w:r>
    <w:r>
      <w:rPr>
        <w:rFonts w:ascii="Arial" w:hAnsi="Arial"/>
        <w:i/>
        <w:sz w:val="18"/>
        <w:szCs w:val="18"/>
        <w:lang w:val="en-US"/>
      </w:rPr>
      <w:t>5</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sidR="004812DA">
      <w:rPr>
        <w:rFonts w:ascii="Arial" w:hAnsi="Arial"/>
        <w:noProof/>
        <w:sz w:val="18"/>
        <w:szCs w:val="18"/>
      </w:rPr>
      <w:t>2</w:t>
    </w:r>
    <w:r w:rsidRPr="00C60960">
      <w:rPr>
        <w:rFonts w:ascii="Arial" w:hAnsi="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F8BD4" w14:textId="38B85CBC" w:rsidR="00765147" w:rsidRPr="00C60960" w:rsidRDefault="00765147" w:rsidP="00D63C77">
    <w:pPr>
      <w:pStyle w:val="Footer"/>
      <w:tabs>
        <w:tab w:val="clear" w:pos="4320"/>
        <w:tab w:val="clear" w:pos="8640"/>
        <w:tab w:val="right" w:pos="9639"/>
      </w:tabs>
      <w:ind w:right="450"/>
      <w:rPr>
        <w:rFonts w:ascii="Arial" w:hAnsi="Arial"/>
        <w:i/>
        <w:sz w:val="18"/>
        <w:szCs w:val="18"/>
        <w:lang w:val="en-US"/>
      </w:rPr>
    </w:pPr>
    <w:r w:rsidRPr="00C60960">
      <w:rPr>
        <w:rFonts w:ascii="Arial" w:hAnsi="Arial"/>
        <w:i/>
        <w:sz w:val="18"/>
        <w:szCs w:val="18"/>
        <w:lang w:val="en-US"/>
      </w:rPr>
      <w:t xml:space="preserve">UNITAID </w:t>
    </w:r>
    <w:r>
      <w:rPr>
        <w:rFonts w:ascii="Arial" w:hAnsi="Arial"/>
        <w:i/>
        <w:sz w:val="18"/>
        <w:szCs w:val="18"/>
        <w:lang w:val="en-US"/>
      </w:rPr>
      <w:t>Proposal form</w:t>
    </w:r>
    <w:r w:rsidRPr="00C60960">
      <w:rPr>
        <w:rFonts w:ascii="Arial" w:hAnsi="Arial"/>
        <w:i/>
        <w:sz w:val="18"/>
        <w:szCs w:val="18"/>
        <w:lang w:val="en-US"/>
      </w:rPr>
      <w:t xml:space="preserve"> </w:t>
    </w:r>
    <w:r>
      <w:rPr>
        <w:rFonts w:ascii="Arial" w:hAnsi="Arial"/>
        <w:i/>
        <w:sz w:val="18"/>
        <w:szCs w:val="18"/>
        <w:lang w:val="en-US"/>
      </w:rPr>
      <w:t>–November</w:t>
    </w:r>
    <w:r w:rsidRPr="00C60960">
      <w:rPr>
        <w:rFonts w:ascii="Arial" w:hAnsi="Arial"/>
        <w:i/>
        <w:sz w:val="18"/>
        <w:szCs w:val="18"/>
        <w:lang w:val="en-US"/>
      </w:rPr>
      <w:t xml:space="preserve"> 201</w:t>
    </w:r>
    <w:r>
      <w:rPr>
        <w:rFonts w:ascii="Arial" w:hAnsi="Arial"/>
        <w:i/>
        <w:sz w:val="18"/>
        <w:szCs w:val="18"/>
        <w:lang w:val="en-US"/>
      </w:rPr>
      <w:t>5</w:t>
    </w:r>
    <w:r>
      <w:rPr>
        <w:rFonts w:ascii="Arial" w:hAnsi="Arial"/>
        <w:i/>
        <w:sz w:val="18"/>
        <w:szCs w:val="18"/>
        <w:lang w:val="en-US"/>
      </w:rPr>
      <w:tab/>
    </w:r>
    <w:r w:rsidRPr="00C60960">
      <w:rPr>
        <w:rFonts w:ascii="Arial" w:hAnsi="Arial"/>
        <w:sz w:val="18"/>
        <w:szCs w:val="18"/>
      </w:rPr>
      <w:fldChar w:fldCharType="begin"/>
    </w:r>
    <w:r w:rsidRPr="00C60960">
      <w:rPr>
        <w:rFonts w:ascii="Arial" w:hAnsi="Arial"/>
        <w:sz w:val="18"/>
        <w:szCs w:val="18"/>
      </w:rPr>
      <w:instrText xml:space="preserve"> PAGE   \* MERGEFORMAT </w:instrText>
    </w:r>
    <w:r w:rsidRPr="00C60960">
      <w:rPr>
        <w:rFonts w:ascii="Arial" w:hAnsi="Arial"/>
        <w:sz w:val="18"/>
        <w:szCs w:val="18"/>
      </w:rPr>
      <w:fldChar w:fldCharType="separate"/>
    </w:r>
    <w:r w:rsidR="004812DA">
      <w:rPr>
        <w:rFonts w:ascii="Arial" w:hAnsi="Arial"/>
        <w:noProof/>
        <w:sz w:val="18"/>
        <w:szCs w:val="18"/>
      </w:rPr>
      <w:t>1</w:t>
    </w:r>
    <w:r w:rsidRPr="00C60960">
      <w:rPr>
        <w:rFonts w:ascii="Arial" w:hAnsi="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7EC60" w14:textId="77777777" w:rsidR="00F07E15" w:rsidRDefault="00F07E15" w:rsidP="00F729D9">
      <w:r>
        <w:separator/>
      </w:r>
    </w:p>
  </w:footnote>
  <w:footnote w:type="continuationSeparator" w:id="0">
    <w:p w14:paraId="04F87E82" w14:textId="77777777" w:rsidR="00F07E15" w:rsidRDefault="00F07E15" w:rsidP="00F72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FB832" w14:textId="77777777" w:rsidR="004812DA" w:rsidRDefault="004812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F8BCF" w14:textId="77777777" w:rsidR="00765147" w:rsidRDefault="00765147" w:rsidP="00811513">
    <w:pPr>
      <w:pStyle w:val="Header"/>
      <w:jc w:val="right"/>
    </w:pPr>
    <w:bookmarkStart w:id="13" w:name="_GoBack"/>
    <w:r w:rsidRPr="00012BEF">
      <w:rPr>
        <w:rFonts w:ascii="Myriad Web Pro" w:hAnsi="Myriad Web Pro"/>
        <w:noProof/>
        <w:lang w:val="en-US"/>
      </w:rPr>
      <w:drawing>
        <wp:anchor distT="0" distB="0" distL="114300" distR="114300" simplePos="0" relativeHeight="251663872" behindDoc="0" locked="0" layoutInCell="1" allowOverlap="1" wp14:anchorId="511F8BD5" wp14:editId="32E4AECF">
          <wp:simplePos x="0" y="0"/>
          <wp:positionH relativeFrom="margin">
            <wp:align>right</wp:align>
          </wp:positionH>
          <wp:positionV relativeFrom="paragraph">
            <wp:posOffset>-300355</wp:posOffset>
          </wp:positionV>
          <wp:extent cx="1346835" cy="453390"/>
          <wp:effectExtent l="0" t="0" r="5715" b="3810"/>
          <wp:wrapTight wrapText="bothSides">
            <wp:wrapPolygon edited="0">
              <wp:start x="0" y="0"/>
              <wp:lineTo x="0" y="20874"/>
              <wp:lineTo x="21386" y="20874"/>
              <wp:lineTo x="213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7326" cy="453600"/>
                  </a:xfrm>
                  <a:prstGeom prst="rect">
                    <a:avLst/>
                  </a:prstGeom>
                  <a:noFill/>
                  <a:ln>
                    <a:noFill/>
                  </a:ln>
                </pic:spPr>
              </pic:pic>
            </a:graphicData>
          </a:graphic>
          <wp14:sizeRelH relativeFrom="margin">
            <wp14:pctWidth>0</wp14:pctWidth>
          </wp14:sizeRelH>
        </wp:anchor>
      </w:drawing>
    </w:r>
    <w:bookmarkEnd w:id="13"/>
  </w:p>
  <w:p w14:paraId="511F8BD0" w14:textId="77777777" w:rsidR="00765147" w:rsidRDefault="007651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F8BD2" w14:textId="77777777" w:rsidR="00765147" w:rsidRDefault="00765147" w:rsidP="00644B44">
    <w:pPr>
      <w:pStyle w:val="Header"/>
      <w:jc w:val="right"/>
    </w:pPr>
    <w:r w:rsidRPr="00012BEF">
      <w:rPr>
        <w:rFonts w:ascii="Myriad Web Pro" w:hAnsi="Myriad Web Pro"/>
        <w:noProof/>
        <w:lang w:val="en-US"/>
      </w:rPr>
      <w:drawing>
        <wp:anchor distT="0" distB="0" distL="114300" distR="114300" simplePos="0" relativeHeight="251661824" behindDoc="0" locked="0" layoutInCell="1" allowOverlap="1" wp14:anchorId="511F8BD7" wp14:editId="71CAF642">
          <wp:simplePos x="0" y="0"/>
          <wp:positionH relativeFrom="margin">
            <wp:align>right</wp:align>
          </wp:positionH>
          <wp:positionV relativeFrom="paragraph">
            <wp:posOffset>-226695</wp:posOffset>
          </wp:positionV>
          <wp:extent cx="1346835" cy="453390"/>
          <wp:effectExtent l="0" t="0" r="5715" b="3810"/>
          <wp:wrapTight wrapText="bothSides">
            <wp:wrapPolygon edited="0">
              <wp:start x="0" y="0"/>
              <wp:lineTo x="0" y="20874"/>
              <wp:lineTo x="21386" y="20874"/>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7326" cy="453600"/>
                  </a:xfrm>
                  <a:prstGeom prst="rect">
                    <a:avLst/>
                  </a:prstGeom>
                  <a:noFill/>
                  <a:ln>
                    <a:noFill/>
                  </a:ln>
                </pic:spPr>
              </pic:pic>
            </a:graphicData>
          </a:graphic>
          <wp14:sizeRelH relativeFrom="margin">
            <wp14:pctWidth>0</wp14:pctWidth>
          </wp14:sizeRelH>
        </wp:anchor>
      </w:drawing>
    </w:r>
  </w:p>
  <w:p w14:paraId="511F8BD3" w14:textId="77777777" w:rsidR="00765147" w:rsidRDefault="00765147" w:rsidP="00644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0585"/>
    <w:multiLevelType w:val="hybridMultilevel"/>
    <w:tmpl w:val="E8BC2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04485"/>
    <w:multiLevelType w:val="hybridMultilevel"/>
    <w:tmpl w:val="DB3A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A3AD8"/>
    <w:multiLevelType w:val="hybridMultilevel"/>
    <w:tmpl w:val="CE52D3A4"/>
    <w:lvl w:ilvl="0" w:tplc="526A01CE">
      <w:start w:val="1"/>
      <w:numFmt w:val="bullet"/>
      <w:pStyle w:val="CEPA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0603A"/>
    <w:multiLevelType w:val="hybridMultilevel"/>
    <w:tmpl w:val="C946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45373"/>
    <w:multiLevelType w:val="hybridMultilevel"/>
    <w:tmpl w:val="63E83DCA"/>
    <w:lvl w:ilvl="0" w:tplc="95F8C65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FA27152"/>
    <w:multiLevelType w:val="hybridMultilevel"/>
    <w:tmpl w:val="367A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C001B"/>
    <w:multiLevelType w:val="hybridMultilevel"/>
    <w:tmpl w:val="70FC118C"/>
    <w:lvl w:ilvl="0" w:tplc="95F8C650">
      <w:start w:val="1"/>
      <w:numFmt w:val="bullet"/>
      <w:lvlText w:val=""/>
      <w:lvlJc w:val="left"/>
      <w:pPr>
        <w:ind w:left="720" w:hanging="360"/>
      </w:pPr>
      <w:rPr>
        <w:rFonts w:ascii="Symbol" w:hAnsi="Symbol" w:hint="default"/>
      </w:rPr>
    </w:lvl>
    <w:lvl w:ilvl="1" w:tplc="7A2A0B60" w:tentative="1">
      <w:start w:val="1"/>
      <w:numFmt w:val="bullet"/>
      <w:lvlText w:val="o"/>
      <w:lvlJc w:val="left"/>
      <w:pPr>
        <w:ind w:left="1440" w:hanging="360"/>
      </w:pPr>
      <w:rPr>
        <w:rFonts w:ascii="Courier New" w:hAnsi="Courier New" w:hint="default"/>
      </w:rPr>
    </w:lvl>
    <w:lvl w:ilvl="2" w:tplc="B9A8F5A0" w:tentative="1">
      <w:start w:val="1"/>
      <w:numFmt w:val="bullet"/>
      <w:lvlText w:val=""/>
      <w:lvlJc w:val="left"/>
      <w:pPr>
        <w:ind w:left="2160" w:hanging="360"/>
      </w:pPr>
      <w:rPr>
        <w:rFonts w:ascii="Wingdings" w:hAnsi="Wingdings" w:hint="default"/>
      </w:rPr>
    </w:lvl>
    <w:lvl w:ilvl="3" w:tplc="870EB5F2" w:tentative="1">
      <w:start w:val="1"/>
      <w:numFmt w:val="bullet"/>
      <w:lvlText w:val=""/>
      <w:lvlJc w:val="left"/>
      <w:pPr>
        <w:ind w:left="2880" w:hanging="360"/>
      </w:pPr>
      <w:rPr>
        <w:rFonts w:ascii="Symbol" w:hAnsi="Symbol" w:hint="default"/>
      </w:rPr>
    </w:lvl>
    <w:lvl w:ilvl="4" w:tplc="7F3A318E" w:tentative="1">
      <w:start w:val="1"/>
      <w:numFmt w:val="bullet"/>
      <w:lvlText w:val="o"/>
      <w:lvlJc w:val="left"/>
      <w:pPr>
        <w:ind w:left="3600" w:hanging="360"/>
      </w:pPr>
      <w:rPr>
        <w:rFonts w:ascii="Courier New" w:hAnsi="Courier New" w:hint="default"/>
      </w:rPr>
    </w:lvl>
    <w:lvl w:ilvl="5" w:tplc="928C9B26" w:tentative="1">
      <w:start w:val="1"/>
      <w:numFmt w:val="bullet"/>
      <w:lvlText w:val=""/>
      <w:lvlJc w:val="left"/>
      <w:pPr>
        <w:ind w:left="4320" w:hanging="360"/>
      </w:pPr>
      <w:rPr>
        <w:rFonts w:ascii="Wingdings" w:hAnsi="Wingdings" w:hint="default"/>
      </w:rPr>
    </w:lvl>
    <w:lvl w:ilvl="6" w:tplc="9FEE1A28" w:tentative="1">
      <w:start w:val="1"/>
      <w:numFmt w:val="bullet"/>
      <w:lvlText w:val=""/>
      <w:lvlJc w:val="left"/>
      <w:pPr>
        <w:ind w:left="5040" w:hanging="360"/>
      </w:pPr>
      <w:rPr>
        <w:rFonts w:ascii="Symbol" w:hAnsi="Symbol" w:hint="default"/>
      </w:rPr>
    </w:lvl>
    <w:lvl w:ilvl="7" w:tplc="E1504AFC" w:tentative="1">
      <w:start w:val="1"/>
      <w:numFmt w:val="bullet"/>
      <w:lvlText w:val="o"/>
      <w:lvlJc w:val="left"/>
      <w:pPr>
        <w:ind w:left="5760" w:hanging="360"/>
      </w:pPr>
      <w:rPr>
        <w:rFonts w:ascii="Courier New" w:hAnsi="Courier New" w:hint="default"/>
      </w:rPr>
    </w:lvl>
    <w:lvl w:ilvl="8" w:tplc="14B850BE" w:tentative="1">
      <w:start w:val="1"/>
      <w:numFmt w:val="bullet"/>
      <w:lvlText w:val=""/>
      <w:lvlJc w:val="left"/>
      <w:pPr>
        <w:ind w:left="6480" w:hanging="360"/>
      </w:pPr>
      <w:rPr>
        <w:rFonts w:ascii="Wingdings" w:hAnsi="Wingdings" w:hint="default"/>
      </w:rPr>
    </w:lvl>
  </w:abstractNum>
  <w:abstractNum w:abstractNumId="7">
    <w:nsid w:val="19742E7C"/>
    <w:multiLevelType w:val="hybridMultilevel"/>
    <w:tmpl w:val="F536C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829DF"/>
    <w:multiLevelType w:val="hybridMultilevel"/>
    <w:tmpl w:val="08B2FCA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A109C"/>
    <w:multiLevelType w:val="hybridMultilevel"/>
    <w:tmpl w:val="AF4C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1564EB"/>
    <w:multiLevelType w:val="hybridMultilevel"/>
    <w:tmpl w:val="15E2D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056F78"/>
    <w:multiLevelType w:val="hybridMultilevel"/>
    <w:tmpl w:val="24E0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50C38"/>
    <w:multiLevelType w:val="hybridMultilevel"/>
    <w:tmpl w:val="C1C08E4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CB563B"/>
    <w:multiLevelType w:val="hybridMultilevel"/>
    <w:tmpl w:val="8090B78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FC31403"/>
    <w:multiLevelType w:val="multilevel"/>
    <w:tmpl w:val="F2321BF0"/>
    <w:lvl w:ilvl="0">
      <w:start w:val="2"/>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3216444B"/>
    <w:multiLevelType w:val="multilevel"/>
    <w:tmpl w:val="FC22534E"/>
    <w:lvl w:ilvl="0">
      <w:start w:val="2"/>
      <w:numFmt w:val="decimal"/>
      <w:lvlText w:val="%1."/>
      <w:lvlJc w:val="left"/>
      <w:pPr>
        <w:ind w:left="540" w:hanging="540"/>
      </w:pPr>
      <w:rPr>
        <w:rFonts w:hint="default"/>
      </w:rPr>
    </w:lvl>
    <w:lvl w:ilvl="1">
      <w:start w:val="1"/>
      <w:numFmt w:val="decimal"/>
      <w:lvlText w:val="%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27C7643"/>
    <w:multiLevelType w:val="multilevel"/>
    <w:tmpl w:val="73002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02D448B"/>
    <w:multiLevelType w:val="hybridMultilevel"/>
    <w:tmpl w:val="AF8C42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nsid w:val="447575BD"/>
    <w:multiLevelType w:val="hybridMultilevel"/>
    <w:tmpl w:val="543CD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51FDA"/>
    <w:multiLevelType w:val="hybridMultilevel"/>
    <w:tmpl w:val="E34699B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4B4828"/>
    <w:multiLevelType w:val="hybridMultilevel"/>
    <w:tmpl w:val="7EEC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886AE7"/>
    <w:multiLevelType w:val="hybridMultilevel"/>
    <w:tmpl w:val="FA8A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883404"/>
    <w:multiLevelType w:val="hybridMultilevel"/>
    <w:tmpl w:val="554CA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446B4E"/>
    <w:multiLevelType w:val="hybridMultilevel"/>
    <w:tmpl w:val="B6DCC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9B7B4D"/>
    <w:multiLevelType w:val="hybridMultilevel"/>
    <w:tmpl w:val="1BF4B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DB15B0"/>
    <w:multiLevelType w:val="hybridMultilevel"/>
    <w:tmpl w:val="B5284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E50C4E"/>
    <w:multiLevelType w:val="hybridMultilevel"/>
    <w:tmpl w:val="253CF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CC12E8"/>
    <w:multiLevelType w:val="hybridMultilevel"/>
    <w:tmpl w:val="E0F0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BB1B2D"/>
    <w:multiLevelType w:val="hybridMultilevel"/>
    <w:tmpl w:val="8E0C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1D3404"/>
    <w:multiLevelType w:val="hybridMultilevel"/>
    <w:tmpl w:val="85EC40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AA7102"/>
    <w:multiLevelType w:val="hybridMultilevel"/>
    <w:tmpl w:val="E6665E78"/>
    <w:lvl w:ilvl="0" w:tplc="70061B54">
      <w:numFmt w:val="bullet"/>
      <w:lvlText w:val=""/>
      <w:lvlJc w:val="left"/>
      <w:pPr>
        <w:ind w:left="1668" w:hanging="948"/>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5E421F5"/>
    <w:multiLevelType w:val="hybridMultilevel"/>
    <w:tmpl w:val="296A177C"/>
    <w:lvl w:ilvl="0" w:tplc="040C000D">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662A2748"/>
    <w:multiLevelType w:val="hybridMultilevel"/>
    <w:tmpl w:val="479CB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821F96"/>
    <w:multiLevelType w:val="hybridMultilevel"/>
    <w:tmpl w:val="00F4C8B2"/>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8B77BEE"/>
    <w:multiLevelType w:val="hybridMultilevel"/>
    <w:tmpl w:val="F132B0FA"/>
    <w:lvl w:ilvl="0" w:tplc="EF063C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F709CA"/>
    <w:multiLevelType w:val="multilevel"/>
    <w:tmpl w:val="730C0D4C"/>
    <w:styleLink w:val="CEPA-Bullets"/>
    <w:lvl w:ilvl="0">
      <w:start w:val="1"/>
      <w:numFmt w:val="bullet"/>
      <w:pStyle w:val="CEPABox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Garamond" w:hAnsi="Garamond"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A076339"/>
    <w:multiLevelType w:val="hybridMultilevel"/>
    <w:tmpl w:val="773C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E52194"/>
    <w:multiLevelType w:val="hybridMultilevel"/>
    <w:tmpl w:val="B89E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9035A4"/>
    <w:multiLevelType w:val="hybridMultilevel"/>
    <w:tmpl w:val="43DA7B60"/>
    <w:lvl w:ilvl="0" w:tplc="08090003">
      <w:start w:val="1"/>
      <w:numFmt w:val="bullet"/>
      <w:pStyle w:val="CEPATableBullet"/>
      <w:lvlText w:val=""/>
      <w:lvlJc w:val="left"/>
      <w:rPr>
        <w:rFonts w:ascii="Symbol" w:hAnsi="Symbol" w:hint="default"/>
      </w:rPr>
    </w:lvl>
    <w:lvl w:ilvl="1" w:tplc="08090003">
      <w:numFmt w:val="decimal"/>
      <w:lvlText w:val=""/>
      <w:lvlJc w:val="left"/>
      <w:rPr>
        <w:rFonts w:cs="Times New Roman"/>
      </w:rPr>
    </w:lvl>
    <w:lvl w:ilvl="2" w:tplc="08090005">
      <w:numFmt w:val="decimal"/>
      <w:lvlText w:val=""/>
      <w:lvlJc w:val="left"/>
      <w:rPr>
        <w:rFonts w:cs="Times New Roman"/>
      </w:rPr>
    </w:lvl>
    <w:lvl w:ilvl="3" w:tplc="08090001">
      <w:numFmt w:val="decimal"/>
      <w:lvlText w:val=""/>
      <w:lvlJc w:val="left"/>
      <w:rPr>
        <w:rFonts w:cs="Times New Roman"/>
      </w:rPr>
    </w:lvl>
    <w:lvl w:ilvl="4" w:tplc="08090003">
      <w:numFmt w:val="decimal"/>
      <w:lvlText w:val=""/>
      <w:lvlJc w:val="left"/>
      <w:rPr>
        <w:rFonts w:cs="Times New Roman"/>
      </w:rPr>
    </w:lvl>
    <w:lvl w:ilvl="5" w:tplc="08090005">
      <w:numFmt w:val="decimal"/>
      <w:lvlText w:val=""/>
      <w:lvlJc w:val="left"/>
      <w:rPr>
        <w:rFonts w:cs="Times New Roman"/>
      </w:rPr>
    </w:lvl>
    <w:lvl w:ilvl="6" w:tplc="08090001">
      <w:numFmt w:val="decimal"/>
      <w:lvlText w:val=""/>
      <w:lvlJc w:val="left"/>
      <w:rPr>
        <w:rFonts w:cs="Times New Roman"/>
      </w:rPr>
    </w:lvl>
    <w:lvl w:ilvl="7" w:tplc="08090003">
      <w:numFmt w:val="decimal"/>
      <w:lvlText w:val=""/>
      <w:lvlJc w:val="left"/>
      <w:rPr>
        <w:rFonts w:cs="Times New Roman"/>
      </w:rPr>
    </w:lvl>
    <w:lvl w:ilvl="8" w:tplc="08090005">
      <w:numFmt w:val="decimal"/>
      <w:lvlText w:val=""/>
      <w:lvlJc w:val="left"/>
      <w:rPr>
        <w:rFonts w:cs="Times New Roman"/>
      </w:rPr>
    </w:lvl>
  </w:abstractNum>
  <w:abstractNum w:abstractNumId="39">
    <w:nsid w:val="711C169C"/>
    <w:multiLevelType w:val="hybridMultilevel"/>
    <w:tmpl w:val="4966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9D66EB"/>
    <w:multiLevelType w:val="hybridMultilevel"/>
    <w:tmpl w:val="07D6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45219"/>
    <w:multiLevelType w:val="multilevel"/>
    <w:tmpl w:val="97BECBDA"/>
    <w:lvl w:ilvl="0">
      <w:start w:val="1"/>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5256FC5"/>
    <w:multiLevelType w:val="hybridMultilevel"/>
    <w:tmpl w:val="3480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B910BC"/>
    <w:multiLevelType w:val="hybridMultilevel"/>
    <w:tmpl w:val="743A6796"/>
    <w:lvl w:ilvl="0" w:tplc="1422DF30">
      <w:start w:val="1"/>
      <w:numFmt w:val="bullet"/>
      <w:lvlText w:val=""/>
      <w:lvlJc w:val="left"/>
      <w:pPr>
        <w:ind w:left="770" w:hanging="360"/>
      </w:pPr>
      <w:rPr>
        <w:rFonts w:ascii="Symbol" w:hAnsi="Symbol" w:hint="default"/>
      </w:rPr>
    </w:lvl>
    <w:lvl w:ilvl="1" w:tplc="EBF266FE" w:tentative="1">
      <w:start w:val="1"/>
      <w:numFmt w:val="bullet"/>
      <w:lvlText w:val="o"/>
      <w:lvlJc w:val="left"/>
      <w:pPr>
        <w:ind w:left="1490" w:hanging="360"/>
      </w:pPr>
      <w:rPr>
        <w:rFonts w:ascii="Courier New" w:hAnsi="Courier New" w:cs="Courier New" w:hint="default"/>
      </w:rPr>
    </w:lvl>
    <w:lvl w:ilvl="2" w:tplc="A39C0C84" w:tentative="1">
      <w:start w:val="1"/>
      <w:numFmt w:val="bullet"/>
      <w:lvlText w:val=""/>
      <w:lvlJc w:val="left"/>
      <w:pPr>
        <w:ind w:left="2210" w:hanging="360"/>
      </w:pPr>
      <w:rPr>
        <w:rFonts w:ascii="Wingdings" w:hAnsi="Wingdings" w:hint="default"/>
      </w:rPr>
    </w:lvl>
    <w:lvl w:ilvl="3" w:tplc="66180312" w:tentative="1">
      <w:start w:val="1"/>
      <w:numFmt w:val="bullet"/>
      <w:lvlText w:val=""/>
      <w:lvlJc w:val="left"/>
      <w:pPr>
        <w:ind w:left="2930" w:hanging="360"/>
      </w:pPr>
      <w:rPr>
        <w:rFonts w:ascii="Symbol" w:hAnsi="Symbol" w:hint="default"/>
      </w:rPr>
    </w:lvl>
    <w:lvl w:ilvl="4" w:tplc="38B0FFCA" w:tentative="1">
      <w:start w:val="1"/>
      <w:numFmt w:val="bullet"/>
      <w:lvlText w:val="o"/>
      <w:lvlJc w:val="left"/>
      <w:pPr>
        <w:ind w:left="3650" w:hanging="360"/>
      </w:pPr>
      <w:rPr>
        <w:rFonts w:ascii="Courier New" w:hAnsi="Courier New" w:cs="Courier New" w:hint="default"/>
      </w:rPr>
    </w:lvl>
    <w:lvl w:ilvl="5" w:tplc="913ACCF4" w:tentative="1">
      <w:start w:val="1"/>
      <w:numFmt w:val="bullet"/>
      <w:lvlText w:val=""/>
      <w:lvlJc w:val="left"/>
      <w:pPr>
        <w:ind w:left="4370" w:hanging="360"/>
      </w:pPr>
      <w:rPr>
        <w:rFonts w:ascii="Wingdings" w:hAnsi="Wingdings" w:hint="default"/>
      </w:rPr>
    </w:lvl>
    <w:lvl w:ilvl="6" w:tplc="3F283DFC" w:tentative="1">
      <w:start w:val="1"/>
      <w:numFmt w:val="bullet"/>
      <w:lvlText w:val=""/>
      <w:lvlJc w:val="left"/>
      <w:pPr>
        <w:ind w:left="5090" w:hanging="360"/>
      </w:pPr>
      <w:rPr>
        <w:rFonts w:ascii="Symbol" w:hAnsi="Symbol" w:hint="default"/>
      </w:rPr>
    </w:lvl>
    <w:lvl w:ilvl="7" w:tplc="753ABC1C" w:tentative="1">
      <w:start w:val="1"/>
      <w:numFmt w:val="bullet"/>
      <w:lvlText w:val="o"/>
      <w:lvlJc w:val="left"/>
      <w:pPr>
        <w:ind w:left="5810" w:hanging="360"/>
      </w:pPr>
      <w:rPr>
        <w:rFonts w:ascii="Courier New" w:hAnsi="Courier New" w:cs="Courier New" w:hint="default"/>
      </w:rPr>
    </w:lvl>
    <w:lvl w:ilvl="8" w:tplc="F3E061F8" w:tentative="1">
      <w:start w:val="1"/>
      <w:numFmt w:val="bullet"/>
      <w:lvlText w:val=""/>
      <w:lvlJc w:val="left"/>
      <w:pPr>
        <w:ind w:left="6530" w:hanging="360"/>
      </w:pPr>
      <w:rPr>
        <w:rFonts w:ascii="Wingdings" w:hAnsi="Wingdings" w:hint="default"/>
      </w:rPr>
    </w:lvl>
  </w:abstractNum>
  <w:abstractNum w:abstractNumId="44">
    <w:nsid w:val="7A5D0F0D"/>
    <w:multiLevelType w:val="multilevel"/>
    <w:tmpl w:val="B1546D7E"/>
    <w:lvl w:ilvl="0">
      <w:start w:val="1"/>
      <w:numFmt w:val="decimal"/>
      <w:pStyle w:val="Q1"/>
      <w:lvlText w:val="%1"/>
      <w:lvlJc w:val="left"/>
      <w:pPr>
        <w:ind w:left="360" w:hanging="360"/>
      </w:pPr>
      <w:rPr>
        <w:rFonts w:cs="Times New Roman" w:hint="default"/>
      </w:rPr>
    </w:lvl>
    <w:lvl w:ilvl="1">
      <w:start w:val="1"/>
      <w:numFmt w:val="decimal"/>
      <w:pStyle w:val="Heading4"/>
      <w:lvlText w:val="%1.%2"/>
      <w:lvlJc w:val="left"/>
      <w:pPr>
        <w:ind w:left="360" w:hanging="360"/>
      </w:pPr>
      <w:rPr>
        <w:rFonts w:cs="Times New Roman" w:hint="default"/>
      </w:rPr>
    </w:lvl>
    <w:lvl w:ilvl="2">
      <w:start w:val="1"/>
      <w:numFmt w:val="decimal"/>
      <w:pStyle w:val="QuestionL3"/>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7A7829CE"/>
    <w:multiLevelType w:val="multilevel"/>
    <w:tmpl w:val="39C49100"/>
    <w:lvl w:ilvl="0">
      <w:start w:val="2"/>
      <w:numFmt w:val="decimal"/>
      <w:lvlText w:val="%1"/>
      <w:lvlJc w:val="left"/>
      <w:pPr>
        <w:tabs>
          <w:tab w:val="num" w:pos="0"/>
        </w:tabs>
        <w:ind w:left="525" w:hanging="525"/>
      </w:pPr>
      <w:rPr>
        <w:rFonts w:cs="Times New Roman" w:hint="default"/>
      </w:rPr>
    </w:lvl>
    <w:lvl w:ilvl="1">
      <w:start w:val="1"/>
      <w:numFmt w:val="decimal"/>
      <w:lvlText w:val="%1.%2"/>
      <w:lvlJc w:val="left"/>
      <w:pPr>
        <w:tabs>
          <w:tab w:val="num" w:pos="0"/>
        </w:tabs>
        <w:ind w:left="525" w:hanging="525"/>
      </w:pPr>
      <w:rPr>
        <w:rFonts w:cs="Times New Roman" w:hint="default"/>
      </w:rPr>
    </w:lvl>
    <w:lvl w:ilvl="2">
      <w:start w:val="1"/>
      <w:numFmt w:val="decimal"/>
      <w:lvlText w:val="%1.6.%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6">
    <w:nsid w:val="7BBC2C31"/>
    <w:multiLevelType w:val="multilevel"/>
    <w:tmpl w:val="730C0D4C"/>
    <w:numStyleLink w:val="CEPA-Bullets"/>
  </w:abstractNum>
  <w:abstractNum w:abstractNumId="47">
    <w:nsid w:val="7D6676F4"/>
    <w:multiLevelType w:val="hybridMultilevel"/>
    <w:tmpl w:val="234A29EC"/>
    <w:lvl w:ilvl="0" w:tplc="213EA05E">
      <w:start w:val="1"/>
      <w:numFmt w:val="lowerLetter"/>
      <w:lvlText w:val="%1."/>
      <w:lvlJc w:val="left"/>
      <w:pPr>
        <w:ind w:left="720" w:hanging="360"/>
      </w:pPr>
      <w:rPr>
        <w:rFonts w:cs="Times New Roman" w:hint="default"/>
      </w:rPr>
    </w:lvl>
    <w:lvl w:ilvl="1" w:tplc="C46E296C">
      <w:start w:val="1"/>
      <w:numFmt w:val="lowerRoman"/>
      <w:lvlText w:val="(%2)"/>
      <w:lvlJc w:val="left"/>
      <w:pPr>
        <w:ind w:left="1800" w:hanging="720"/>
      </w:pPr>
      <w:rPr>
        <w:rFonts w:cs="Times New Roman" w:hint="default"/>
      </w:rPr>
    </w:lvl>
    <w:lvl w:ilvl="2" w:tplc="56DE1C6C" w:tentative="1">
      <w:start w:val="1"/>
      <w:numFmt w:val="lowerRoman"/>
      <w:lvlText w:val="%3."/>
      <w:lvlJc w:val="right"/>
      <w:pPr>
        <w:ind w:left="2160" w:hanging="180"/>
      </w:pPr>
      <w:rPr>
        <w:rFonts w:cs="Times New Roman"/>
      </w:rPr>
    </w:lvl>
    <w:lvl w:ilvl="3" w:tplc="DDFC86F2" w:tentative="1">
      <w:start w:val="1"/>
      <w:numFmt w:val="decimal"/>
      <w:lvlText w:val="%4."/>
      <w:lvlJc w:val="left"/>
      <w:pPr>
        <w:ind w:left="2880" w:hanging="360"/>
      </w:pPr>
      <w:rPr>
        <w:rFonts w:cs="Times New Roman"/>
      </w:rPr>
    </w:lvl>
    <w:lvl w:ilvl="4" w:tplc="84F2B0E0" w:tentative="1">
      <w:start w:val="1"/>
      <w:numFmt w:val="lowerLetter"/>
      <w:lvlText w:val="%5."/>
      <w:lvlJc w:val="left"/>
      <w:pPr>
        <w:ind w:left="3600" w:hanging="360"/>
      </w:pPr>
      <w:rPr>
        <w:rFonts w:cs="Times New Roman"/>
      </w:rPr>
    </w:lvl>
    <w:lvl w:ilvl="5" w:tplc="FC18B138" w:tentative="1">
      <w:start w:val="1"/>
      <w:numFmt w:val="lowerRoman"/>
      <w:lvlText w:val="%6."/>
      <w:lvlJc w:val="right"/>
      <w:pPr>
        <w:ind w:left="4320" w:hanging="180"/>
      </w:pPr>
      <w:rPr>
        <w:rFonts w:cs="Times New Roman"/>
      </w:rPr>
    </w:lvl>
    <w:lvl w:ilvl="6" w:tplc="5AB2EA24" w:tentative="1">
      <w:start w:val="1"/>
      <w:numFmt w:val="decimal"/>
      <w:lvlText w:val="%7."/>
      <w:lvlJc w:val="left"/>
      <w:pPr>
        <w:ind w:left="5040" w:hanging="360"/>
      </w:pPr>
      <w:rPr>
        <w:rFonts w:cs="Times New Roman"/>
      </w:rPr>
    </w:lvl>
    <w:lvl w:ilvl="7" w:tplc="27FC464A" w:tentative="1">
      <w:start w:val="1"/>
      <w:numFmt w:val="lowerLetter"/>
      <w:lvlText w:val="%8."/>
      <w:lvlJc w:val="left"/>
      <w:pPr>
        <w:ind w:left="5760" w:hanging="360"/>
      </w:pPr>
      <w:rPr>
        <w:rFonts w:cs="Times New Roman"/>
      </w:rPr>
    </w:lvl>
    <w:lvl w:ilvl="8" w:tplc="FC00231A" w:tentative="1">
      <w:start w:val="1"/>
      <w:numFmt w:val="lowerRoman"/>
      <w:lvlText w:val="%9."/>
      <w:lvlJc w:val="right"/>
      <w:pPr>
        <w:ind w:left="6480" w:hanging="180"/>
      </w:pPr>
      <w:rPr>
        <w:rFonts w:cs="Times New Roman"/>
      </w:rPr>
    </w:lvl>
  </w:abstractNum>
  <w:abstractNum w:abstractNumId="48">
    <w:nsid w:val="7F565391"/>
    <w:multiLevelType w:val="hybridMultilevel"/>
    <w:tmpl w:val="39EA3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9C549C"/>
    <w:multiLevelType w:val="multilevel"/>
    <w:tmpl w:val="16308FEE"/>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717" w:hanging="357"/>
      </w:pPr>
      <w:rPr>
        <w:rFonts w:cs="Times New Roman" w:hint="default"/>
      </w:rPr>
    </w:lvl>
    <w:lvl w:ilvl="4">
      <w:start w:val="1"/>
      <w:numFmt w:val="decimal"/>
      <w:lvlText w:val="%1.%2.%3.%4.%5."/>
      <w:lvlJc w:val="left"/>
      <w:pPr>
        <w:tabs>
          <w:tab w:val="num" w:pos="1800"/>
        </w:tabs>
        <w:ind w:left="717" w:hanging="357"/>
      </w:pPr>
      <w:rPr>
        <w:rFonts w:cs="Times New Roman" w:hint="default"/>
      </w:rPr>
    </w:lvl>
    <w:lvl w:ilvl="5">
      <w:start w:val="1"/>
      <w:numFmt w:val="decimal"/>
      <w:lvlText w:val="%1.%2.%3.%4.%5.%6."/>
      <w:lvlJc w:val="left"/>
      <w:pPr>
        <w:tabs>
          <w:tab w:val="num" w:pos="1800"/>
        </w:tabs>
        <w:ind w:left="717" w:hanging="357"/>
      </w:pPr>
      <w:rPr>
        <w:rFonts w:cs="Times New Roman" w:hint="default"/>
      </w:rPr>
    </w:lvl>
    <w:lvl w:ilvl="6">
      <w:start w:val="1"/>
      <w:numFmt w:val="decimal"/>
      <w:lvlText w:val="%1.%2.%3.%4.%5.%6.%7."/>
      <w:lvlJc w:val="left"/>
      <w:pPr>
        <w:tabs>
          <w:tab w:val="num" w:pos="2160"/>
        </w:tabs>
        <w:ind w:left="717" w:hanging="357"/>
      </w:pPr>
      <w:rPr>
        <w:rFonts w:cs="Times New Roman" w:hint="default"/>
      </w:rPr>
    </w:lvl>
    <w:lvl w:ilvl="7">
      <w:start w:val="1"/>
      <w:numFmt w:val="decimal"/>
      <w:lvlText w:val="%1.%2.%3.%4.%5.%6.%7.%8."/>
      <w:lvlJc w:val="left"/>
      <w:pPr>
        <w:tabs>
          <w:tab w:val="num" w:pos="2160"/>
        </w:tabs>
        <w:ind w:left="717" w:hanging="357"/>
      </w:pPr>
      <w:rPr>
        <w:rFonts w:cs="Times New Roman" w:hint="default"/>
      </w:rPr>
    </w:lvl>
    <w:lvl w:ilvl="8">
      <w:start w:val="1"/>
      <w:numFmt w:val="decimal"/>
      <w:lvlText w:val="%1.%2.%3.%4.%5.%6.%7.%8.%9."/>
      <w:lvlJc w:val="left"/>
      <w:pPr>
        <w:tabs>
          <w:tab w:val="num" w:pos="2520"/>
        </w:tabs>
        <w:ind w:left="717" w:hanging="357"/>
      </w:pPr>
      <w:rPr>
        <w:rFonts w:cs="Times New Roman" w:hint="default"/>
      </w:rPr>
    </w:lvl>
  </w:abstractNum>
  <w:num w:numId="1">
    <w:abstractNumId w:val="35"/>
  </w:num>
  <w:num w:numId="2">
    <w:abstractNumId w:val="49"/>
  </w:num>
  <w:num w:numId="3">
    <w:abstractNumId w:val="38"/>
  </w:num>
  <w:num w:numId="4">
    <w:abstractNumId w:val="46"/>
  </w:num>
  <w:num w:numId="5">
    <w:abstractNumId w:val="44"/>
  </w:num>
  <w:num w:numId="6">
    <w:abstractNumId w:val="2"/>
  </w:num>
  <w:num w:numId="7">
    <w:abstractNumId w:val="47"/>
  </w:num>
  <w:num w:numId="8">
    <w:abstractNumId w:val="6"/>
  </w:num>
  <w:num w:numId="9">
    <w:abstractNumId w:val="3"/>
  </w:num>
  <w:num w:numId="10">
    <w:abstractNumId w:val="41"/>
  </w:num>
  <w:num w:numId="11">
    <w:abstractNumId w:val="17"/>
  </w:num>
  <w:num w:numId="12">
    <w:abstractNumId w:val="43"/>
  </w:num>
  <w:num w:numId="13">
    <w:abstractNumId w:val="24"/>
  </w:num>
  <w:num w:numId="14">
    <w:abstractNumId w:val="45"/>
  </w:num>
  <w:num w:numId="15">
    <w:abstractNumId w:val="48"/>
  </w:num>
  <w:num w:numId="16">
    <w:abstractNumId w:val="32"/>
  </w:num>
  <w:num w:numId="17">
    <w:abstractNumId w:val="0"/>
  </w:num>
  <w:num w:numId="18">
    <w:abstractNumId w:val="11"/>
  </w:num>
  <w:num w:numId="19">
    <w:abstractNumId w:val="34"/>
  </w:num>
  <w:num w:numId="20">
    <w:abstractNumId w:val="25"/>
  </w:num>
  <w:num w:numId="21">
    <w:abstractNumId w:val="18"/>
  </w:num>
  <w:num w:numId="22">
    <w:abstractNumId w:val="21"/>
  </w:num>
  <w:num w:numId="23">
    <w:abstractNumId w:val="22"/>
  </w:num>
  <w:num w:numId="24">
    <w:abstractNumId w:val="37"/>
  </w:num>
  <w:num w:numId="25">
    <w:abstractNumId w:val="39"/>
  </w:num>
  <w:num w:numId="26">
    <w:abstractNumId w:val="40"/>
  </w:num>
  <w:num w:numId="27">
    <w:abstractNumId w:val="9"/>
  </w:num>
  <w:num w:numId="28">
    <w:abstractNumId w:val="29"/>
  </w:num>
  <w:num w:numId="29">
    <w:abstractNumId w:val="5"/>
  </w:num>
  <w:num w:numId="30">
    <w:abstractNumId w:val="25"/>
  </w:num>
  <w:num w:numId="31">
    <w:abstractNumId w:val="36"/>
  </w:num>
  <w:num w:numId="32">
    <w:abstractNumId w:val="13"/>
  </w:num>
  <w:num w:numId="33">
    <w:abstractNumId w:val="14"/>
  </w:num>
  <w:num w:numId="34">
    <w:abstractNumId w:val="1"/>
  </w:num>
  <w:num w:numId="35">
    <w:abstractNumId w:val="10"/>
  </w:num>
  <w:num w:numId="36">
    <w:abstractNumId w:val="27"/>
  </w:num>
  <w:num w:numId="37">
    <w:abstractNumId w:val="26"/>
  </w:num>
  <w:num w:numId="38">
    <w:abstractNumId w:val="42"/>
  </w:num>
  <w:num w:numId="39">
    <w:abstractNumId w:val="12"/>
  </w:num>
  <w:num w:numId="40">
    <w:abstractNumId w:val="28"/>
  </w:num>
  <w:num w:numId="41">
    <w:abstractNumId w:val="15"/>
  </w:num>
  <w:num w:numId="42">
    <w:abstractNumId w:val="19"/>
  </w:num>
  <w:num w:numId="43">
    <w:abstractNumId w:val="8"/>
  </w:num>
  <w:num w:numId="44">
    <w:abstractNumId w:val="16"/>
  </w:num>
  <w:num w:numId="45">
    <w:abstractNumId w:val="31"/>
  </w:num>
  <w:num w:numId="46">
    <w:abstractNumId w:val="4"/>
  </w:num>
  <w:num w:numId="47">
    <w:abstractNumId w:val="33"/>
  </w:num>
  <w:num w:numId="48">
    <w:abstractNumId w:val="30"/>
  </w:num>
  <w:num w:numId="49">
    <w:abstractNumId w:val="7"/>
  </w:num>
  <w:num w:numId="50">
    <w:abstractNumId w:val="23"/>
  </w:num>
  <w:num w:numId="5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it-IT" w:vendorID="3" w:dllVersion="517" w:checkStyle="1"/>
  <w:proofState w:spelling="clean" w:grammar="clean"/>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5A"/>
    <w:rsid w:val="00000AE5"/>
    <w:rsid w:val="00001D31"/>
    <w:rsid w:val="000028BE"/>
    <w:rsid w:val="00004B1C"/>
    <w:rsid w:val="00005FBE"/>
    <w:rsid w:val="00006468"/>
    <w:rsid w:val="0000673D"/>
    <w:rsid w:val="000071C0"/>
    <w:rsid w:val="00007289"/>
    <w:rsid w:val="0001009A"/>
    <w:rsid w:val="00010FC5"/>
    <w:rsid w:val="0001197D"/>
    <w:rsid w:val="00011C79"/>
    <w:rsid w:val="00012732"/>
    <w:rsid w:val="00012A48"/>
    <w:rsid w:val="00013B14"/>
    <w:rsid w:val="000153CA"/>
    <w:rsid w:val="00015FBC"/>
    <w:rsid w:val="000166E2"/>
    <w:rsid w:val="000176C2"/>
    <w:rsid w:val="00020363"/>
    <w:rsid w:val="00021405"/>
    <w:rsid w:val="00021433"/>
    <w:rsid w:val="00021F49"/>
    <w:rsid w:val="00022034"/>
    <w:rsid w:val="0002240E"/>
    <w:rsid w:val="00023CA6"/>
    <w:rsid w:val="00023F37"/>
    <w:rsid w:val="0002423E"/>
    <w:rsid w:val="0002473B"/>
    <w:rsid w:val="00024DDA"/>
    <w:rsid w:val="00025382"/>
    <w:rsid w:val="000262F6"/>
    <w:rsid w:val="0002693F"/>
    <w:rsid w:val="00026D0E"/>
    <w:rsid w:val="00027BD7"/>
    <w:rsid w:val="0003007C"/>
    <w:rsid w:val="000300EF"/>
    <w:rsid w:val="00030183"/>
    <w:rsid w:val="000304A1"/>
    <w:rsid w:val="00031140"/>
    <w:rsid w:val="00031CD5"/>
    <w:rsid w:val="00031F97"/>
    <w:rsid w:val="00032BB2"/>
    <w:rsid w:val="0003346F"/>
    <w:rsid w:val="000339C3"/>
    <w:rsid w:val="00033DFF"/>
    <w:rsid w:val="000366A6"/>
    <w:rsid w:val="00036EE9"/>
    <w:rsid w:val="00037D92"/>
    <w:rsid w:val="00037F31"/>
    <w:rsid w:val="000417E7"/>
    <w:rsid w:val="00041ADA"/>
    <w:rsid w:val="00041E92"/>
    <w:rsid w:val="00043AD4"/>
    <w:rsid w:val="00044603"/>
    <w:rsid w:val="0004582B"/>
    <w:rsid w:val="0004630B"/>
    <w:rsid w:val="000466AD"/>
    <w:rsid w:val="000468A7"/>
    <w:rsid w:val="00046F8C"/>
    <w:rsid w:val="00047E9B"/>
    <w:rsid w:val="0005077B"/>
    <w:rsid w:val="00050A97"/>
    <w:rsid w:val="000510E2"/>
    <w:rsid w:val="000512AF"/>
    <w:rsid w:val="00051D0B"/>
    <w:rsid w:val="00052491"/>
    <w:rsid w:val="000539D3"/>
    <w:rsid w:val="00053B02"/>
    <w:rsid w:val="00054318"/>
    <w:rsid w:val="00054459"/>
    <w:rsid w:val="00055DA2"/>
    <w:rsid w:val="000560C1"/>
    <w:rsid w:val="0005613B"/>
    <w:rsid w:val="00057CC7"/>
    <w:rsid w:val="0006007F"/>
    <w:rsid w:val="00061961"/>
    <w:rsid w:val="00061F36"/>
    <w:rsid w:val="00063583"/>
    <w:rsid w:val="00063A70"/>
    <w:rsid w:val="0006592D"/>
    <w:rsid w:val="00066826"/>
    <w:rsid w:val="00066858"/>
    <w:rsid w:val="00066F56"/>
    <w:rsid w:val="00066FBA"/>
    <w:rsid w:val="000674F7"/>
    <w:rsid w:val="0006772C"/>
    <w:rsid w:val="00067A89"/>
    <w:rsid w:val="00070579"/>
    <w:rsid w:val="0007083C"/>
    <w:rsid w:val="00070C9C"/>
    <w:rsid w:val="000720DB"/>
    <w:rsid w:val="000739CA"/>
    <w:rsid w:val="00073A68"/>
    <w:rsid w:val="000762B2"/>
    <w:rsid w:val="00076F93"/>
    <w:rsid w:val="0007789F"/>
    <w:rsid w:val="00077B7E"/>
    <w:rsid w:val="00077E04"/>
    <w:rsid w:val="0008009A"/>
    <w:rsid w:val="000803B3"/>
    <w:rsid w:val="0008047C"/>
    <w:rsid w:val="000809C1"/>
    <w:rsid w:val="00080D88"/>
    <w:rsid w:val="000825D4"/>
    <w:rsid w:val="0008290A"/>
    <w:rsid w:val="000830A8"/>
    <w:rsid w:val="000831E9"/>
    <w:rsid w:val="0008322B"/>
    <w:rsid w:val="000835AB"/>
    <w:rsid w:val="0008396F"/>
    <w:rsid w:val="00083E90"/>
    <w:rsid w:val="000840CC"/>
    <w:rsid w:val="0008442A"/>
    <w:rsid w:val="000848A1"/>
    <w:rsid w:val="0008579A"/>
    <w:rsid w:val="00085923"/>
    <w:rsid w:val="00087B49"/>
    <w:rsid w:val="00087C0D"/>
    <w:rsid w:val="00087C48"/>
    <w:rsid w:val="00087D39"/>
    <w:rsid w:val="00091650"/>
    <w:rsid w:val="000918D7"/>
    <w:rsid w:val="00092035"/>
    <w:rsid w:val="00092DCD"/>
    <w:rsid w:val="00093450"/>
    <w:rsid w:val="00093803"/>
    <w:rsid w:val="00093D2D"/>
    <w:rsid w:val="00096079"/>
    <w:rsid w:val="00096335"/>
    <w:rsid w:val="0009637C"/>
    <w:rsid w:val="000963E8"/>
    <w:rsid w:val="00096D1A"/>
    <w:rsid w:val="00097C45"/>
    <w:rsid w:val="000A01F1"/>
    <w:rsid w:val="000A0BF5"/>
    <w:rsid w:val="000A0F9E"/>
    <w:rsid w:val="000A17A3"/>
    <w:rsid w:val="000A28E8"/>
    <w:rsid w:val="000A37DD"/>
    <w:rsid w:val="000A3E2B"/>
    <w:rsid w:val="000A4156"/>
    <w:rsid w:val="000A422E"/>
    <w:rsid w:val="000A4735"/>
    <w:rsid w:val="000A6ADA"/>
    <w:rsid w:val="000A6CEA"/>
    <w:rsid w:val="000A6DE5"/>
    <w:rsid w:val="000A76BE"/>
    <w:rsid w:val="000B0DA1"/>
    <w:rsid w:val="000B180D"/>
    <w:rsid w:val="000B2406"/>
    <w:rsid w:val="000B2FA8"/>
    <w:rsid w:val="000B3045"/>
    <w:rsid w:val="000B3AAC"/>
    <w:rsid w:val="000B3B34"/>
    <w:rsid w:val="000B4E9C"/>
    <w:rsid w:val="000B75A4"/>
    <w:rsid w:val="000B7EF4"/>
    <w:rsid w:val="000C013E"/>
    <w:rsid w:val="000C1F06"/>
    <w:rsid w:val="000C23A0"/>
    <w:rsid w:val="000C3C6C"/>
    <w:rsid w:val="000C3FDC"/>
    <w:rsid w:val="000C4228"/>
    <w:rsid w:val="000C428F"/>
    <w:rsid w:val="000C64CD"/>
    <w:rsid w:val="000C6976"/>
    <w:rsid w:val="000C72F7"/>
    <w:rsid w:val="000D0234"/>
    <w:rsid w:val="000D12B5"/>
    <w:rsid w:val="000D1DB9"/>
    <w:rsid w:val="000D4145"/>
    <w:rsid w:val="000E1440"/>
    <w:rsid w:val="000E175E"/>
    <w:rsid w:val="000E1C1A"/>
    <w:rsid w:val="000E23AF"/>
    <w:rsid w:val="000E27F5"/>
    <w:rsid w:val="000E2CAF"/>
    <w:rsid w:val="000E4AA2"/>
    <w:rsid w:val="000E65C1"/>
    <w:rsid w:val="000E6BF3"/>
    <w:rsid w:val="000E764C"/>
    <w:rsid w:val="000E78CC"/>
    <w:rsid w:val="000F0402"/>
    <w:rsid w:val="000F09B7"/>
    <w:rsid w:val="000F10D5"/>
    <w:rsid w:val="000F1764"/>
    <w:rsid w:val="000F1A08"/>
    <w:rsid w:val="000F1F5D"/>
    <w:rsid w:val="000F27CB"/>
    <w:rsid w:val="000F361A"/>
    <w:rsid w:val="000F3DC3"/>
    <w:rsid w:val="000F419F"/>
    <w:rsid w:val="000F5331"/>
    <w:rsid w:val="000F5463"/>
    <w:rsid w:val="000F633D"/>
    <w:rsid w:val="000F6B34"/>
    <w:rsid w:val="000F6C9D"/>
    <w:rsid w:val="000F7139"/>
    <w:rsid w:val="000F7732"/>
    <w:rsid w:val="00101392"/>
    <w:rsid w:val="00101D89"/>
    <w:rsid w:val="00102A8B"/>
    <w:rsid w:val="00103799"/>
    <w:rsid w:val="00103906"/>
    <w:rsid w:val="00104091"/>
    <w:rsid w:val="00104112"/>
    <w:rsid w:val="00104B34"/>
    <w:rsid w:val="00104E41"/>
    <w:rsid w:val="00104EA1"/>
    <w:rsid w:val="001050FD"/>
    <w:rsid w:val="001056EB"/>
    <w:rsid w:val="00105CB7"/>
    <w:rsid w:val="00106240"/>
    <w:rsid w:val="001074C5"/>
    <w:rsid w:val="00110109"/>
    <w:rsid w:val="00110A4F"/>
    <w:rsid w:val="00111005"/>
    <w:rsid w:val="00111593"/>
    <w:rsid w:val="00111C73"/>
    <w:rsid w:val="00111EA1"/>
    <w:rsid w:val="00112387"/>
    <w:rsid w:val="00112E0A"/>
    <w:rsid w:val="001132E9"/>
    <w:rsid w:val="00113AE8"/>
    <w:rsid w:val="001140DE"/>
    <w:rsid w:val="001154B9"/>
    <w:rsid w:val="00115694"/>
    <w:rsid w:val="00115E5C"/>
    <w:rsid w:val="00121459"/>
    <w:rsid w:val="00121A5B"/>
    <w:rsid w:val="00121C6D"/>
    <w:rsid w:val="00121DF0"/>
    <w:rsid w:val="001224C4"/>
    <w:rsid w:val="0012252D"/>
    <w:rsid w:val="00123139"/>
    <w:rsid w:val="00123B0D"/>
    <w:rsid w:val="00125A37"/>
    <w:rsid w:val="00126673"/>
    <w:rsid w:val="00126A0B"/>
    <w:rsid w:val="00126C6B"/>
    <w:rsid w:val="0013003C"/>
    <w:rsid w:val="00130732"/>
    <w:rsid w:val="00130AA3"/>
    <w:rsid w:val="00133331"/>
    <w:rsid w:val="00133814"/>
    <w:rsid w:val="00133C00"/>
    <w:rsid w:val="001342CA"/>
    <w:rsid w:val="001357E6"/>
    <w:rsid w:val="0013592C"/>
    <w:rsid w:val="00135E84"/>
    <w:rsid w:val="00136506"/>
    <w:rsid w:val="00136ABF"/>
    <w:rsid w:val="00137C4C"/>
    <w:rsid w:val="00140335"/>
    <w:rsid w:val="00140D36"/>
    <w:rsid w:val="0014173C"/>
    <w:rsid w:val="00142807"/>
    <w:rsid w:val="001428A2"/>
    <w:rsid w:val="00143E34"/>
    <w:rsid w:val="001443FC"/>
    <w:rsid w:val="00144748"/>
    <w:rsid w:val="00144B6F"/>
    <w:rsid w:val="0014691A"/>
    <w:rsid w:val="00150BF3"/>
    <w:rsid w:val="001525D5"/>
    <w:rsid w:val="00155195"/>
    <w:rsid w:val="001567BE"/>
    <w:rsid w:val="00157FE4"/>
    <w:rsid w:val="00162156"/>
    <w:rsid w:val="001626A1"/>
    <w:rsid w:val="0016292A"/>
    <w:rsid w:val="00162DE1"/>
    <w:rsid w:val="0016309A"/>
    <w:rsid w:val="00163C9D"/>
    <w:rsid w:val="0016461F"/>
    <w:rsid w:val="001648BA"/>
    <w:rsid w:val="0016546D"/>
    <w:rsid w:val="001654DA"/>
    <w:rsid w:val="00165A07"/>
    <w:rsid w:val="001665E9"/>
    <w:rsid w:val="0016664C"/>
    <w:rsid w:val="0016666E"/>
    <w:rsid w:val="00166D19"/>
    <w:rsid w:val="00166F93"/>
    <w:rsid w:val="001676DE"/>
    <w:rsid w:val="0016774F"/>
    <w:rsid w:val="001678CE"/>
    <w:rsid w:val="00170871"/>
    <w:rsid w:val="00170ED2"/>
    <w:rsid w:val="001720EF"/>
    <w:rsid w:val="001725BC"/>
    <w:rsid w:val="00172FDD"/>
    <w:rsid w:val="0017754D"/>
    <w:rsid w:val="001807D0"/>
    <w:rsid w:val="00181835"/>
    <w:rsid w:val="001828EC"/>
    <w:rsid w:val="00183516"/>
    <w:rsid w:val="001836E2"/>
    <w:rsid w:val="00183F4A"/>
    <w:rsid w:val="001850DF"/>
    <w:rsid w:val="00186802"/>
    <w:rsid w:val="0018688B"/>
    <w:rsid w:val="001879FA"/>
    <w:rsid w:val="00187E94"/>
    <w:rsid w:val="00187F7B"/>
    <w:rsid w:val="0019009B"/>
    <w:rsid w:val="00190688"/>
    <w:rsid w:val="00190D6C"/>
    <w:rsid w:val="0019265A"/>
    <w:rsid w:val="00192814"/>
    <w:rsid w:val="001942C6"/>
    <w:rsid w:val="00194CCB"/>
    <w:rsid w:val="00195369"/>
    <w:rsid w:val="001959F2"/>
    <w:rsid w:val="00196643"/>
    <w:rsid w:val="001A06E9"/>
    <w:rsid w:val="001A09D3"/>
    <w:rsid w:val="001A1329"/>
    <w:rsid w:val="001A192F"/>
    <w:rsid w:val="001A1F57"/>
    <w:rsid w:val="001A41C3"/>
    <w:rsid w:val="001A452A"/>
    <w:rsid w:val="001A4C1B"/>
    <w:rsid w:val="001A4C91"/>
    <w:rsid w:val="001A4D40"/>
    <w:rsid w:val="001A6018"/>
    <w:rsid w:val="001A6616"/>
    <w:rsid w:val="001B0219"/>
    <w:rsid w:val="001B0576"/>
    <w:rsid w:val="001B10AE"/>
    <w:rsid w:val="001B11EC"/>
    <w:rsid w:val="001B2C03"/>
    <w:rsid w:val="001B3014"/>
    <w:rsid w:val="001B31BC"/>
    <w:rsid w:val="001B3E48"/>
    <w:rsid w:val="001B3ED8"/>
    <w:rsid w:val="001B409E"/>
    <w:rsid w:val="001B417B"/>
    <w:rsid w:val="001B46BF"/>
    <w:rsid w:val="001B46D6"/>
    <w:rsid w:val="001B4F25"/>
    <w:rsid w:val="001B4FF4"/>
    <w:rsid w:val="001B50F7"/>
    <w:rsid w:val="001B574E"/>
    <w:rsid w:val="001B66B8"/>
    <w:rsid w:val="001B6C76"/>
    <w:rsid w:val="001C0AA1"/>
    <w:rsid w:val="001C0C99"/>
    <w:rsid w:val="001C0E64"/>
    <w:rsid w:val="001C11D8"/>
    <w:rsid w:val="001C1857"/>
    <w:rsid w:val="001C20F9"/>
    <w:rsid w:val="001C2B66"/>
    <w:rsid w:val="001C2C5F"/>
    <w:rsid w:val="001C3C4F"/>
    <w:rsid w:val="001C43E2"/>
    <w:rsid w:val="001C4BC1"/>
    <w:rsid w:val="001C5653"/>
    <w:rsid w:val="001C647B"/>
    <w:rsid w:val="001C73F1"/>
    <w:rsid w:val="001C782E"/>
    <w:rsid w:val="001D13C5"/>
    <w:rsid w:val="001D30FC"/>
    <w:rsid w:val="001D3E5C"/>
    <w:rsid w:val="001D4126"/>
    <w:rsid w:val="001D4A7C"/>
    <w:rsid w:val="001E04F7"/>
    <w:rsid w:val="001E1054"/>
    <w:rsid w:val="001E123F"/>
    <w:rsid w:val="001E2B83"/>
    <w:rsid w:val="001E307D"/>
    <w:rsid w:val="001E392E"/>
    <w:rsid w:val="001E3AB4"/>
    <w:rsid w:val="001E3D6C"/>
    <w:rsid w:val="001E576A"/>
    <w:rsid w:val="001E59FA"/>
    <w:rsid w:val="001E5A7C"/>
    <w:rsid w:val="001E5AB6"/>
    <w:rsid w:val="001E5F6D"/>
    <w:rsid w:val="001E7B9E"/>
    <w:rsid w:val="001F01A7"/>
    <w:rsid w:val="001F2DE3"/>
    <w:rsid w:val="001F3028"/>
    <w:rsid w:val="001F32F4"/>
    <w:rsid w:val="001F46F8"/>
    <w:rsid w:val="001F504A"/>
    <w:rsid w:val="001F5102"/>
    <w:rsid w:val="001F5697"/>
    <w:rsid w:val="001F59D8"/>
    <w:rsid w:val="001F64EE"/>
    <w:rsid w:val="001F6AE5"/>
    <w:rsid w:val="001F7495"/>
    <w:rsid w:val="002000AC"/>
    <w:rsid w:val="00200D7B"/>
    <w:rsid w:val="00202CAD"/>
    <w:rsid w:val="002046CE"/>
    <w:rsid w:val="00204B13"/>
    <w:rsid w:val="00204F84"/>
    <w:rsid w:val="00207315"/>
    <w:rsid w:val="00207377"/>
    <w:rsid w:val="002075CF"/>
    <w:rsid w:val="0020799A"/>
    <w:rsid w:val="002106B1"/>
    <w:rsid w:val="00211C16"/>
    <w:rsid w:val="00211FAC"/>
    <w:rsid w:val="00212BA8"/>
    <w:rsid w:val="00212F0D"/>
    <w:rsid w:val="002132F2"/>
    <w:rsid w:val="00213468"/>
    <w:rsid w:val="00214B43"/>
    <w:rsid w:val="00214BEA"/>
    <w:rsid w:val="00214F44"/>
    <w:rsid w:val="002160E5"/>
    <w:rsid w:val="002161D3"/>
    <w:rsid w:val="00217D0B"/>
    <w:rsid w:val="00217FA3"/>
    <w:rsid w:val="0022066D"/>
    <w:rsid w:val="0022081A"/>
    <w:rsid w:val="002209B8"/>
    <w:rsid w:val="002221B4"/>
    <w:rsid w:val="002232A6"/>
    <w:rsid w:val="00223D51"/>
    <w:rsid w:val="002240C5"/>
    <w:rsid w:val="00225771"/>
    <w:rsid w:val="00227039"/>
    <w:rsid w:val="00231393"/>
    <w:rsid w:val="0023187B"/>
    <w:rsid w:val="002327AF"/>
    <w:rsid w:val="002337D4"/>
    <w:rsid w:val="00233CEE"/>
    <w:rsid w:val="00233D09"/>
    <w:rsid w:val="0023463D"/>
    <w:rsid w:val="0023711A"/>
    <w:rsid w:val="00237E1E"/>
    <w:rsid w:val="0024052C"/>
    <w:rsid w:val="0024053C"/>
    <w:rsid w:val="002424B6"/>
    <w:rsid w:val="00242BF8"/>
    <w:rsid w:val="00242C0A"/>
    <w:rsid w:val="00243247"/>
    <w:rsid w:val="00243D86"/>
    <w:rsid w:val="002452FD"/>
    <w:rsid w:val="002453AD"/>
    <w:rsid w:val="0024553F"/>
    <w:rsid w:val="002457D8"/>
    <w:rsid w:val="0024673B"/>
    <w:rsid w:val="00246765"/>
    <w:rsid w:val="00246AF6"/>
    <w:rsid w:val="00247A33"/>
    <w:rsid w:val="00250A66"/>
    <w:rsid w:val="0025197E"/>
    <w:rsid w:val="0025291D"/>
    <w:rsid w:val="00253001"/>
    <w:rsid w:val="00253853"/>
    <w:rsid w:val="00253C4E"/>
    <w:rsid w:val="00255461"/>
    <w:rsid w:val="00255FBD"/>
    <w:rsid w:val="00256733"/>
    <w:rsid w:val="00256D0F"/>
    <w:rsid w:val="00257A88"/>
    <w:rsid w:val="00257B8B"/>
    <w:rsid w:val="00257D12"/>
    <w:rsid w:val="0026113E"/>
    <w:rsid w:val="00261C38"/>
    <w:rsid w:val="00261EC0"/>
    <w:rsid w:val="00263363"/>
    <w:rsid w:val="00263556"/>
    <w:rsid w:val="0026502B"/>
    <w:rsid w:val="00265291"/>
    <w:rsid w:val="00265439"/>
    <w:rsid w:val="002657DA"/>
    <w:rsid w:val="00266079"/>
    <w:rsid w:val="00266A3A"/>
    <w:rsid w:val="00270842"/>
    <w:rsid w:val="0027100C"/>
    <w:rsid w:val="002716A6"/>
    <w:rsid w:val="00271ABE"/>
    <w:rsid w:val="00271C8B"/>
    <w:rsid w:val="00271F19"/>
    <w:rsid w:val="00271F82"/>
    <w:rsid w:val="002727BF"/>
    <w:rsid w:val="00274CAE"/>
    <w:rsid w:val="00275652"/>
    <w:rsid w:val="00276A35"/>
    <w:rsid w:val="002774FC"/>
    <w:rsid w:val="00277883"/>
    <w:rsid w:val="00277C80"/>
    <w:rsid w:val="0028058A"/>
    <w:rsid w:val="00281072"/>
    <w:rsid w:val="00281A2C"/>
    <w:rsid w:val="00281C20"/>
    <w:rsid w:val="002820E1"/>
    <w:rsid w:val="00282269"/>
    <w:rsid w:val="00283221"/>
    <w:rsid w:val="00283651"/>
    <w:rsid w:val="00283BD9"/>
    <w:rsid w:val="00283DB4"/>
    <w:rsid w:val="00284928"/>
    <w:rsid w:val="002857E0"/>
    <w:rsid w:val="00285D69"/>
    <w:rsid w:val="00285EAF"/>
    <w:rsid w:val="00286A65"/>
    <w:rsid w:val="00286AEC"/>
    <w:rsid w:val="00286B7E"/>
    <w:rsid w:val="00286B9D"/>
    <w:rsid w:val="00287124"/>
    <w:rsid w:val="00287313"/>
    <w:rsid w:val="00287495"/>
    <w:rsid w:val="00287BCE"/>
    <w:rsid w:val="002904C0"/>
    <w:rsid w:val="002906BF"/>
    <w:rsid w:val="00290C9A"/>
    <w:rsid w:val="00290F3D"/>
    <w:rsid w:val="002912A8"/>
    <w:rsid w:val="00291401"/>
    <w:rsid w:val="002915F4"/>
    <w:rsid w:val="00291D8A"/>
    <w:rsid w:val="00293009"/>
    <w:rsid w:val="00294246"/>
    <w:rsid w:val="00294971"/>
    <w:rsid w:val="00294DCB"/>
    <w:rsid w:val="00295CFB"/>
    <w:rsid w:val="00296BA8"/>
    <w:rsid w:val="002972F5"/>
    <w:rsid w:val="002A1D7F"/>
    <w:rsid w:val="002A1DAF"/>
    <w:rsid w:val="002A2390"/>
    <w:rsid w:val="002A3258"/>
    <w:rsid w:val="002A326E"/>
    <w:rsid w:val="002A3964"/>
    <w:rsid w:val="002A48CC"/>
    <w:rsid w:val="002A4BC0"/>
    <w:rsid w:val="002A5096"/>
    <w:rsid w:val="002A5209"/>
    <w:rsid w:val="002A5BC6"/>
    <w:rsid w:val="002A5C6F"/>
    <w:rsid w:val="002A5F40"/>
    <w:rsid w:val="002A6DD5"/>
    <w:rsid w:val="002A70ED"/>
    <w:rsid w:val="002B04C0"/>
    <w:rsid w:val="002B05D4"/>
    <w:rsid w:val="002B1947"/>
    <w:rsid w:val="002B1BF4"/>
    <w:rsid w:val="002B2087"/>
    <w:rsid w:val="002B22F6"/>
    <w:rsid w:val="002B26BB"/>
    <w:rsid w:val="002B2A7D"/>
    <w:rsid w:val="002B2C8B"/>
    <w:rsid w:val="002B320E"/>
    <w:rsid w:val="002B3401"/>
    <w:rsid w:val="002B39F8"/>
    <w:rsid w:val="002B3D73"/>
    <w:rsid w:val="002B40EF"/>
    <w:rsid w:val="002B4AED"/>
    <w:rsid w:val="002B55E5"/>
    <w:rsid w:val="002B6DDC"/>
    <w:rsid w:val="002B78E8"/>
    <w:rsid w:val="002B7C3B"/>
    <w:rsid w:val="002C0C2C"/>
    <w:rsid w:val="002C1B56"/>
    <w:rsid w:val="002C28A0"/>
    <w:rsid w:val="002C2975"/>
    <w:rsid w:val="002C2C2A"/>
    <w:rsid w:val="002C2F60"/>
    <w:rsid w:val="002C3485"/>
    <w:rsid w:val="002C3F85"/>
    <w:rsid w:val="002C4180"/>
    <w:rsid w:val="002C4B1E"/>
    <w:rsid w:val="002C5383"/>
    <w:rsid w:val="002C7F5D"/>
    <w:rsid w:val="002D19C6"/>
    <w:rsid w:val="002D2455"/>
    <w:rsid w:val="002D3B21"/>
    <w:rsid w:val="002D4158"/>
    <w:rsid w:val="002D46D4"/>
    <w:rsid w:val="002D5220"/>
    <w:rsid w:val="002D52AE"/>
    <w:rsid w:val="002D54BE"/>
    <w:rsid w:val="002D583C"/>
    <w:rsid w:val="002D5C6F"/>
    <w:rsid w:val="002D7B98"/>
    <w:rsid w:val="002D7E0F"/>
    <w:rsid w:val="002E1094"/>
    <w:rsid w:val="002E1732"/>
    <w:rsid w:val="002E23BB"/>
    <w:rsid w:val="002E3247"/>
    <w:rsid w:val="002E4156"/>
    <w:rsid w:val="002E455C"/>
    <w:rsid w:val="002E54C5"/>
    <w:rsid w:val="002E5789"/>
    <w:rsid w:val="002E5B24"/>
    <w:rsid w:val="002E5EBD"/>
    <w:rsid w:val="002E6289"/>
    <w:rsid w:val="002E74B6"/>
    <w:rsid w:val="002E772D"/>
    <w:rsid w:val="002E7B40"/>
    <w:rsid w:val="002F0525"/>
    <w:rsid w:val="002F1118"/>
    <w:rsid w:val="002F301A"/>
    <w:rsid w:val="002F31C4"/>
    <w:rsid w:val="002F3B98"/>
    <w:rsid w:val="002F4D42"/>
    <w:rsid w:val="002F4FB8"/>
    <w:rsid w:val="002F538E"/>
    <w:rsid w:val="002F5866"/>
    <w:rsid w:val="002F59A6"/>
    <w:rsid w:val="002F5FFB"/>
    <w:rsid w:val="002F62E9"/>
    <w:rsid w:val="002F6546"/>
    <w:rsid w:val="002F6744"/>
    <w:rsid w:val="002F71B4"/>
    <w:rsid w:val="002F7FFA"/>
    <w:rsid w:val="00300F5E"/>
    <w:rsid w:val="003012F9"/>
    <w:rsid w:val="0030180F"/>
    <w:rsid w:val="00301A51"/>
    <w:rsid w:val="003027E9"/>
    <w:rsid w:val="00302C1A"/>
    <w:rsid w:val="00302E8E"/>
    <w:rsid w:val="00303830"/>
    <w:rsid w:val="00304A08"/>
    <w:rsid w:val="00304CFC"/>
    <w:rsid w:val="0030756A"/>
    <w:rsid w:val="00310821"/>
    <w:rsid w:val="00310AF3"/>
    <w:rsid w:val="00311654"/>
    <w:rsid w:val="003118EE"/>
    <w:rsid w:val="00312203"/>
    <w:rsid w:val="00312239"/>
    <w:rsid w:val="00313575"/>
    <w:rsid w:val="003151CF"/>
    <w:rsid w:val="003153C7"/>
    <w:rsid w:val="0031678C"/>
    <w:rsid w:val="00316E07"/>
    <w:rsid w:val="00317202"/>
    <w:rsid w:val="0031784A"/>
    <w:rsid w:val="00317E73"/>
    <w:rsid w:val="00320A5E"/>
    <w:rsid w:val="00320E85"/>
    <w:rsid w:val="003228B8"/>
    <w:rsid w:val="0032465B"/>
    <w:rsid w:val="003257A0"/>
    <w:rsid w:val="00325FC9"/>
    <w:rsid w:val="003263AF"/>
    <w:rsid w:val="003267AD"/>
    <w:rsid w:val="003269E5"/>
    <w:rsid w:val="003278D8"/>
    <w:rsid w:val="00330887"/>
    <w:rsid w:val="00330BEE"/>
    <w:rsid w:val="003311B5"/>
    <w:rsid w:val="00331B93"/>
    <w:rsid w:val="00331D25"/>
    <w:rsid w:val="00331DC0"/>
    <w:rsid w:val="0033209C"/>
    <w:rsid w:val="00332959"/>
    <w:rsid w:val="003341CB"/>
    <w:rsid w:val="0033490E"/>
    <w:rsid w:val="00334ABE"/>
    <w:rsid w:val="00335C47"/>
    <w:rsid w:val="0033612A"/>
    <w:rsid w:val="003404BB"/>
    <w:rsid w:val="00340708"/>
    <w:rsid w:val="00341032"/>
    <w:rsid w:val="00341DF5"/>
    <w:rsid w:val="00342007"/>
    <w:rsid w:val="00342983"/>
    <w:rsid w:val="00343624"/>
    <w:rsid w:val="00344651"/>
    <w:rsid w:val="00345237"/>
    <w:rsid w:val="0034526B"/>
    <w:rsid w:val="0034682D"/>
    <w:rsid w:val="00347794"/>
    <w:rsid w:val="003478B7"/>
    <w:rsid w:val="0034793B"/>
    <w:rsid w:val="00350601"/>
    <w:rsid w:val="00350B75"/>
    <w:rsid w:val="00350BF5"/>
    <w:rsid w:val="00350D72"/>
    <w:rsid w:val="003510B4"/>
    <w:rsid w:val="0035200E"/>
    <w:rsid w:val="0035203E"/>
    <w:rsid w:val="003530E2"/>
    <w:rsid w:val="0035359A"/>
    <w:rsid w:val="00354175"/>
    <w:rsid w:val="003555FE"/>
    <w:rsid w:val="00356836"/>
    <w:rsid w:val="00356C65"/>
    <w:rsid w:val="0036144A"/>
    <w:rsid w:val="0036157C"/>
    <w:rsid w:val="00362A33"/>
    <w:rsid w:val="00362B17"/>
    <w:rsid w:val="0036378A"/>
    <w:rsid w:val="00363A47"/>
    <w:rsid w:val="00363BF4"/>
    <w:rsid w:val="003647AE"/>
    <w:rsid w:val="00364927"/>
    <w:rsid w:val="00364A1F"/>
    <w:rsid w:val="00364C0F"/>
    <w:rsid w:val="003650CC"/>
    <w:rsid w:val="0036623A"/>
    <w:rsid w:val="00366629"/>
    <w:rsid w:val="00366C45"/>
    <w:rsid w:val="00367866"/>
    <w:rsid w:val="003717CF"/>
    <w:rsid w:val="00371C45"/>
    <w:rsid w:val="003721AD"/>
    <w:rsid w:val="003743C9"/>
    <w:rsid w:val="00374D13"/>
    <w:rsid w:val="00374F28"/>
    <w:rsid w:val="003753BE"/>
    <w:rsid w:val="0037552A"/>
    <w:rsid w:val="00375E8A"/>
    <w:rsid w:val="00376ADC"/>
    <w:rsid w:val="003770D9"/>
    <w:rsid w:val="00377F55"/>
    <w:rsid w:val="003813B3"/>
    <w:rsid w:val="003821EB"/>
    <w:rsid w:val="00384AE8"/>
    <w:rsid w:val="00384D42"/>
    <w:rsid w:val="0038527A"/>
    <w:rsid w:val="00385D76"/>
    <w:rsid w:val="00385FC3"/>
    <w:rsid w:val="00386D23"/>
    <w:rsid w:val="003870F6"/>
    <w:rsid w:val="00390BF4"/>
    <w:rsid w:val="00390CB4"/>
    <w:rsid w:val="0039165A"/>
    <w:rsid w:val="00391F1C"/>
    <w:rsid w:val="003925DE"/>
    <w:rsid w:val="00392CA9"/>
    <w:rsid w:val="00392F59"/>
    <w:rsid w:val="003932BF"/>
    <w:rsid w:val="00393559"/>
    <w:rsid w:val="00393D89"/>
    <w:rsid w:val="00394880"/>
    <w:rsid w:val="00396444"/>
    <w:rsid w:val="0039646C"/>
    <w:rsid w:val="00397DC8"/>
    <w:rsid w:val="003A0BBA"/>
    <w:rsid w:val="003A0FD9"/>
    <w:rsid w:val="003A3458"/>
    <w:rsid w:val="003A3881"/>
    <w:rsid w:val="003A3C3E"/>
    <w:rsid w:val="003A4624"/>
    <w:rsid w:val="003A500A"/>
    <w:rsid w:val="003A509C"/>
    <w:rsid w:val="003A591D"/>
    <w:rsid w:val="003A5D04"/>
    <w:rsid w:val="003A656D"/>
    <w:rsid w:val="003A6996"/>
    <w:rsid w:val="003B06B8"/>
    <w:rsid w:val="003B0B85"/>
    <w:rsid w:val="003B0BF9"/>
    <w:rsid w:val="003B0F07"/>
    <w:rsid w:val="003B10F9"/>
    <w:rsid w:val="003B1C29"/>
    <w:rsid w:val="003B2058"/>
    <w:rsid w:val="003B2B2E"/>
    <w:rsid w:val="003B4DAB"/>
    <w:rsid w:val="003B64A2"/>
    <w:rsid w:val="003B69DE"/>
    <w:rsid w:val="003B7658"/>
    <w:rsid w:val="003B7A70"/>
    <w:rsid w:val="003B7B82"/>
    <w:rsid w:val="003C10AC"/>
    <w:rsid w:val="003C2785"/>
    <w:rsid w:val="003C280A"/>
    <w:rsid w:val="003C3F3E"/>
    <w:rsid w:val="003C48A3"/>
    <w:rsid w:val="003C4C1A"/>
    <w:rsid w:val="003C6BDF"/>
    <w:rsid w:val="003C728C"/>
    <w:rsid w:val="003C7752"/>
    <w:rsid w:val="003D06FA"/>
    <w:rsid w:val="003D0974"/>
    <w:rsid w:val="003D12BA"/>
    <w:rsid w:val="003D1691"/>
    <w:rsid w:val="003D188E"/>
    <w:rsid w:val="003D1C07"/>
    <w:rsid w:val="003D3375"/>
    <w:rsid w:val="003D36B8"/>
    <w:rsid w:val="003D4109"/>
    <w:rsid w:val="003D467D"/>
    <w:rsid w:val="003D4B1D"/>
    <w:rsid w:val="003D4B5C"/>
    <w:rsid w:val="003D62FE"/>
    <w:rsid w:val="003E0712"/>
    <w:rsid w:val="003E0AC0"/>
    <w:rsid w:val="003E119A"/>
    <w:rsid w:val="003E140D"/>
    <w:rsid w:val="003E1545"/>
    <w:rsid w:val="003E2E2E"/>
    <w:rsid w:val="003E3724"/>
    <w:rsid w:val="003E37FE"/>
    <w:rsid w:val="003E39BB"/>
    <w:rsid w:val="003E3B0D"/>
    <w:rsid w:val="003E443F"/>
    <w:rsid w:val="003E565A"/>
    <w:rsid w:val="003E5B73"/>
    <w:rsid w:val="003E66A0"/>
    <w:rsid w:val="003E6BAD"/>
    <w:rsid w:val="003E6D8B"/>
    <w:rsid w:val="003E7685"/>
    <w:rsid w:val="003E7744"/>
    <w:rsid w:val="003E7950"/>
    <w:rsid w:val="003E7FE5"/>
    <w:rsid w:val="003F177D"/>
    <w:rsid w:val="003F25AE"/>
    <w:rsid w:val="003F354B"/>
    <w:rsid w:val="003F3A08"/>
    <w:rsid w:val="003F4E36"/>
    <w:rsid w:val="003F5070"/>
    <w:rsid w:val="003F5A51"/>
    <w:rsid w:val="003F60F6"/>
    <w:rsid w:val="003F78DC"/>
    <w:rsid w:val="003F7F85"/>
    <w:rsid w:val="004008FF"/>
    <w:rsid w:val="00400E20"/>
    <w:rsid w:val="004013B8"/>
    <w:rsid w:val="00401B6B"/>
    <w:rsid w:val="004021F9"/>
    <w:rsid w:val="00402EF7"/>
    <w:rsid w:val="00402FC1"/>
    <w:rsid w:val="00403668"/>
    <w:rsid w:val="004036A7"/>
    <w:rsid w:val="004049FE"/>
    <w:rsid w:val="00404CB5"/>
    <w:rsid w:val="00405B13"/>
    <w:rsid w:val="00407F17"/>
    <w:rsid w:val="00410478"/>
    <w:rsid w:val="00410D01"/>
    <w:rsid w:val="00412ECF"/>
    <w:rsid w:val="00413F1F"/>
    <w:rsid w:val="00414A46"/>
    <w:rsid w:val="00417DFA"/>
    <w:rsid w:val="004207E7"/>
    <w:rsid w:val="00422473"/>
    <w:rsid w:val="00422B74"/>
    <w:rsid w:val="00422C5F"/>
    <w:rsid w:val="00422E52"/>
    <w:rsid w:val="00422FD2"/>
    <w:rsid w:val="0042379A"/>
    <w:rsid w:val="0042381B"/>
    <w:rsid w:val="00423976"/>
    <w:rsid w:val="0042403F"/>
    <w:rsid w:val="004245CB"/>
    <w:rsid w:val="0042478B"/>
    <w:rsid w:val="00424AE2"/>
    <w:rsid w:val="00424F84"/>
    <w:rsid w:val="00425010"/>
    <w:rsid w:val="004252D9"/>
    <w:rsid w:val="00425D39"/>
    <w:rsid w:val="00425DB0"/>
    <w:rsid w:val="00425F82"/>
    <w:rsid w:val="00425FDA"/>
    <w:rsid w:val="0042616C"/>
    <w:rsid w:val="0042669C"/>
    <w:rsid w:val="00430000"/>
    <w:rsid w:val="00430752"/>
    <w:rsid w:val="004307CA"/>
    <w:rsid w:val="00431B0B"/>
    <w:rsid w:val="00432162"/>
    <w:rsid w:val="0043270D"/>
    <w:rsid w:val="00432CFB"/>
    <w:rsid w:val="0043310C"/>
    <w:rsid w:val="0043360E"/>
    <w:rsid w:val="0043442B"/>
    <w:rsid w:val="00434D8F"/>
    <w:rsid w:val="0043514D"/>
    <w:rsid w:val="0043649F"/>
    <w:rsid w:val="0043674A"/>
    <w:rsid w:val="00437720"/>
    <w:rsid w:val="00437BEB"/>
    <w:rsid w:val="00440B86"/>
    <w:rsid w:val="004411A7"/>
    <w:rsid w:val="00441AB0"/>
    <w:rsid w:val="00441B07"/>
    <w:rsid w:val="00442264"/>
    <w:rsid w:val="0044237A"/>
    <w:rsid w:val="0044285E"/>
    <w:rsid w:val="00442EDE"/>
    <w:rsid w:val="004431DC"/>
    <w:rsid w:val="00444159"/>
    <w:rsid w:val="00445AEB"/>
    <w:rsid w:val="004466B8"/>
    <w:rsid w:val="00450103"/>
    <w:rsid w:val="00450D0C"/>
    <w:rsid w:val="0045149F"/>
    <w:rsid w:val="0045165C"/>
    <w:rsid w:val="004518D4"/>
    <w:rsid w:val="00451D40"/>
    <w:rsid w:val="004540F6"/>
    <w:rsid w:val="0045456D"/>
    <w:rsid w:val="00454D68"/>
    <w:rsid w:val="00455175"/>
    <w:rsid w:val="00456102"/>
    <w:rsid w:val="00456436"/>
    <w:rsid w:val="004569E1"/>
    <w:rsid w:val="00456D32"/>
    <w:rsid w:val="004607D6"/>
    <w:rsid w:val="00460C39"/>
    <w:rsid w:val="004613EB"/>
    <w:rsid w:val="00462C04"/>
    <w:rsid w:val="00462D6B"/>
    <w:rsid w:val="00462FDE"/>
    <w:rsid w:val="00464115"/>
    <w:rsid w:val="00464322"/>
    <w:rsid w:val="0046464D"/>
    <w:rsid w:val="00464834"/>
    <w:rsid w:val="00464CB4"/>
    <w:rsid w:val="004663EF"/>
    <w:rsid w:val="00466E96"/>
    <w:rsid w:val="004716AE"/>
    <w:rsid w:val="00472C90"/>
    <w:rsid w:val="0047349A"/>
    <w:rsid w:val="00473FC1"/>
    <w:rsid w:val="00474779"/>
    <w:rsid w:val="00474F84"/>
    <w:rsid w:val="00475BB9"/>
    <w:rsid w:val="004760A8"/>
    <w:rsid w:val="00476C72"/>
    <w:rsid w:val="00477191"/>
    <w:rsid w:val="004803A8"/>
    <w:rsid w:val="00480E53"/>
    <w:rsid w:val="00480FE6"/>
    <w:rsid w:val="00481118"/>
    <w:rsid w:val="004812DA"/>
    <w:rsid w:val="00482219"/>
    <w:rsid w:val="00482830"/>
    <w:rsid w:val="00483C46"/>
    <w:rsid w:val="00484D89"/>
    <w:rsid w:val="00485681"/>
    <w:rsid w:val="00485AF5"/>
    <w:rsid w:val="00485C2A"/>
    <w:rsid w:val="00485C50"/>
    <w:rsid w:val="004860E8"/>
    <w:rsid w:val="00486366"/>
    <w:rsid w:val="00486578"/>
    <w:rsid w:val="0048744B"/>
    <w:rsid w:val="00487E23"/>
    <w:rsid w:val="0049046F"/>
    <w:rsid w:val="004915C8"/>
    <w:rsid w:val="0049173C"/>
    <w:rsid w:val="00492081"/>
    <w:rsid w:val="004939E5"/>
    <w:rsid w:val="00494732"/>
    <w:rsid w:val="00494AD9"/>
    <w:rsid w:val="00495683"/>
    <w:rsid w:val="0049613D"/>
    <w:rsid w:val="00496658"/>
    <w:rsid w:val="00496A8B"/>
    <w:rsid w:val="00496BE8"/>
    <w:rsid w:val="004971FD"/>
    <w:rsid w:val="0049722D"/>
    <w:rsid w:val="004974A2"/>
    <w:rsid w:val="0049763C"/>
    <w:rsid w:val="00497CD8"/>
    <w:rsid w:val="004A09B9"/>
    <w:rsid w:val="004A0BFF"/>
    <w:rsid w:val="004A13F6"/>
    <w:rsid w:val="004A2880"/>
    <w:rsid w:val="004A2BD7"/>
    <w:rsid w:val="004A44CF"/>
    <w:rsid w:val="004A4C68"/>
    <w:rsid w:val="004A5253"/>
    <w:rsid w:val="004A6181"/>
    <w:rsid w:val="004A6673"/>
    <w:rsid w:val="004A6F61"/>
    <w:rsid w:val="004A727A"/>
    <w:rsid w:val="004B1827"/>
    <w:rsid w:val="004B212D"/>
    <w:rsid w:val="004B28C9"/>
    <w:rsid w:val="004B2A68"/>
    <w:rsid w:val="004B338A"/>
    <w:rsid w:val="004B3403"/>
    <w:rsid w:val="004B391D"/>
    <w:rsid w:val="004B3DFC"/>
    <w:rsid w:val="004B4239"/>
    <w:rsid w:val="004B49E3"/>
    <w:rsid w:val="004B4ED5"/>
    <w:rsid w:val="004B6728"/>
    <w:rsid w:val="004B69FD"/>
    <w:rsid w:val="004B70FC"/>
    <w:rsid w:val="004B79B7"/>
    <w:rsid w:val="004B7F32"/>
    <w:rsid w:val="004B7F60"/>
    <w:rsid w:val="004C0DB9"/>
    <w:rsid w:val="004C2037"/>
    <w:rsid w:val="004C206E"/>
    <w:rsid w:val="004C2106"/>
    <w:rsid w:val="004C231E"/>
    <w:rsid w:val="004C2CFA"/>
    <w:rsid w:val="004C3BF8"/>
    <w:rsid w:val="004C3C41"/>
    <w:rsid w:val="004C3F54"/>
    <w:rsid w:val="004C54A2"/>
    <w:rsid w:val="004C552E"/>
    <w:rsid w:val="004C5554"/>
    <w:rsid w:val="004C567C"/>
    <w:rsid w:val="004C69F9"/>
    <w:rsid w:val="004C6AEC"/>
    <w:rsid w:val="004C6C26"/>
    <w:rsid w:val="004D2DF6"/>
    <w:rsid w:val="004D2EF5"/>
    <w:rsid w:val="004D3AA9"/>
    <w:rsid w:val="004D3D17"/>
    <w:rsid w:val="004D4B46"/>
    <w:rsid w:val="004D4C6F"/>
    <w:rsid w:val="004D525E"/>
    <w:rsid w:val="004D53A2"/>
    <w:rsid w:val="004D570B"/>
    <w:rsid w:val="004D6F24"/>
    <w:rsid w:val="004D732B"/>
    <w:rsid w:val="004E0028"/>
    <w:rsid w:val="004E044F"/>
    <w:rsid w:val="004E0B2D"/>
    <w:rsid w:val="004E13B1"/>
    <w:rsid w:val="004E21B0"/>
    <w:rsid w:val="004E26FD"/>
    <w:rsid w:val="004E2F45"/>
    <w:rsid w:val="004E3175"/>
    <w:rsid w:val="004E35F3"/>
    <w:rsid w:val="004E41D6"/>
    <w:rsid w:val="004E633B"/>
    <w:rsid w:val="004E6951"/>
    <w:rsid w:val="004E704F"/>
    <w:rsid w:val="004F0945"/>
    <w:rsid w:val="004F0D86"/>
    <w:rsid w:val="004F19B5"/>
    <w:rsid w:val="004F3809"/>
    <w:rsid w:val="004F4B43"/>
    <w:rsid w:val="004F4C84"/>
    <w:rsid w:val="004F6141"/>
    <w:rsid w:val="004F74D3"/>
    <w:rsid w:val="004F7519"/>
    <w:rsid w:val="004F79EF"/>
    <w:rsid w:val="004F7AA2"/>
    <w:rsid w:val="0050079F"/>
    <w:rsid w:val="00500FA9"/>
    <w:rsid w:val="00502B8B"/>
    <w:rsid w:val="00502BEB"/>
    <w:rsid w:val="00503F66"/>
    <w:rsid w:val="00504025"/>
    <w:rsid w:val="00504F0E"/>
    <w:rsid w:val="005050A0"/>
    <w:rsid w:val="005052DC"/>
    <w:rsid w:val="00505A5E"/>
    <w:rsid w:val="00505B15"/>
    <w:rsid w:val="00506DB7"/>
    <w:rsid w:val="005106FD"/>
    <w:rsid w:val="00510A3E"/>
    <w:rsid w:val="00510FAD"/>
    <w:rsid w:val="00511A40"/>
    <w:rsid w:val="005129CA"/>
    <w:rsid w:val="00513859"/>
    <w:rsid w:val="0051401D"/>
    <w:rsid w:val="00514145"/>
    <w:rsid w:val="005144C5"/>
    <w:rsid w:val="00514FA0"/>
    <w:rsid w:val="0051524A"/>
    <w:rsid w:val="005158B9"/>
    <w:rsid w:val="0051601D"/>
    <w:rsid w:val="0051681E"/>
    <w:rsid w:val="00516B31"/>
    <w:rsid w:val="00517E1F"/>
    <w:rsid w:val="005205D1"/>
    <w:rsid w:val="0052093F"/>
    <w:rsid w:val="00520944"/>
    <w:rsid w:val="005225D5"/>
    <w:rsid w:val="005230E5"/>
    <w:rsid w:val="005231FC"/>
    <w:rsid w:val="005247CF"/>
    <w:rsid w:val="00524DE4"/>
    <w:rsid w:val="0052558D"/>
    <w:rsid w:val="0052620F"/>
    <w:rsid w:val="005302EE"/>
    <w:rsid w:val="00530AAB"/>
    <w:rsid w:val="005313AC"/>
    <w:rsid w:val="005317DE"/>
    <w:rsid w:val="0053240D"/>
    <w:rsid w:val="005325CD"/>
    <w:rsid w:val="00532A57"/>
    <w:rsid w:val="005333DE"/>
    <w:rsid w:val="00534194"/>
    <w:rsid w:val="005349CA"/>
    <w:rsid w:val="00536BE9"/>
    <w:rsid w:val="00537388"/>
    <w:rsid w:val="00537512"/>
    <w:rsid w:val="00537981"/>
    <w:rsid w:val="005403B9"/>
    <w:rsid w:val="0054065C"/>
    <w:rsid w:val="00540749"/>
    <w:rsid w:val="00540D77"/>
    <w:rsid w:val="00542E81"/>
    <w:rsid w:val="00544139"/>
    <w:rsid w:val="005441C3"/>
    <w:rsid w:val="00545422"/>
    <w:rsid w:val="00545829"/>
    <w:rsid w:val="00547352"/>
    <w:rsid w:val="00550A80"/>
    <w:rsid w:val="0055262A"/>
    <w:rsid w:val="00552945"/>
    <w:rsid w:val="005533AE"/>
    <w:rsid w:val="00553769"/>
    <w:rsid w:val="005537B4"/>
    <w:rsid w:val="00553C05"/>
    <w:rsid w:val="005540F8"/>
    <w:rsid w:val="00555A54"/>
    <w:rsid w:val="00555BE5"/>
    <w:rsid w:val="00556CAA"/>
    <w:rsid w:val="0055749F"/>
    <w:rsid w:val="00560794"/>
    <w:rsid w:val="00561AFF"/>
    <w:rsid w:val="00561F40"/>
    <w:rsid w:val="005623C4"/>
    <w:rsid w:val="00563981"/>
    <w:rsid w:val="00563F75"/>
    <w:rsid w:val="005649D5"/>
    <w:rsid w:val="00565BD6"/>
    <w:rsid w:val="005664F3"/>
    <w:rsid w:val="00570328"/>
    <w:rsid w:val="005709DD"/>
    <w:rsid w:val="00573801"/>
    <w:rsid w:val="00574314"/>
    <w:rsid w:val="0057473C"/>
    <w:rsid w:val="0057553B"/>
    <w:rsid w:val="005756E9"/>
    <w:rsid w:val="0057576F"/>
    <w:rsid w:val="00576045"/>
    <w:rsid w:val="00577400"/>
    <w:rsid w:val="00577BB9"/>
    <w:rsid w:val="005813AC"/>
    <w:rsid w:val="00581CE4"/>
    <w:rsid w:val="00582470"/>
    <w:rsid w:val="005825E8"/>
    <w:rsid w:val="00583764"/>
    <w:rsid w:val="00584598"/>
    <w:rsid w:val="00585259"/>
    <w:rsid w:val="005852AC"/>
    <w:rsid w:val="005861AA"/>
    <w:rsid w:val="00586ABA"/>
    <w:rsid w:val="00586AC5"/>
    <w:rsid w:val="005872E2"/>
    <w:rsid w:val="0058730C"/>
    <w:rsid w:val="00590500"/>
    <w:rsid w:val="00591837"/>
    <w:rsid w:val="005919D3"/>
    <w:rsid w:val="005922E3"/>
    <w:rsid w:val="00592A35"/>
    <w:rsid w:val="00592B55"/>
    <w:rsid w:val="00593791"/>
    <w:rsid w:val="0059397D"/>
    <w:rsid w:val="00593EF0"/>
    <w:rsid w:val="00594412"/>
    <w:rsid w:val="0059460E"/>
    <w:rsid w:val="00594884"/>
    <w:rsid w:val="0059489F"/>
    <w:rsid w:val="005949B1"/>
    <w:rsid w:val="00595E75"/>
    <w:rsid w:val="0059674C"/>
    <w:rsid w:val="00597B63"/>
    <w:rsid w:val="00597DD6"/>
    <w:rsid w:val="005A1268"/>
    <w:rsid w:val="005A2590"/>
    <w:rsid w:val="005A3ED4"/>
    <w:rsid w:val="005A413E"/>
    <w:rsid w:val="005A568E"/>
    <w:rsid w:val="005A64CA"/>
    <w:rsid w:val="005A6715"/>
    <w:rsid w:val="005A6886"/>
    <w:rsid w:val="005A6D0B"/>
    <w:rsid w:val="005A6F89"/>
    <w:rsid w:val="005A745D"/>
    <w:rsid w:val="005A764B"/>
    <w:rsid w:val="005A7829"/>
    <w:rsid w:val="005B14B3"/>
    <w:rsid w:val="005B3D6B"/>
    <w:rsid w:val="005B443B"/>
    <w:rsid w:val="005B44B8"/>
    <w:rsid w:val="005B4751"/>
    <w:rsid w:val="005B4DB0"/>
    <w:rsid w:val="005B5805"/>
    <w:rsid w:val="005B5A49"/>
    <w:rsid w:val="005B5EBB"/>
    <w:rsid w:val="005B616A"/>
    <w:rsid w:val="005B772A"/>
    <w:rsid w:val="005C057F"/>
    <w:rsid w:val="005C0962"/>
    <w:rsid w:val="005C29D1"/>
    <w:rsid w:val="005C4786"/>
    <w:rsid w:val="005C57E6"/>
    <w:rsid w:val="005C5D57"/>
    <w:rsid w:val="005C609C"/>
    <w:rsid w:val="005C677E"/>
    <w:rsid w:val="005C7A8A"/>
    <w:rsid w:val="005D06DD"/>
    <w:rsid w:val="005D2F0F"/>
    <w:rsid w:val="005D369D"/>
    <w:rsid w:val="005D3BC5"/>
    <w:rsid w:val="005D4461"/>
    <w:rsid w:val="005D4AC9"/>
    <w:rsid w:val="005D5743"/>
    <w:rsid w:val="005D603E"/>
    <w:rsid w:val="005D60C7"/>
    <w:rsid w:val="005D70D6"/>
    <w:rsid w:val="005D7580"/>
    <w:rsid w:val="005E13B2"/>
    <w:rsid w:val="005E1FDC"/>
    <w:rsid w:val="005E2C2E"/>
    <w:rsid w:val="005E4010"/>
    <w:rsid w:val="005E4613"/>
    <w:rsid w:val="005E4941"/>
    <w:rsid w:val="005E619B"/>
    <w:rsid w:val="005E7DDF"/>
    <w:rsid w:val="005F08AA"/>
    <w:rsid w:val="005F0FBB"/>
    <w:rsid w:val="005F20F4"/>
    <w:rsid w:val="005F2718"/>
    <w:rsid w:val="005F2E22"/>
    <w:rsid w:val="005F2E2F"/>
    <w:rsid w:val="005F2EF2"/>
    <w:rsid w:val="005F3023"/>
    <w:rsid w:val="005F3296"/>
    <w:rsid w:val="005F4326"/>
    <w:rsid w:val="005F4649"/>
    <w:rsid w:val="005F48C8"/>
    <w:rsid w:val="005F4DC5"/>
    <w:rsid w:val="005F6017"/>
    <w:rsid w:val="005F609B"/>
    <w:rsid w:val="005F6CDE"/>
    <w:rsid w:val="005F72D5"/>
    <w:rsid w:val="005F7EBD"/>
    <w:rsid w:val="00600062"/>
    <w:rsid w:val="00600E09"/>
    <w:rsid w:val="00600E29"/>
    <w:rsid w:val="00601A29"/>
    <w:rsid w:val="00601DC9"/>
    <w:rsid w:val="00602F10"/>
    <w:rsid w:val="006031BD"/>
    <w:rsid w:val="00605314"/>
    <w:rsid w:val="0060638A"/>
    <w:rsid w:val="00606E26"/>
    <w:rsid w:val="00606F92"/>
    <w:rsid w:val="006072F0"/>
    <w:rsid w:val="00607AA5"/>
    <w:rsid w:val="006102C5"/>
    <w:rsid w:val="00610669"/>
    <w:rsid w:val="00610710"/>
    <w:rsid w:val="006107CC"/>
    <w:rsid w:val="00610CC2"/>
    <w:rsid w:val="006127BB"/>
    <w:rsid w:val="00615763"/>
    <w:rsid w:val="0061636C"/>
    <w:rsid w:val="0062066C"/>
    <w:rsid w:val="00621169"/>
    <w:rsid w:val="00621F1A"/>
    <w:rsid w:val="006223EA"/>
    <w:rsid w:val="00622FBA"/>
    <w:rsid w:val="006263D3"/>
    <w:rsid w:val="006269A1"/>
    <w:rsid w:val="006300E8"/>
    <w:rsid w:val="0063095F"/>
    <w:rsid w:val="0063115A"/>
    <w:rsid w:val="00631210"/>
    <w:rsid w:val="00632812"/>
    <w:rsid w:val="00633CEC"/>
    <w:rsid w:val="00633DB9"/>
    <w:rsid w:val="00635A13"/>
    <w:rsid w:val="006363ED"/>
    <w:rsid w:val="00637DD7"/>
    <w:rsid w:val="00640408"/>
    <w:rsid w:val="00640E95"/>
    <w:rsid w:val="00641188"/>
    <w:rsid w:val="00641199"/>
    <w:rsid w:val="00643195"/>
    <w:rsid w:val="00643A18"/>
    <w:rsid w:val="00643CF3"/>
    <w:rsid w:val="00643D2D"/>
    <w:rsid w:val="00644527"/>
    <w:rsid w:val="00644982"/>
    <w:rsid w:val="00644B44"/>
    <w:rsid w:val="00644F50"/>
    <w:rsid w:val="00645656"/>
    <w:rsid w:val="00646116"/>
    <w:rsid w:val="0064683B"/>
    <w:rsid w:val="00646A80"/>
    <w:rsid w:val="00646E6D"/>
    <w:rsid w:val="006473FB"/>
    <w:rsid w:val="00647E15"/>
    <w:rsid w:val="00647F2C"/>
    <w:rsid w:val="00652077"/>
    <w:rsid w:val="00652E6D"/>
    <w:rsid w:val="006537CE"/>
    <w:rsid w:val="00653907"/>
    <w:rsid w:val="006550CF"/>
    <w:rsid w:val="006551CB"/>
    <w:rsid w:val="00655438"/>
    <w:rsid w:val="00655DBD"/>
    <w:rsid w:val="00655E13"/>
    <w:rsid w:val="0065793A"/>
    <w:rsid w:val="00660779"/>
    <w:rsid w:val="00660902"/>
    <w:rsid w:val="006613A4"/>
    <w:rsid w:val="00661537"/>
    <w:rsid w:val="0066206B"/>
    <w:rsid w:val="00662503"/>
    <w:rsid w:val="006628C5"/>
    <w:rsid w:val="00662CA1"/>
    <w:rsid w:val="00663570"/>
    <w:rsid w:val="00663790"/>
    <w:rsid w:val="00663EDE"/>
    <w:rsid w:val="006648C1"/>
    <w:rsid w:val="00664B53"/>
    <w:rsid w:val="00664B96"/>
    <w:rsid w:val="006650FD"/>
    <w:rsid w:val="00665413"/>
    <w:rsid w:val="006657D8"/>
    <w:rsid w:val="00665B3B"/>
    <w:rsid w:val="0066625F"/>
    <w:rsid w:val="0066737C"/>
    <w:rsid w:val="006676FF"/>
    <w:rsid w:val="00667B3B"/>
    <w:rsid w:val="00670031"/>
    <w:rsid w:val="006704BC"/>
    <w:rsid w:val="0067067C"/>
    <w:rsid w:val="00670797"/>
    <w:rsid w:val="006711C9"/>
    <w:rsid w:val="0067152C"/>
    <w:rsid w:val="006728D6"/>
    <w:rsid w:val="00673766"/>
    <w:rsid w:val="00675045"/>
    <w:rsid w:val="006753F0"/>
    <w:rsid w:val="0067548C"/>
    <w:rsid w:val="00675B28"/>
    <w:rsid w:val="00677597"/>
    <w:rsid w:val="006802C3"/>
    <w:rsid w:val="00680394"/>
    <w:rsid w:val="00680DA0"/>
    <w:rsid w:val="00680E85"/>
    <w:rsid w:val="0068143C"/>
    <w:rsid w:val="006819B1"/>
    <w:rsid w:val="00681AD3"/>
    <w:rsid w:val="006828CE"/>
    <w:rsid w:val="0068296C"/>
    <w:rsid w:val="00683145"/>
    <w:rsid w:val="006837A2"/>
    <w:rsid w:val="006859CA"/>
    <w:rsid w:val="00685B28"/>
    <w:rsid w:val="00686653"/>
    <w:rsid w:val="006866EC"/>
    <w:rsid w:val="00686A89"/>
    <w:rsid w:val="00686EC8"/>
    <w:rsid w:val="00690D47"/>
    <w:rsid w:val="00690ED8"/>
    <w:rsid w:val="0069153B"/>
    <w:rsid w:val="006918F4"/>
    <w:rsid w:val="00691FBB"/>
    <w:rsid w:val="00692405"/>
    <w:rsid w:val="00692834"/>
    <w:rsid w:val="00693073"/>
    <w:rsid w:val="00695B08"/>
    <w:rsid w:val="00695C80"/>
    <w:rsid w:val="006964A3"/>
    <w:rsid w:val="00696D25"/>
    <w:rsid w:val="0069744E"/>
    <w:rsid w:val="00697754"/>
    <w:rsid w:val="006A05B5"/>
    <w:rsid w:val="006A0CF0"/>
    <w:rsid w:val="006A13C5"/>
    <w:rsid w:val="006A15D2"/>
    <w:rsid w:val="006A1FDE"/>
    <w:rsid w:val="006A2AF2"/>
    <w:rsid w:val="006A2B31"/>
    <w:rsid w:val="006A4314"/>
    <w:rsid w:val="006A5234"/>
    <w:rsid w:val="006A6520"/>
    <w:rsid w:val="006A6EEE"/>
    <w:rsid w:val="006A722E"/>
    <w:rsid w:val="006A79B3"/>
    <w:rsid w:val="006A7D96"/>
    <w:rsid w:val="006B0134"/>
    <w:rsid w:val="006B188C"/>
    <w:rsid w:val="006B188E"/>
    <w:rsid w:val="006B1BD5"/>
    <w:rsid w:val="006B201F"/>
    <w:rsid w:val="006B2F0C"/>
    <w:rsid w:val="006B391E"/>
    <w:rsid w:val="006B3C24"/>
    <w:rsid w:val="006B444D"/>
    <w:rsid w:val="006B57FB"/>
    <w:rsid w:val="006B65E7"/>
    <w:rsid w:val="006B72D1"/>
    <w:rsid w:val="006B7440"/>
    <w:rsid w:val="006B773F"/>
    <w:rsid w:val="006B7AE3"/>
    <w:rsid w:val="006C0D10"/>
    <w:rsid w:val="006C1435"/>
    <w:rsid w:val="006C1CAC"/>
    <w:rsid w:val="006C295D"/>
    <w:rsid w:val="006C2B98"/>
    <w:rsid w:val="006C2D79"/>
    <w:rsid w:val="006C3FC7"/>
    <w:rsid w:val="006C44C1"/>
    <w:rsid w:val="006C4B05"/>
    <w:rsid w:val="006C5514"/>
    <w:rsid w:val="006C6094"/>
    <w:rsid w:val="006C742F"/>
    <w:rsid w:val="006C7520"/>
    <w:rsid w:val="006C7708"/>
    <w:rsid w:val="006C7DD4"/>
    <w:rsid w:val="006D0056"/>
    <w:rsid w:val="006D0172"/>
    <w:rsid w:val="006D033C"/>
    <w:rsid w:val="006D08E0"/>
    <w:rsid w:val="006D10C5"/>
    <w:rsid w:val="006D15D6"/>
    <w:rsid w:val="006D2095"/>
    <w:rsid w:val="006D2D48"/>
    <w:rsid w:val="006D302C"/>
    <w:rsid w:val="006D334A"/>
    <w:rsid w:val="006D3505"/>
    <w:rsid w:val="006D4004"/>
    <w:rsid w:val="006D40E7"/>
    <w:rsid w:val="006D42E0"/>
    <w:rsid w:val="006D445C"/>
    <w:rsid w:val="006D4CEE"/>
    <w:rsid w:val="006D5390"/>
    <w:rsid w:val="006D54FB"/>
    <w:rsid w:val="006D56E9"/>
    <w:rsid w:val="006D62D5"/>
    <w:rsid w:val="006D6E72"/>
    <w:rsid w:val="006D6FCF"/>
    <w:rsid w:val="006D71DC"/>
    <w:rsid w:val="006D7DF2"/>
    <w:rsid w:val="006D7E66"/>
    <w:rsid w:val="006E0461"/>
    <w:rsid w:val="006E0670"/>
    <w:rsid w:val="006E15E3"/>
    <w:rsid w:val="006E29B6"/>
    <w:rsid w:val="006E3A4F"/>
    <w:rsid w:val="006E3C4F"/>
    <w:rsid w:val="006E7678"/>
    <w:rsid w:val="006E787D"/>
    <w:rsid w:val="006F08E0"/>
    <w:rsid w:val="006F1AE6"/>
    <w:rsid w:val="006F2C72"/>
    <w:rsid w:val="006F3A65"/>
    <w:rsid w:val="006F3F6A"/>
    <w:rsid w:val="006F52B1"/>
    <w:rsid w:val="006F5BEF"/>
    <w:rsid w:val="006F5CC6"/>
    <w:rsid w:val="006F5F97"/>
    <w:rsid w:val="006F5FFE"/>
    <w:rsid w:val="006F6912"/>
    <w:rsid w:val="00700404"/>
    <w:rsid w:val="00700C02"/>
    <w:rsid w:val="007030E0"/>
    <w:rsid w:val="007031F6"/>
    <w:rsid w:val="0070381A"/>
    <w:rsid w:val="007043E7"/>
    <w:rsid w:val="00704418"/>
    <w:rsid w:val="00704422"/>
    <w:rsid w:val="0070493A"/>
    <w:rsid w:val="00704D8D"/>
    <w:rsid w:val="00705D9C"/>
    <w:rsid w:val="007064B3"/>
    <w:rsid w:val="00706D1F"/>
    <w:rsid w:val="00707743"/>
    <w:rsid w:val="0071031A"/>
    <w:rsid w:val="00710542"/>
    <w:rsid w:val="007109A2"/>
    <w:rsid w:val="00710AEC"/>
    <w:rsid w:val="00711263"/>
    <w:rsid w:val="00711F7C"/>
    <w:rsid w:val="0071219E"/>
    <w:rsid w:val="00712583"/>
    <w:rsid w:val="0071288C"/>
    <w:rsid w:val="00713063"/>
    <w:rsid w:val="00714AF6"/>
    <w:rsid w:val="00715118"/>
    <w:rsid w:val="007162DB"/>
    <w:rsid w:val="007172C2"/>
    <w:rsid w:val="00717522"/>
    <w:rsid w:val="007175FE"/>
    <w:rsid w:val="00717B11"/>
    <w:rsid w:val="00717C45"/>
    <w:rsid w:val="00717DC1"/>
    <w:rsid w:val="00717FF1"/>
    <w:rsid w:val="00720966"/>
    <w:rsid w:val="00720BDA"/>
    <w:rsid w:val="00721BAA"/>
    <w:rsid w:val="00721DEC"/>
    <w:rsid w:val="00722803"/>
    <w:rsid w:val="00722A27"/>
    <w:rsid w:val="00722D24"/>
    <w:rsid w:val="00723863"/>
    <w:rsid w:val="00723FB2"/>
    <w:rsid w:val="0072596B"/>
    <w:rsid w:val="00725A3A"/>
    <w:rsid w:val="007265C0"/>
    <w:rsid w:val="00727F45"/>
    <w:rsid w:val="0073029E"/>
    <w:rsid w:val="0073254C"/>
    <w:rsid w:val="007327CD"/>
    <w:rsid w:val="007335F5"/>
    <w:rsid w:val="00733C0E"/>
    <w:rsid w:val="00734CD2"/>
    <w:rsid w:val="0073527A"/>
    <w:rsid w:val="00735399"/>
    <w:rsid w:val="00735AAA"/>
    <w:rsid w:val="007367FB"/>
    <w:rsid w:val="00736B26"/>
    <w:rsid w:val="00736F76"/>
    <w:rsid w:val="007371F3"/>
    <w:rsid w:val="00740869"/>
    <w:rsid w:val="00740B32"/>
    <w:rsid w:val="007410C9"/>
    <w:rsid w:val="007434FC"/>
    <w:rsid w:val="0074378E"/>
    <w:rsid w:val="00744062"/>
    <w:rsid w:val="00744313"/>
    <w:rsid w:val="0074472A"/>
    <w:rsid w:val="00745378"/>
    <w:rsid w:val="00746EA4"/>
    <w:rsid w:val="00746F2D"/>
    <w:rsid w:val="007470CE"/>
    <w:rsid w:val="00750393"/>
    <w:rsid w:val="0075065E"/>
    <w:rsid w:val="007507F3"/>
    <w:rsid w:val="007508B5"/>
    <w:rsid w:val="00751481"/>
    <w:rsid w:val="0075148E"/>
    <w:rsid w:val="00751B7D"/>
    <w:rsid w:val="00752004"/>
    <w:rsid w:val="007524A1"/>
    <w:rsid w:val="00753EF5"/>
    <w:rsid w:val="007548DF"/>
    <w:rsid w:val="00754EEB"/>
    <w:rsid w:val="0075500F"/>
    <w:rsid w:val="00755520"/>
    <w:rsid w:val="007568F4"/>
    <w:rsid w:val="00757430"/>
    <w:rsid w:val="007601BB"/>
    <w:rsid w:val="0076020B"/>
    <w:rsid w:val="00760F95"/>
    <w:rsid w:val="007620AC"/>
    <w:rsid w:val="00762A8F"/>
    <w:rsid w:val="00763031"/>
    <w:rsid w:val="007630A5"/>
    <w:rsid w:val="0076313F"/>
    <w:rsid w:val="007633B4"/>
    <w:rsid w:val="007639C0"/>
    <w:rsid w:val="00764909"/>
    <w:rsid w:val="00765147"/>
    <w:rsid w:val="0076755B"/>
    <w:rsid w:val="0076788A"/>
    <w:rsid w:val="00770167"/>
    <w:rsid w:val="00771188"/>
    <w:rsid w:val="00771BC7"/>
    <w:rsid w:val="00772103"/>
    <w:rsid w:val="007721C7"/>
    <w:rsid w:val="00772274"/>
    <w:rsid w:val="00772BA0"/>
    <w:rsid w:val="007732D2"/>
    <w:rsid w:val="0077431E"/>
    <w:rsid w:val="00774363"/>
    <w:rsid w:val="00774729"/>
    <w:rsid w:val="00774737"/>
    <w:rsid w:val="00775C23"/>
    <w:rsid w:val="00776449"/>
    <w:rsid w:val="0077650F"/>
    <w:rsid w:val="00776C70"/>
    <w:rsid w:val="00777783"/>
    <w:rsid w:val="00777ED0"/>
    <w:rsid w:val="00780006"/>
    <w:rsid w:val="007808DE"/>
    <w:rsid w:val="00780B70"/>
    <w:rsid w:val="0078126E"/>
    <w:rsid w:val="00781424"/>
    <w:rsid w:val="00783703"/>
    <w:rsid w:val="007843B7"/>
    <w:rsid w:val="00784C56"/>
    <w:rsid w:val="007860AC"/>
    <w:rsid w:val="007869B7"/>
    <w:rsid w:val="00786E9B"/>
    <w:rsid w:val="0078716F"/>
    <w:rsid w:val="00787452"/>
    <w:rsid w:val="007875B8"/>
    <w:rsid w:val="00787F79"/>
    <w:rsid w:val="00792B58"/>
    <w:rsid w:val="00793CCA"/>
    <w:rsid w:val="00794011"/>
    <w:rsid w:val="0079480C"/>
    <w:rsid w:val="00795239"/>
    <w:rsid w:val="007956BE"/>
    <w:rsid w:val="00795911"/>
    <w:rsid w:val="00796141"/>
    <w:rsid w:val="007A0011"/>
    <w:rsid w:val="007A0B0F"/>
    <w:rsid w:val="007A0D3B"/>
    <w:rsid w:val="007A1DB1"/>
    <w:rsid w:val="007A1F58"/>
    <w:rsid w:val="007A2E62"/>
    <w:rsid w:val="007A3953"/>
    <w:rsid w:val="007A395F"/>
    <w:rsid w:val="007A3BD6"/>
    <w:rsid w:val="007A3C46"/>
    <w:rsid w:val="007A57DD"/>
    <w:rsid w:val="007A5922"/>
    <w:rsid w:val="007A72C4"/>
    <w:rsid w:val="007B075A"/>
    <w:rsid w:val="007B0F1C"/>
    <w:rsid w:val="007B111A"/>
    <w:rsid w:val="007B188B"/>
    <w:rsid w:val="007B3920"/>
    <w:rsid w:val="007B39BA"/>
    <w:rsid w:val="007B480D"/>
    <w:rsid w:val="007C2A77"/>
    <w:rsid w:val="007C2B46"/>
    <w:rsid w:val="007C2F55"/>
    <w:rsid w:val="007C39E2"/>
    <w:rsid w:val="007C6174"/>
    <w:rsid w:val="007C74EC"/>
    <w:rsid w:val="007C7E8B"/>
    <w:rsid w:val="007D0A4A"/>
    <w:rsid w:val="007D3835"/>
    <w:rsid w:val="007D3AB7"/>
    <w:rsid w:val="007D52F4"/>
    <w:rsid w:val="007D566F"/>
    <w:rsid w:val="007D56B0"/>
    <w:rsid w:val="007D5EB7"/>
    <w:rsid w:val="007D6638"/>
    <w:rsid w:val="007D7793"/>
    <w:rsid w:val="007D78EC"/>
    <w:rsid w:val="007E1D2A"/>
    <w:rsid w:val="007E2EAC"/>
    <w:rsid w:val="007E4054"/>
    <w:rsid w:val="007E40F3"/>
    <w:rsid w:val="007E49F8"/>
    <w:rsid w:val="007E5F0A"/>
    <w:rsid w:val="007E6864"/>
    <w:rsid w:val="007E68C8"/>
    <w:rsid w:val="007E7368"/>
    <w:rsid w:val="007E7899"/>
    <w:rsid w:val="007F01F3"/>
    <w:rsid w:val="007F04A0"/>
    <w:rsid w:val="007F090B"/>
    <w:rsid w:val="007F1111"/>
    <w:rsid w:val="007F1F97"/>
    <w:rsid w:val="007F2033"/>
    <w:rsid w:val="007F25F3"/>
    <w:rsid w:val="007F2712"/>
    <w:rsid w:val="007F3949"/>
    <w:rsid w:val="007F3EAC"/>
    <w:rsid w:val="007F455B"/>
    <w:rsid w:val="007F516B"/>
    <w:rsid w:val="007F53AE"/>
    <w:rsid w:val="007F66A5"/>
    <w:rsid w:val="007F7633"/>
    <w:rsid w:val="007F7C74"/>
    <w:rsid w:val="008003A5"/>
    <w:rsid w:val="00801500"/>
    <w:rsid w:val="00801773"/>
    <w:rsid w:val="00801CDB"/>
    <w:rsid w:val="008025B8"/>
    <w:rsid w:val="008034C3"/>
    <w:rsid w:val="008034CC"/>
    <w:rsid w:val="00804129"/>
    <w:rsid w:val="00804F86"/>
    <w:rsid w:val="00805CE7"/>
    <w:rsid w:val="008100BB"/>
    <w:rsid w:val="00810E0B"/>
    <w:rsid w:val="0081117E"/>
    <w:rsid w:val="00811513"/>
    <w:rsid w:val="00811FFE"/>
    <w:rsid w:val="00812341"/>
    <w:rsid w:val="00812F9C"/>
    <w:rsid w:val="00813102"/>
    <w:rsid w:val="00813262"/>
    <w:rsid w:val="0081403E"/>
    <w:rsid w:val="00814E76"/>
    <w:rsid w:val="0082158C"/>
    <w:rsid w:val="00822AAD"/>
    <w:rsid w:val="00822B04"/>
    <w:rsid w:val="00822DC2"/>
    <w:rsid w:val="00822F2D"/>
    <w:rsid w:val="0082324C"/>
    <w:rsid w:val="00823A70"/>
    <w:rsid w:val="00825A58"/>
    <w:rsid w:val="00826656"/>
    <w:rsid w:val="00827475"/>
    <w:rsid w:val="008279F9"/>
    <w:rsid w:val="0083271E"/>
    <w:rsid w:val="00833699"/>
    <w:rsid w:val="0083459F"/>
    <w:rsid w:val="008351A6"/>
    <w:rsid w:val="008355CC"/>
    <w:rsid w:val="0083678A"/>
    <w:rsid w:val="0083722A"/>
    <w:rsid w:val="008379F9"/>
    <w:rsid w:val="00840435"/>
    <w:rsid w:val="008405FC"/>
    <w:rsid w:val="00841831"/>
    <w:rsid w:val="008422F7"/>
    <w:rsid w:val="00842742"/>
    <w:rsid w:val="00843039"/>
    <w:rsid w:val="00844011"/>
    <w:rsid w:val="00844169"/>
    <w:rsid w:val="008441DF"/>
    <w:rsid w:val="00845B4E"/>
    <w:rsid w:val="00847484"/>
    <w:rsid w:val="008474EE"/>
    <w:rsid w:val="0085012A"/>
    <w:rsid w:val="00851EF6"/>
    <w:rsid w:val="008520E3"/>
    <w:rsid w:val="00852B75"/>
    <w:rsid w:val="00852E1D"/>
    <w:rsid w:val="00853DF1"/>
    <w:rsid w:val="008540FF"/>
    <w:rsid w:val="008555A3"/>
    <w:rsid w:val="008555D6"/>
    <w:rsid w:val="00855CC6"/>
    <w:rsid w:val="00857267"/>
    <w:rsid w:val="00857B36"/>
    <w:rsid w:val="00860A39"/>
    <w:rsid w:val="00860D02"/>
    <w:rsid w:val="00862658"/>
    <w:rsid w:val="00862B4D"/>
    <w:rsid w:val="0086349F"/>
    <w:rsid w:val="00863D1E"/>
    <w:rsid w:val="0086448A"/>
    <w:rsid w:val="00864569"/>
    <w:rsid w:val="00864AD1"/>
    <w:rsid w:val="00864FD3"/>
    <w:rsid w:val="008659CE"/>
    <w:rsid w:val="0086606D"/>
    <w:rsid w:val="00866EF4"/>
    <w:rsid w:val="008673E8"/>
    <w:rsid w:val="00867479"/>
    <w:rsid w:val="0087042C"/>
    <w:rsid w:val="0087193D"/>
    <w:rsid w:val="00871D47"/>
    <w:rsid w:val="00871E25"/>
    <w:rsid w:val="00872C11"/>
    <w:rsid w:val="00874916"/>
    <w:rsid w:val="008750E1"/>
    <w:rsid w:val="00875762"/>
    <w:rsid w:val="00877C83"/>
    <w:rsid w:val="008806F3"/>
    <w:rsid w:val="00880B23"/>
    <w:rsid w:val="008812F5"/>
    <w:rsid w:val="00881ACC"/>
    <w:rsid w:val="00882DD0"/>
    <w:rsid w:val="00883191"/>
    <w:rsid w:val="00883CB7"/>
    <w:rsid w:val="0088468B"/>
    <w:rsid w:val="00884902"/>
    <w:rsid w:val="00884E4B"/>
    <w:rsid w:val="0088577B"/>
    <w:rsid w:val="0088586F"/>
    <w:rsid w:val="00885986"/>
    <w:rsid w:val="00886351"/>
    <w:rsid w:val="00887353"/>
    <w:rsid w:val="00887FDF"/>
    <w:rsid w:val="00890319"/>
    <w:rsid w:val="00890A0B"/>
    <w:rsid w:val="00890B5A"/>
    <w:rsid w:val="00890F2E"/>
    <w:rsid w:val="00891C62"/>
    <w:rsid w:val="00891D1E"/>
    <w:rsid w:val="00892222"/>
    <w:rsid w:val="00892885"/>
    <w:rsid w:val="008928A4"/>
    <w:rsid w:val="00895A27"/>
    <w:rsid w:val="008A0522"/>
    <w:rsid w:val="008A083C"/>
    <w:rsid w:val="008A0ACE"/>
    <w:rsid w:val="008A33E9"/>
    <w:rsid w:val="008A3A6A"/>
    <w:rsid w:val="008A3C5B"/>
    <w:rsid w:val="008A3EB4"/>
    <w:rsid w:val="008A4AA3"/>
    <w:rsid w:val="008A4CF7"/>
    <w:rsid w:val="008A5021"/>
    <w:rsid w:val="008A625A"/>
    <w:rsid w:val="008A773C"/>
    <w:rsid w:val="008A790F"/>
    <w:rsid w:val="008B1ACD"/>
    <w:rsid w:val="008B2072"/>
    <w:rsid w:val="008B2266"/>
    <w:rsid w:val="008B24B2"/>
    <w:rsid w:val="008B3BC3"/>
    <w:rsid w:val="008B49E5"/>
    <w:rsid w:val="008B583B"/>
    <w:rsid w:val="008B5CA9"/>
    <w:rsid w:val="008B71E2"/>
    <w:rsid w:val="008B7DEE"/>
    <w:rsid w:val="008C10D4"/>
    <w:rsid w:val="008C14AE"/>
    <w:rsid w:val="008C2D3A"/>
    <w:rsid w:val="008C2FF8"/>
    <w:rsid w:val="008C3AA0"/>
    <w:rsid w:val="008C40A9"/>
    <w:rsid w:val="008C56FA"/>
    <w:rsid w:val="008C6DED"/>
    <w:rsid w:val="008D0011"/>
    <w:rsid w:val="008D09E1"/>
    <w:rsid w:val="008D0A71"/>
    <w:rsid w:val="008D27BB"/>
    <w:rsid w:val="008D2C71"/>
    <w:rsid w:val="008D3021"/>
    <w:rsid w:val="008D4828"/>
    <w:rsid w:val="008D5566"/>
    <w:rsid w:val="008D57A3"/>
    <w:rsid w:val="008D5BF2"/>
    <w:rsid w:val="008D5CEE"/>
    <w:rsid w:val="008D65F9"/>
    <w:rsid w:val="008D661F"/>
    <w:rsid w:val="008D6D73"/>
    <w:rsid w:val="008D70A6"/>
    <w:rsid w:val="008D7875"/>
    <w:rsid w:val="008D7E5D"/>
    <w:rsid w:val="008E000A"/>
    <w:rsid w:val="008E04BE"/>
    <w:rsid w:val="008E0E10"/>
    <w:rsid w:val="008E0FA7"/>
    <w:rsid w:val="008E159C"/>
    <w:rsid w:val="008E2572"/>
    <w:rsid w:val="008E27A9"/>
    <w:rsid w:val="008E2BC8"/>
    <w:rsid w:val="008E315B"/>
    <w:rsid w:val="008E3857"/>
    <w:rsid w:val="008E4C91"/>
    <w:rsid w:val="008E5220"/>
    <w:rsid w:val="008E55EB"/>
    <w:rsid w:val="008E5938"/>
    <w:rsid w:val="008E5A0B"/>
    <w:rsid w:val="008E626E"/>
    <w:rsid w:val="008E6994"/>
    <w:rsid w:val="008E6E02"/>
    <w:rsid w:val="008E7968"/>
    <w:rsid w:val="008F0047"/>
    <w:rsid w:val="008F0352"/>
    <w:rsid w:val="008F099C"/>
    <w:rsid w:val="008F0CBA"/>
    <w:rsid w:val="008F0DF6"/>
    <w:rsid w:val="008F1BD8"/>
    <w:rsid w:val="008F1BFD"/>
    <w:rsid w:val="008F32EC"/>
    <w:rsid w:val="008F6982"/>
    <w:rsid w:val="008F6E79"/>
    <w:rsid w:val="00901437"/>
    <w:rsid w:val="00901D89"/>
    <w:rsid w:val="0090239C"/>
    <w:rsid w:val="00902599"/>
    <w:rsid w:val="00902739"/>
    <w:rsid w:val="00902EA3"/>
    <w:rsid w:val="00902FB5"/>
    <w:rsid w:val="00904243"/>
    <w:rsid w:val="009060FD"/>
    <w:rsid w:val="00906A97"/>
    <w:rsid w:val="00911034"/>
    <w:rsid w:val="009112A9"/>
    <w:rsid w:val="00913B23"/>
    <w:rsid w:val="00914082"/>
    <w:rsid w:val="00914190"/>
    <w:rsid w:val="009147C6"/>
    <w:rsid w:val="00915A15"/>
    <w:rsid w:val="00915F2B"/>
    <w:rsid w:val="00916EDC"/>
    <w:rsid w:val="009172F0"/>
    <w:rsid w:val="00917DF9"/>
    <w:rsid w:val="00917EA2"/>
    <w:rsid w:val="00917F5D"/>
    <w:rsid w:val="00921187"/>
    <w:rsid w:val="00921D2A"/>
    <w:rsid w:val="009222AC"/>
    <w:rsid w:val="00922C1D"/>
    <w:rsid w:val="009232AD"/>
    <w:rsid w:val="00923ABD"/>
    <w:rsid w:val="009254B9"/>
    <w:rsid w:val="00925BF7"/>
    <w:rsid w:val="00925E90"/>
    <w:rsid w:val="009267E0"/>
    <w:rsid w:val="00927185"/>
    <w:rsid w:val="009271D1"/>
    <w:rsid w:val="009276DA"/>
    <w:rsid w:val="00927988"/>
    <w:rsid w:val="00930243"/>
    <w:rsid w:val="0093242F"/>
    <w:rsid w:val="009327A6"/>
    <w:rsid w:val="00932F69"/>
    <w:rsid w:val="00933976"/>
    <w:rsid w:val="00934C29"/>
    <w:rsid w:val="009353CC"/>
    <w:rsid w:val="00936772"/>
    <w:rsid w:val="00936C3D"/>
    <w:rsid w:val="00940E42"/>
    <w:rsid w:val="00940ED6"/>
    <w:rsid w:val="00941058"/>
    <w:rsid w:val="0094137E"/>
    <w:rsid w:val="00943401"/>
    <w:rsid w:val="0094363D"/>
    <w:rsid w:val="00943750"/>
    <w:rsid w:val="00944602"/>
    <w:rsid w:val="00944B55"/>
    <w:rsid w:val="00944DBD"/>
    <w:rsid w:val="009469F0"/>
    <w:rsid w:val="00946BD8"/>
    <w:rsid w:val="00950EB5"/>
    <w:rsid w:val="00951227"/>
    <w:rsid w:val="0095186A"/>
    <w:rsid w:val="00951BB2"/>
    <w:rsid w:val="00952020"/>
    <w:rsid w:val="009522C0"/>
    <w:rsid w:val="00953128"/>
    <w:rsid w:val="009537EA"/>
    <w:rsid w:val="00954137"/>
    <w:rsid w:val="00954A96"/>
    <w:rsid w:val="00955F10"/>
    <w:rsid w:val="009617F7"/>
    <w:rsid w:val="009624B8"/>
    <w:rsid w:val="00962585"/>
    <w:rsid w:val="00962CF8"/>
    <w:rsid w:val="0096302D"/>
    <w:rsid w:val="009630E5"/>
    <w:rsid w:val="00964375"/>
    <w:rsid w:val="0096437B"/>
    <w:rsid w:val="00964823"/>
    <w:rsid w:val="0096511D"/>
    <w:rsid w:val="009663A8"/>
    <w:rsid w:val="009669E2"/>
    <w:rsid w:val="00967958"/>
    <w:rsid w:val="00967AF9"/>
    <w:rsid w:val="00967C9E"/>
    <w:rsid w:val="00967E79"/>
    <w:rsid w:val="00970810"/>
    <w:rsid w:val="00970F84"/>
    <w:rsid w:val="009729A3"/>
    <w:rsid w:val="00973516"/>
    <w:rsid w:val="00973F31"/>
    <w:rsid w:val="0097435A"/>
    <w:rsid w:val="00974ADB"/>
    <w:rsid w:val="009753BB"/>
    <w:rsid w:val="00975692"/>
    <w:rsid w:val="009756C1"/>
    <w:rsid w:val="00975B1A"/>
    <w:rsid w:val="00976008"/>
    <w:rsid w:val="0098051B"/>
    <w:rsid w:val="00980622"/>
    <w:rsid w:val="00980FFD"/>
    <w:rsid w:val="00981C77"/>
    <w:rsid w:val="009822B1"/>
    <w:rsid w:val="00982DBD"/>
    <w:rsid w:val="009846D0"/>
    <w:rsid w:val="0098477E"/>
    <w:rsid w:val="0098494C"/>
    <w:rsid w:val="00985AE5"/>
    <w:rsid w:val="00985C87"/>
    <w:rsid w:val="00986C49"/>
    <w:rsid w:val="00986DC6"/>
    <w:rsid w:val="00987715"/>
    <w:rsid w:val="009901FA"/>
    <w:rsid w:val="0099028F"/>
    <w:rsid w:val="00991EE3"/>
    <w:rsid w:val="009925DE"/>
    <w:rsid w:val="00992797"/>
    <w:rsid w:val="00992E29"/>
    <w:rsid w:val="00993168"/>
    <w:rsid w:val="009934F8"/>
    <w:rsid w:val="0099366E"/>
    <w:rsid w:val="00993C1D"/>
    <w:rsid w:val="00995222"/>
    <w:rsid w:val="00995FC4"/>
    <w:rsid w:val="00996785"/>
    <w:rsid w:val="009967A6"/>
    <w:rsid w:val="0099744A"/>
    <w:rsid w:val="009A0B0B"/>
    <w:rsid w:val="009A16B1"/>
    <w:rsid w:val="009A22CF"/>
    <w:rsid w:val="009A27AD"/>
    <w:rsid w:val="009A3942"/>
    <w:rsid w:val="009A394A"/>
    <w:rsid w:val="009A7BA4"/>
    <w:rsid w:val="009A7FDA"/>
    <w:rsid w:val="009B041A"/>
    <w:rsid w:val="009B186B"/>
    <w:rsid w:val="009B2498"/>
    <w:rsid w:val="009B3BEE"/>
    <w:rsid w:val="009B45B4"/>
    <w:rsid w:val="009B537D"/>
    <w:rsid w:val="009B5393"/>
    <w:rsid w:val="009B6573"/>
    <w:rsid w:val="009B65D3"/>
    <w:rsid w:val="009B676E"/>
    <w:rsid w:val="009B69E7"/>
    <w:rsid w:val="009B712D"/>
    <w:rsid w:val="009C0697"/>
    <w:rsid w:val="009C1035"/>
    <w:rsid w:val="009C16D6"/>
    <w:rsid w:val="009C231C"/>
    <w:rsid w:val="009C5088"/>
    <w:rsid w:val="009C5915"/>
    <w:rsid w:val="009C5B2D"/>
    <w:rsid w:val="009C66A5"/>
    <w:rsid w:val="009C671D"/>
    <w:rsid w:val="009C7E09"/>
    <w:rsid w:val="009D0BF7"/>
    <w:rsid w:val="009D134E"/>
    <w:rsid w:val="009D19D9"/>
    <w:rsid w:val="009D1A0A"/>
    <w:rsid w:val="009D367B"/>
    <w:rsid w:val="009D464C"/>
    <w:rsid w:val="009D4D83"/>
    <w:rsid w:val="009D7E47"/>
    <w:rsid w:val="009E038A"/>
    <w:rsid w:val="009E0EF9"/>
    <w:rsid w:val="009E1DFF"/>
    <w:rsid w:val="009E3DFE"/>
    <w:rsid w:val="009E3EB2"/>
    <w:rsid w:val="009E3FD7"/>
    <w:rsid w:val="009E45CB"/>
    <w:rsid w:val="009E636D"/>
    <w:rsid w:val="009E6CA3"/>
    <w:rsid w:val="009E70EF"/>
    <w:rsid w:val="009E7734"/>
    <w:rsid w:val="009F1AFD"/>
    <w:rsid w:val="009F2889"/>
    <w:rsid w:val="009F2DB3"/>
    <w:rsid w:val="009F3954"/>
    <w:rsid w:val="009F4B21"/>
    <w:rsid w:val="009F5A5E"/>
    <w:rsid w:val="009F6966"/>
    <w:rsid w:val="00A00FEF"/>
    <w:rsid w:val="00A02300"/>
    <w:rsid w:val="00A02633"/>
    <w:rsid w:val="00A0294F"/>
    <w:rsid w:val="00A0296C"/>
    <w:rsid w:val="00A02F59"/>
    <w:rsid w:val="00A037D3"/>
    <w:rsid w:val="00A0415C"/>
    <w:rsid w:val="00A0514B"/>
    <w:rsid w:val="00A05372"/>
    <w:rsid w:val="00A05E54"/>
    <w:rsid w:val="00A0626F"/>
    <w:rsid w:val="00A06C26"/>
    <w:rsid w:val="00A119A2"/>
    <w:rsid w:val="00A11E06"/>
    <w:rsid w:val="00A1225F"/>
    <w:rsid w:val="00A1254B"/>
    <w:rsid w:val="00A13553"/>
    <w:rsid w:val="00A135C4"/>
    <w:rsid w:val="00A1407D"/>
    <w:rsid w:val="00A145A0"/>
    <w:rsid w:val="00A156BE"/>
    <w:rsid w:val="00A16190"/>
    <w:rsid w:val="00A17245"/>
    <w:rsid w:val="00A177E4"/>
    <w:rsid w:val="00A20BDB"/>
    <w:rsid w:val="00A21A98"/>
    <w:rsid w:val="00A220D4"/>
    <w:rsid w:val="00A23038"/>
    <w:rsid w:val="00A243EA"/>
    <w:rsid w:val="00A256D2"/>
    <w:rsid w:val="00A26416"/>
    <w:rsid w:val="00A264AC"/>
    <w:rsid w:val="00A2659F"/>
    <w:rsid w:val="00A27269"/>
    <w:rsid w:val="00A275E2"/>
    <w:rsid w:val="00A27961"/>
    <w:rsid w:val="00A30080"/>
    <w:rsid w:val="00A306D0"/>
    <w:rsid w:val="00A31DF2"/>
    <w:rsid w:val="00A32226"/>
    <w:rsid w:val="00A341C8"/>
    <w:rsid w:val="00A3571A"/>
    <w:rsid w:val="00A364B7"/>
    <w:rsid w:val="00A3720A"/>
    <w:rsid w:val="00A37BCC"/>
    <w:rsid w:val="00A4085A"/>
    <w:rsid w:val="00A41502"/>
    <w:rsid w:val="00A419E5"/>
    <w:rsid w:val="00A41AB7"/>
    <w:rsid w:val="00A41AE6"/>
    <w:rsid w:val="00A41D09"/>
    <w:rsid w:val="00A434B9"/>
    <w:rsid w:val="00A44C41"/>
    <w:rsid w:val="00A44E03"/>
    <w:rsid w:val="00A46377"/>
    <w:rsid w:val="00A5089E"/>
    <w:rsid w:val="00A50A93"/>
    <w:rsid w:val="00A50C8D"/>
    <w:rsid w:val="00A52FA7"/>
    <w:rsid w:val="00A5335B"/>
    <w:rsid w:val="00A54488"/>
    <w:rsid w:val="00A544F6"/>
    <w:rsid w:val="00A54D34"/>
    <w:rsid w:val="00A554B5"/>
    <w:rsid w:val="00A5588D"/>
    <w:rsid w:val="00A559FC"/>
    <w:rsid w:val="00A5636C"/>
    <w:rsid w:val="00A56613"/>
    <w:rsid w:val="00A56C87"/>
    <w:rsid w:val="00A56E5F"/>
    <w:rsid w:val="00A56E97"/>
    <w:rsid w:val="00A57EF0"/>
    <w:rsid w:val="00A6032B"/>
    <w:rsid w:val="00A603DA"/>
    <w:rsid w:val="00A617E8"/>
    <w:rsid w:val="00A61FCD"/>
    <w:rsid w:val="00A6272E"/>
    <w:rsid w:val="00A641CC"/>
    <w:rsid w:val="00A66495"/>
    <w:rsid w:val="00A66B11"/>
    <w:rsid w:val="00A66B4C"/>
    <w:rsid w:val="00A672C5"/>
    <w:rsid w:val="00A67746"/>
    <w:rsid w:val="00A70E0B"/>
    <w:rsid w:val="00A713E1"/>
    <w:rsid w:val="00A748FE"/>
    <w:rsid w:val="00A74D90"/>
    <w:rsid w:val="00A75C83"/>
    <w:rsid w:val="00A75EAC"/>
    <w:rsid w:val="00A76F0F"/>
    <w:rsid w:val="00A77CF1"/>
    <w:rsid w:val="00A82676"/>
    <w:rsid w:val="00A82747"/>
    <w:rsid w:val="00A83F0E"/>
    <w:rsid w:val="00A84362"/>
    <w:rsid w:val="00A854B3"/>
    <w:rsid w:val="00A86746"/>
    <w:rsid w:val="00A86ACB"/>
    <w:rsid w:val="00A86B27"/>
    <w:rsid w:val="00A86BA7"/>
    <w:rsid w:val="00A86E64"/>
    <w:rsid w:val="00A87DB1"/>
    <w:rsid w:val="00A909BA"/>
    <w:rsid w:val="00A91292"/>
    <w:rsid w:val="00A91E71"/>
    <w:rsid w:val="00A91F29"/>
    <w:rsid w:val="00A935D6"/>
    <w:rsid w:val="00A93682"/>
    <w:rsid w:val="00A94361"/>
    <w:rsid w:val="00A951D5"/>
    <w:rsid w:val="00A952CF"/>
    <w:rsid w:val="00A963F1"/>
    <w:rsid w:val="00A97A2B"/>
    <w:rsid w:val="00A97D92"/>
    <w:rsid w:val="00AA011E"/>
    <w:rsid w:val="00AA036D"/>
    <w:rsid w:val="00AA06BB"/>
    <w:rsid w:val="00AA0992"/>
    <w:rsid w:val="00AA0B4B"/>
    <w:rsid w:val="00AA15C1"/>
    <w:rsid w:val="00AA23F4"/>
    <w:rsid w:val="00AA2438"/>
    <w:rsid w:val="00AA3E10"/>
    <w:rsid w:val="00AA49BA"/>
    <w:rsid w:val="00AA6101"/>
    <w:rsid w:val="00AA70CE"/>
    <w:rsid w:val="00AA7712"/>
    <w:rsid w:val="00AB094A"/>
    <w:rsid w:val="00AB0A0E"/>
    <w:rsid w:val="00AB1603"/>
    <w:rsid w:val="00AB3A95"/>
    <w:rsid w:val="00AB3EE9"/>
    <w:rsid w:val="00AB48B6"/>
    <w:rsid w:val="00AB5DAC"/>
    <w:rsid w:val="00AB70D2"/>
    <w:rsid w:val="00AB7D09"/>
    <w:rsid w:val="00AB7F43"/>
    <w:rsid w:val="00AC3012"/>
    <w:rsid w:val="00AC4CFB"/>
    <w:rsid w:val="00AC4E81"/>
    <w:rsid w:val="00AC557C"/>
    <w:rsid w:val="00AC5D2C"/>
    <w:rsid w:val="00AC7014"/>
    <w:rsid w:val="00AC7956"/>
    <w:rsid w:val="00AD0146"/>
    <w:rsid w:val="00AD0858"/>
    <w:rsid w:val="00AD09F1"/>
    <w:rsid w:val="00AD1D1A"/>
    <w:rsid w:val="00AD254B"/>
    <w:rsid w:val="00AD3995"/>
    <w:rsid w:val="00AD3E44"/>
    <w:rsid w:val="00AD4DE1"/>
    <w:rsid w:val="00AD52FA"/>
    <w:rsid w:val="00AD60AF"/>
    <w:rsid w:val="00AD6559"/>
    <w:rsid w:val="00AD6831"/>
    <w:rsid w:val="00AD6A8E"/>
    <w:rsid w:val="00AD72CF"/>
    <w:rsid w:val="00AD73C1"/>
    <w:rsid w:val="00AE061C"/>
    <w:rsid w:val="00AE0737"/>
    <w:rsid w:val="00AE3032"/>
    <w:rsid w:val="00AE3EDD"/>
    <w:rsid w:val="00AE446F"/>
    <w:rsid w:val="00AE474C"/>
    <w:rsid w:val="00AE67BC"/>
    <w:rsid w:val="00AE6B1F"/>
    <w:rsid w:val="00AE785D"/>
    <w:rsid w:val="00AE78A2"/>
    <w:rsid w:val="00AF06D9"/>
    <w:rsid w:val="00AF0A4F"/>
    <w:rsid w:val="00AF2326"/>
    <w:rsid w:val="00AF3171"/>
    <w:rsid w:val="00AF3C3C"/>
    <w:rsid w:val="00AF48F2"/>
    <w:rsid w:val="00AF4D5E"/>
    <w:rsid w:val="00AF5254"/>
    <w:rsid w:val="00AF5D70"/>
    <w:rsid w:val="00AF6CC3"/>
    <w:rsid w:val="00AF7105"/>
    <w:rsid w:val="00AF7429"/>
    <w:rsid w:val="00B00915"/>
    <w:rsid w:val="00B00F12"/>
    <w:rsid w:val="00B01756"/>
    <w:rsid w:val="00B01878"/>
    <w:rsid w:val="00B01888"/>
    <w:rsid w:val="00B02240"/>
    <w:rsid w:val="00B02E26"/>
    <w:rsid w:val="00B02FE5"/>
    <w:rsid w:val="00B03ADB"/>
    <w:rsid w:val="00B04E74"/>
    <w:rsid w:val="00B06000"/>
    <w:rsid w:val="00B068F9"/>
    <w:rsid w:val="00B07A00"/>
    <w:rsid w:val="00B07B37"/>
    <w:rsid w:val="00B12188"/>
    <w:rsid w:val="00B12C99"/>
    <w:rsid w:val="00B13261"/>
    <w:rsid w:val="00B137C4"/>
    <w:rsid w:val="00B13BC3"/>
    <w:rsid w:val="00B13D98"/>
    <w:rsid w:val="00B13DC4"/>
    <w:rsid w:val="00B15562"/>
    <w:rsid w:val="00B1709A"/>
    <w:rsid w:val="00B1727B"/>
    <w:rsid w:val="00B20336"/>
    <w:rsid w:val="00B21D2D"/>
    <w:rsid w:val="00B24BE8"/>
    <w:rsid w:val="00B25078"/>
    <w:rsid w:val="00B25E2A"/>
    <w:rsid w:val="00B2631A"/>
    <w:rsid w:val="00B27C14"/>
    <w:rsid w:val="00B30B57"/>
    <w:rsid w:val="00B31098"/>
    <w:rsid w:val="00B3110F"/>
    <w:rsid w:val="00B31A73"/>
    <w:rsid w:val="00B32844"/>
    <w:rsid w:val="00B32D46"/>
    <w:rsid w:val="00B3455A"/>
    <w:rsid w:val="00B35467"/>
    <w:rsid w:val="00B35C0A"/>
    <w:rsid w:val="00B3672B"/>
    <w:rsid w:val="00B367BB"/>
    <w:rsid w:val="00B370C9"/>
    <w:rsid w:val="00B37B67"/>
    <w:rsid w:val="00B37B9E"/>
    <w:rsid w:val="00B4113A"/>
    <w:rsid w:val="00B41337"/>
    <w:rsid w:val="00B4151C"/>
    <w:rsid w:val="00B4322D"/>
    <w:rsid w:val="00B44AC3"/>
    <w:rsid w:val="00B45C2D"/>
    <w:rsid w:val="00B45C42"/>
    <w:rsid w:val="00B46190"/>
    <w:rsid w:val="00B50999"/>
    <w:rsid w:val="00B5164A"/>
    <w:rsid w:val="00B51B81"/>
    <w:rsid w:val="00B51E2A"/>
    <w:rsid w:val="00B52AD3"/>
    <w:rsid w:val="00B530E5"/>
    <w:rsid w:val="00B535CD"/>
    <w:rsid w:val="00B54E22"/>
    <w:rsid w:val="00B55360"/>
    <w:rsid w:val="00B565EE"/>
    <w:rsid w:val="00B57BF1"/>
    <w:rsid w:val="00B600A2"/>
    <w:rsid w:val="00B60688"/>
    <w:rsid w:val="00B61898"/>
    <w:rsid w:val="00B61DF3"/>
    <w:rsid w:val="00B6277E"/>
    <w:rsid w:val="00B62A5E"/>
    <w:rsid w:val="00B62EB1"/>
    <w:rsid w:val="00B63A6D"/>
    <w:rsid w:val="00B63A6F"/>
    <w:rsid w:val="00B6502E"/>
    <w:rsid w:val="00B6553C"/>
    <w:rsid w:val="00B65B72"/>
    <w:rsid w:val="00B65D99"/>
    <w:rsid w:val="00B66149"/>
    <w:rsid w:val="00B71511"/>
    <w:rsid w:val="00B71F08"/>
    <w:rsid w:val="00B75C24"/>
    <w:rsid w:val="00B75CAE"/>
    <w:rsid w:val="00B76E1B"/>
    <w:rsid w:val="00B76EF0"/>
    <w:rsid w:val="00B77AC4"/>
    <w:rsid w:val="00B80933"/>
    <w:rsid w:val="00B81504"/>
    <w:rsid w:val="00B83295"/>
    <w:rsid w:val="00B8382B"/>
    <w:rsid w:val="00B83A8A"/>
    <w:rsid w:val="00B84160"/>
    <w:rsid w:val="00B8417E"/>
    <w:rsid w:val="00B84241"/>
    <w:rsid w:val="00B86562"/>
    <w:rsid w:val="00B867B9"/>
    <w:rsid w:val="00B86A40"/>
    <w:rsid w:val="00B87140"/>
    <w:rsid w:val="00B87D54"/>
    <w:rsid w:val="00B9058E"/>
    <w:rsid w:val="00B92CB8"/>
    <w:rsid w:val="00B93C3F"/>
    <w:rsid w:val="00B94873"/>
    <w:rsid w:val="00B94AA3"/>
    <w:rsid w:val="00B94E22"/>
    <w:rsid w:val="00B968CC"/>
    <w:rsid w:val="00B96BEC"/>
    <w:rsid w:val="00B974D9"/>
    <w:rsid w:val="00BA0863"/>
    <w:rsid w:val="00BA115A"/>
    <w:rsid w:val="00BA122F"/>
    <w:rsid w:val="00BA1970"/>
    <w:rsid w:val="00BA2119"/>
    <w:rsid w:val="00BA37B1"/>
    <w:rsid w:val="00BA3D6A"/>
    <w:rsid w:val="00BA4A3C"/>
    <w:rsid w:val="00BA4E84"/>
    <w:rsid w:val="00BA6C0A"/>
    <w:rsid w:val="00BA76BE"/>
    <w:rsid w:val="00BB1294"/>
    <w:rsid w:val="00BB13C6"/>
    <w:rsid w:val="00BB2158"/>
    <w:rsid w:val="00BB33AA"/>
    <w:rsid w:val="00BB42D7"/>
    <w:rsid w:val="00BB42F4"/>
    <w:rsid w:val="00BB51D8"/>
    <w:rsid w:val="00BB55CB"/>
    <w:rsid w:val="00BB5A73"/>
    <w:rsid w:val="00BB6D48"/>
    <w:rsid w:val="00BB6F7E"/>
    <w:rsid w:val="00BB75D7"/>
    <w:rsid w:val="00BB7700"/>
    <w:rsid w:val="00BB7C72"/>
    <w:rsid w:val="00BC02CC"/>
    <w:rsid w:val="00BC073E"/>
    <w:rsid w:val="00BC12C6"/>
    <w:rsid w:val="00BC24E8"/>
    <w:rsid w:val="00BC3A0C"/>
    <w:rsid w:val="00BC3FAB"/>
    <w:rsid w:val="00BC4302"/>
    <w:rsid w:val="00BC4C88"/>
    <w:rsid w:val="00BC4FF2"/>
    <w:rsid w:val="00BC5310"/>
    <w:rsid w:val="00BC6821"/>
    <w:rsid w:val="00BC758D"/>
    <w:rsid w:val="00BD115B"/>
    <w:rsid w:val="00BD1210"/>
    <w:rsid w:val="00BD230C"/>
    <w:rsid w:val="00BD2378"/>
    <w:rsid w:val="00BD272C"/>
    <w:rsid w:val="00BD2A10"/>
    <w:rsid w:val="00BD2DFA"/>
    <w:rsid w:val="00BD38C0"/>
    <w:rsid w:val="00BD3FF6"/>
    <w:rsid w:val="00BD42E9"/>
    <w:rsid w:val="00BD55A1"/>
    <w:rsid w:val="00BD5CC3"/>
    <w:rsid w:val="00BD770A"/>
    <w:rsid w:val="00BD7F67"/>
    <w:rsid w:val="00BE0385"/>
    <w:rsid w:val="00BE0662"/>
    <w:rsid w:val="00BE06B9"/>
    <w:rsid w:val="00BE0BFE"/>
    <w:rsid w:val="00BE0CAD"/>
    <w:rsid w:val="00BE281D"/>
    <w:rsid w:val="00BE41E0"/>
    <w:rsid w:val="00BE5455"/>
    <w:rsid w:val="00BE594E"/>
    <w:rsid w:val="00BE7731"/>
    <w:rsid w:val="00BF16DD"/>
    <w:rsid w:val="00BF1AE5"/>
    <w:rsid w:val="00BF2254"/>
    <w:rsid w:val="00BF25F3"/>
    <w:rsid w:val="00BF263B"/>
    <w:rsid w:val="00BF3643"/>
    <w:rsid w:val="00BF6CBE"/>
    <w:rsid w:val="00BF70AC"/>
    <w:rsid w:val="00C005B8"/>
    <w:rsid w:val="00C008C5"/>
    <w:rsid w:val="00C01236"/>
    <w:rsid w:val="00C01804"/>
    <w:rsid w:val="00C01F7F"/>
    <w:rsid w:val="00C027C4"/>
    <w:rsid w:val="00C0392A"/>
    <w:rsid w:val="00C0392D"/>
    <w:rsid w:val="00C03A3B"/>
    <w:rsid w:val="00C05596"/>
    <w:rsid w:val="00C0624B"/>
    <w:rsid w:val="00C07372"/>
    <w:rsid w:val="00C075CA"/>
    <w:rsid w:val="00C07B0F"/>
    <w:rsid w:val="00C137EF"/>
    <w:rsid w:val="00C14EE0"/>
    <w:rsid w:val="00C1509C"/>
    <w:rsid w:val="00C158D1"/>
    <w:rsid w:val="00C15E76"/>
    <w:rsid w:val="00C16100"/>
    <w:rsid w:val="00C16B4D"/>
    <w:rsid w:val="00C16C75"/>
    <w:rsid w:val="00C20255"/>
    <w:rsid w:val="00C213FB"/>
    <w:rsid w:val="00C216F3"/>
    <w:rsid w:val="00C22821"/>
    <w:rsid w:val="00C22E0B"/>
    <w:rsid w:val="00C2351D"/>
    <w:rsid w:val="00C23F1E"/>
    <w:rsid w:val="00C24D67"/>
    <w:rsid w:val="00C2545B"/>
    <w:rsid w:val="00C2567E"/>
    <w:rsid w:val="00C26D89"/>
    <w:rsid w:val="00C2750C"/>
    <w:rsid w:val="00C277F9"/>
    <w:rsid w:val="00C279D9"/>
    <w:rsid w:val="00C27B42"/>
    <w:rsid w:val="00C27C2F"/>
    <w:rsid w:val="00C27CAB"/>
    <w:rsid w:val="00C3306A"/>
    <w:rsid w:val="00C348C6"/>
    <w:rsid w:val="00C34E2B"/>
    <w:rsid w:val="00C35653"/>
    <w:rsid w:val="00C35737"/>
    <w:rsid w:val="00C3598C"/>
    <w:rsid w:val="00C362EA"/>
    <w:rsid w:val="00C367B8"/>
    <w:rsid w:val="00C374BE"/>
    <w:rsid w:val="00C37B72"/>
    <w:rsid w:val="00C37C53"/>
    <w:rsid w:val="00C4104A"/>
    <w:rsid w:val="00C42082"/>
    <w:rsid w:val="00C4232D"/>
    <w:rsid w:val="00C423F0"/>
    <w:rsid w:val="00C424EF"/>
    <w:rsid w:val="00C4367F"/>
    <w:rsid w:val="00C44AE5"/>
    <w:rsid w:val="00C44B1B"/>
    <w:rsid w:val="00C45074"/>
    <w:rsid w:val="00C450C7"/>
    <w:rsid w:val="00C45FC2"/>
    <w:rsid w:val="00C46B40"/>
    <w:rsid w:val="00C46FDA"/>
    <w:rsid w:val="00C472B3"/>
    <w:rsid w:val="00C47884"/>
    <w:rsid w:val="00C47ADD"/>
    <w:rsid w:val="00C47ADE"/>
    <w:rsid w:val="00C51B5F"/>
    <w:rsid w:val="00C521AA"/>
    <w:rsid w:val="00C53259"/>
    <w:rsid w:val="00C532B1"/>
    <w:rsid w:val="00C5403D"/>
    <w:rsid w:val="00C55C0C"/>
    <w:rsid w:val="00C55D60"/>
    <w:rsid w:val="00C55E17"/>
    <w:rsid w:val="00C5683D"/>
    <w:rsid w:val="00C57A3C"/>
    <w:rsid w:val="00C57AD3"/>
    <w:rsid w:val="00C57DFD"/>
    <w:rsid w:val="00C60213"/>
    <w:rsid w:val="00C60960"/>
    <w:rsid w:val="00C60D21"/>
    <w:rsid w:val="00C62310"/>
    <w:rsid w:val="00C623E1"/>
    <w:rsid w:val="00C626E0"/>
    <w:rsid w:val="00C62EBC"/>
    <w:rsid w:val="00C6346F"/>
    <w:rsid w:val="00C63F9C"/>
    <w:rsid w:val="00C6469F"/>
    <w:rsid w:val="00C64A20"/>
    <w:rsid w:val="00C65459"/>
    <w:rsid w:val="00C65E20"/>
    <w:rsid w:val="00C6647B"/>
    <w:rsid w:val="00C671D7"/>
    <w:rsid w:val="00C67CCA"/>
    <w:rsid w:val="00C67D27"/>
    <w:rsid w:val="00C7063A"/>
    <w:rsid w:val="00C719DD"/>
    <w:rsid w:val="00C72577"/>
    <w:rsid w:val="00C73A96"/>
    <w:rsid w:val="00C74541"/>
    <w:rsid w:val="00C74AF7"/>
    <w:rsid w:val="00C750C0"/>
    <w:rsid w:val="00C75138"/>
    <w:rsid w:val="00C7516E"/>
    <w:rsid w:val="00C752B0"/>
    <w:rsid w:val="00C753FF"/>
    <w:rsid w:val="00C7558C"/>
    <w:rsid w:val="00C75B7F"/>
    <w:rsid w:val="00C76A64"/>
    <w:rsid w:val="00C77260"/>
    <w:rsid w:val="00C7747F"/>
    <w:rsid w:val="00C779B6"/>
    <w:rsid w:val="00C806E9"/>
    <w:rsid w:val="00C81BB2"/>
    <w:rsid w:val="00C82292"/>
    <w:rsid w:val="00C82E8E"/>
    <w:rsid w:val="00C82F2D"/>
    <w:rsid w:val="00C83DD9"/>
    <w:rsid w:val="00C843F0"/>
    <w:rsid w:val="00C845E0"/>
    <w:rsid w:val="00C84A44"/>
    <w:rsid w:val="00C84F96"/>
    <w:rsid w:val="00C85301"/>
    <w:rsid w:val="00C86433"/>
    <w:rsid w:val="00C8787B"/>
    <w:rsid w:val="00C90BA5"/>
    <w:rsid w:val="00C91D2F"/>
    <w:rsid w:val="00C91F13"/>
    <w:rsid w:val="00C93871"/>
    <w:rsid w:val="00C93E8D"/>
    <w:rsid w:val="00C96456"/>
    <w:rsid w:val="00CA0059"/>
    <w:rsid w:val="00CA0203"/>
    <w:rsid w:val="00CA0C8A"/>
    <w:rsid w:val="00CA16AA"/>
    <w:rsid w:val="00CA196D"/>
    <w:rsid w:val="00CA20CB"/>
    <w:rsid w:val="00CA2AC9"/>
    <w:rsid w:val="00CA2C14"/>
    <w:rsid w:val="00CA36C9"/>
    <w:rsid w:val="00CA3E48"/>
    <w:rsid w:val="00CA3FB2"/>
    <w:rsid w:val="00CA464C"/>
    <w:rsid w:val="00CA62DA"/>
    <w:rsid w:val="00CA7FAE"/>
    <w:rsid w:val="00CB0429"/>
    <w:rsid w:val="00CB19EE"/>
    <w:rsid w:val="00CB1B59"/>
    <w:rsid w:val="00CB1F72"/>
    <w:rsid w:val="00CB2306"/>
    <w:rsid w:val="00CB2C9E"/>
    <w:rsid w:val="00CB41EA"/>
    <w:rsid w:val="00CB58AA"/>
    <w:rsid w:val="00CB66B6"/>
    <w:rsid w:val="00CB6FFF"/>
    <w:rsid w:val="00CB7138"/>
    <w:rsid w:val="00CB79AF"/>
    <w:rsid w:val="00CC0B55"/>
    <w:rsid w:val="00CC12E0"/>
    <w:rsid w:val="00CC17EC"/>
    <w:rsid w:val="00CC1930"/>
    <w:rsid w:val="00CC320F"/>
    <w:rsid w:val="00CC4EAF"/>
    <w:rsid w:val="00CC4F8F"/>
    <w:rsid w:val="00CC5A74"/>
    <w:rsid w:val="00CC5B32"/>
    <w:rsid w:val="00CC5ED2"/>
    <w:rsid w:val="00CC664C"/>
    <w:rsid w:val="00CC6E86"/>
    <w:rsid w:val="00CC7258"/>
    <w:rsid w:val="00CC7708"/>
    <w:rsid w:val="00CC776B"/>
    <w:rsid w:val="00CC7BC8"/>
    <w:rsid w:val="00CC7E2B"/>
    <w:rsid w:val="00CD00D2"/>
    <w:rsid w:val="00CD0801"/>
    <w:rsid w:val="00CD0F90"/>
    <w:rsid w:val="00CD1461"/>
    <w:rsid w:val="00CD1971"/>
    <w:rsid w:val="00CD2D60"/>
    <w:rsid w:val="00CD45AB"/>
    <w:rsid w:val="00CD4601"/>
    <w:rsid w:val="00CD4AED"/>
    <w:rsid w:val="00CD510D"/>
    <w:rsid w:val="00CD5564"/>
    <w:rsid w:val="00CD5FD2"/>
    <w:rsid w:val="00CD730E"/>
    <w:rsid w:val="00CE0AD6"/>
    <w:rsid w:val="00CE0C30"/>
    <w:rsid w:val="00CE1BA6"/>
    <w:rsid w:val="00CE1CB8"/>
    <w:rsid w:val="00CE2C09"/>
    <w:rsid w:val="00CE2CBC"/>
    <w:rsid w:val="00CE32E9"/>
    <w:rsid w:val="00CE4401"/>
    <w:rsid w:val="00CE4B94"/>
    <w:rsid w:val="00CE6F44"/>
    <w:rsid w:val="00CF11E6"/>
    <w:rsid w:val="00CF12F9"/>
    <w:rsid w:val="00CF27B3"/>
    <w:rsid w:val="00CF2895"/>
    <w:rsid w:val="00CF2A45"/>
    <w:rsid w:val="00CF313B"/>
    <w:rsid w:val="00CF46D8"/>
    <w:rsid w:val="00CF54DB"/>
    <w:rsid w:val="00CF6EE8"/>
    <w:rsid w:val="00CF6F74"/>
    <w:rsid w:val="00CF7BAA"/>
    <w:rsid w:val="00CF7EAE"/>
    <w:rsid w:val="00D00201"/>
    <w:rsid w:val="00D0250D"/>
    <w:rsid w:val="00D02779"/>
    <w:rsid w:val="00D028EE"/>
    <w:rsid w:val="00D03393"/>
    <w:rsid w:val="00D03413"/>
    <w:rsid w:val="00D03478"/>
    <w:rsid w:val="00D035C1"/>
    <w:rsid w:val="00D04C03"/>
    <w:rsid w:val="00D050E6"/>
    <w:rsid w:val="00D05E3F"/>
    <w:rsid w:val="00D06770"/>
    <w:rsid w:val="00D07DEE"/>
    <w:rsid w:val="00D10085"/>
    <w:rsid w:val="00D10BCE"/>
    <w:rsid w:val="00D10DB5"/>
    <w:rsid w:val="00D11EBD"/>
    <w:rsid w:val="00D11F09"/>
    <w:rsid w:val="00D125F0"/>
    <w:rsid w:val="00D12B93"/>
    <w:rsid w:val="00D12D0F"/>
    <w:rsid w:val="00D14317"/>
    <w:rsid w:val="00D149EA"/>
    <w:rsid w:val="00D156C3"/>
    <w:rsid w:val="00D1585A"/>
    <w:rsid w:val="00D166AA"/>
    <w:rsid w:val="00D16AB1"/>
    <w:rsid w:val="00D16DE9"/>
    <w:rsid w:val="00D1724E"/>
    <w:rsid w:val="00D230FE"/>
    <w:rsid w:val="00D23B44"/>
    <w:rsid w:val="00D24316"/>
    <w:rsid w:val="00D25282"/>
    <w:rsid w:val="00D264D0"/>
    <w:rsid w:val="00D26619"/>
    <w:rsid w:val="00D26BFE"/>
    <w:rsid w:val="00D271B6"/>
    <w:rsid w:val="00D27E64"/>
    <w:rsid w:val="00D31C6A"/>
    <w:rsid w:val="00D32F05"/>
    <w:rsid w:val="00D342BF"/>
    <w:rsid w:val="00D34DC5"/>
    <w:rsid w:val="00D35322"/>
    <w:rsid w:val="00D3578A"/>
    <w:rsid w:val="00D35DAE"/>
    <w:rsid w:val="00D362F4"/>
    <w:rsid w:val="00D36635"/>
    <w:rsid w:val="00D37EDA"/>
    <w:rsid w:val="00D405A1"/>
    <w:rsid w:val="00D42208"/>
    <w:rsid w:val="00D4366D"/>
    <w:rsid w:val="00D4369B"/>
    <w:rsid w:val="00D43EEA"/>
    <w:rsid w:val="00D44877"/>
    <w:rsid w:val="00D44EC0"/>
    <w:rsid w:val="00D463AD"/>
    <w:rsid w:val="00D463B3"/>
    <w:rsid w:val="00D463DC"/>
    <w:rsid w:val="00D46C9A"/>
    <w:rsid w:val="00D47BFB"/>
    <w:rsid w:val="00D506DA"/>
    <w:rsid w:val="00D54DF9"/>
    <w:rsid w:val="00D55222"/>
    <w:rsid w:val="00D56888"/>
    <w:rsid w:val="00D56B71"/>
    <w:rsid w:val="00D5717B"/>
    <w:rsid w:val="00D57325"/>
    <w:rsid w:val="00D57575"/>
    <w:rsid w:val="00D57B45"/>
    <w:rsid w:val="00D61545"/>
    <w:rsid w:val="00D61767"/>
    <w:rsid w:val="00D61B20"/>
    <w:rsid w:val="00D61D7F"/>
    <w:rsid w:val="00D62122"/>
    <w:rsid w:val="00D62656"/>
    <w:rsid w:val="00D629B5"/>
    <w:rsid w:val="00D63C77"/>
    <w:rsid w:val="00D64026"/>
    <w:rsid w:val="00D646BE"/>
    <w:rsid w:val="00D64B10"/>
    <w:rsid w:val="00D64C94"/>
    <w:rsid w:val="00D65E7A"/>
    <w:rsid w:val="00D66D0C"/>
    <w:rsid w:val="00D67DF8"/>
    <w:rsid w:val="00D72871"/>
    <w:rsid w:val="00D72E6A"/>
    <w:rsid w:val="00D75454"/>
    <w:rsid w:val="00D756DB"/>
    <w:rsid w:val="00D757F3"/>
    <w:rsid w:val="00D758AE"/>
    <w:rsid w:val="00D75DA9"/>
    <w:rsid w:val="00D7615B"/>
    <w:rsid w:val="00D779CD"/>
    <w:rsid w:val="00D8028B"/>
    <w:rsid w:val="00D80866"/>
    <w:rsid w:val="00D80957"/>
    <w:rsid w:val="00D80A13"/>
    <w:rsid w:val="00D8244A"/>
    <w:rsid w:val="00D82E80"/>
    <w:rsid w:val="00D83027"/>
    <w:rsid w:val="00D8422F"/>
    <w:rsid w:val="00D84D86"/>
    <w:rsid w:val="00D86A3D"/>
    <w:rsid w:val="00D87589"/>
    <w:rsid w:val="00D90054"/>
    <w:rsid w:val="00D90CC0"/>
    <w:rsid w:val="00D9184E"/>
    <w:rsid w:val="00D9198F"/>
    <w:rsid w:val="00D91C24"/>
    <w:rsid w:val="00D91CAC"/>
    <w:rsid w:val="00D92ADD"/>
    <w:rsid w:val="00D92F86"/>
    <w:rsid w:val="00D93AA2"/>
    <w:rsid w:val="00D950AE"/>
    <w:rsid w:val="00D9527F"/>
    <w:rsid w:val="00D954F7"/>
    <w:rsid w:val="00D96CB5"/>
    <w:rsid w:val="00D97409"/>
    <w:rsid w:val="00D97E19"/>
    <w:rsid w:val="00DA1088"/>
    <w:rsid w:val="00DA1457"/>
    <w:rsid w:val="00DA194F"/>
    <w:rsid w:val="00DA1CB2"/>
    <w:rsid w:val="00DA23B9"/>
    <w:rsid w:val="00DA265D"/>
    <w:rsid w:val="00DA32AE"/>
    <w:rsid w:val="00DA33CB"/>
    <w:rsid w:val="00DA3B56"/>
    <w:rsid w:val="00DA4EDC"/>
    <w:rsid w:val="00DA5C88"/>
    <w:rsid w:val="00DA6D87"/>
    <w:rsid w:val="00DA7814"/>
    <w:rsid w:val="00DA7ECA"/>
    <w:rsid w:val="00DB0A29"/>
    <w:rsid w:val="00DB0C87"/>
    <w:rsid w:val="00DB0EE6"/>
    <w:rsid w:val="00DB106A"/>
    <w:rsid w:val="00DB1EF2"/>
    <w:rsid w:val="00DB2116"/>
    <w:rsid w:val="00DB2649"/>
    <w:rsid w:val="00DB3BC1"/>
    <w:rsid w:val="00DB3F52"/>
    <w:rsid w:val="00DB4355"/>
    <w:rsid w:val="00DB46D6"/>
    <w:rsid w:val="00DB47D8"/>
    <w:rsid w:val="00DB4E20"/>
    <w:rsid w:val="00DB6B60"/>
    <w:rsid w:val="00DB7D50"/>
    <w:rsid w:val="00DC019B"/>
    <w:rsid w:val="00DC046D"/>
    <w:rsid w:val="00DC450A"/>
    <w:rsid w:val="00DC46F5"/>
    <w:rsid w:val="00DC54A5"/>
    <w:rsid w:val="00DC59BF"/>
    <w:rsid w:val="00DC6DF7"/>
    <w:rsid w:val="00DD0D45"/>
    <w:rsid w:val="00DD0D70"/>
    <w:rsid w:val="00DD1DB2"/>
    <w:rsid w:val="00DD319C"/>
    <w:rsid w:val="00DD4E07"/>
    <w:rsid w:val="00DD5059"/>
    <w:rsid w:val="00DD53A0"/>
    <w:rsid w:val="00DD722E"/>
    <w:rsid w:val="00DD77DD"/>
    <w:rsid w:val="00DD7883"/>
    <w:rsid w:val="00DE15A6"/>
    <w:rsid w:val="00DE296C"/>
    <w:rsid w:val="00DE2EA5"/>
    <w:rsid w:val="00DE3DFC"/>
    <w:rsid w:val="00DE54A7"/>
    <w:rsid w:val="00DE5C9D"/>
    <w:rsid w:val="00DE64BC"/>
    <w:rsid w:val="00DE6FB3"/>
    <w:rsid w:val="00DE74C6"/>
    <w:rsid w:val="00DE7533"/>
    <w:rsid w:val="00DE7D3F"/>
    <w:rsid w:val="00DF021F"/>
    <w:rsid w:val="00DF1E02"/>
    <w:rsid w:val="00DF20A9"/>
    <w:rsid w:val="00DF298C"/>
    <w:rsid w:val="00DF29D0"/>
    <w:rsid w:val="00DF2A1F"/>
    <w:rsid w:val="00DF3119"/>
    <w:rsid w:val="00DF32A1"/>
    <w:rsid w:val="00DF3EA1"/>
    <w:rsid w:val="00DF4617"/>
    <w:rsid w:val="00DF6032"/>
    <w:rsid w:val="00DF604D"/>
    <w:rsid w:val="00DF6548"/>
    <w:rsid w:val="00DF7601"/>
    <w:rsid w:val="00DF7910"/>
    <w:rsid w:val="00E010D9"/>
    <w:rsid w:val="00E01B9E"/>
    <w:rsid w:val="00E0230C"/>
    <w:rsid w:val="00E02497"/>
    <w:rsid w:val="00E02A43"/>
    <w:rsid w:val="00E02F88"/>
    <w:rsid w:val="00E03E37"/>
    <w:rsid w:val="00E04409"/>
    <w:rsid w:val="00E05018"/>
    <w:rsid w:val="00E064A9"/>
    <w:rsid w:val="00E1053C"/>
    <w:rsid w:val="00E1100D"/>
    <w:rsid w:val="00E12074"/>
    <w:rsid w:val="00E12AAB"/>
    <w:rsid w:val="00E132C2"/>
    <w:rsid w:val="00E14A25"/>
    <w:rsid w:val="00E15161"/>
    <w:rsid w:val="00E1583B"/>
    <w:rsid w:val="00E17894"/>
    <w:rsid w:val="00E17CBF"/>
    <w:rsid w:val="00E204CB"/>
    <w:rsid w:val="00E20976"/>
    <w:rsid w:val="00E2157D"/>
    <w:rsid w:val="00E21A04"/>
    <w:rsid w:val="00E2255B"/>
    <w:rsid w:val="00E23C4B"/>
    <w:rsid w:val="00E24FD2"/>
    <w:rsid w:val="00E259B1"/>
    <w:rsid w:val="00E25FF9"/>
    <w:rsid w:val="00E263F2"/>
    <w:rsid w:val="00E26A90"/>
    <w:rsid w:val="00E26ABC"/>
    <w:rsid w:val="00E276D2"/>
    <w:rsid w:val="00E30471"/>
    <w:rsid w:val="00E306DD"/>
    <w:rsid w:val="00E30AC7"/>
    <w:rsid w:val="00E337B4"/>
    <w:rsid w:val="00E33F9B"/>
    <w:rsid w:val="00E37B35"/>
    <w:rsid w:val="00E40C7F"/>
    <w:rsid w:val="00E42CA0"/>
    <w:rsid w:val="00E4326A"/>
    <w:rsid w:val="00E43B87"/>
    <w:rsid w:val="00E445E7"/>
    <w:rsid w:val="00E446D7"/>
    <w:rsid w:val="00E465FC"/>
    <w:rsid w:val="00E46A92"/>
    <w:rsid w:val="00E46D44"/>
    <w:rsid w:val="00E50F9D"/>
    <w:rsid w:val="00E50FA6"/>
    <w:rsid w:val="00E51BB8"/>
    <w:rsid w:val="00E52512"/>
    <w:rsid w:val="00E556B1"/>
    <w:rsid w:val="00E56A27"/>
    <w:rsid w:val="00E57C7A"/>
    <w:rsid w:val="00E613CF"/>
    <w:rsid w:val="00E61F0C"/>
    <w:rsid w:val="00E620E1"/>
    <w:rsid w:val="00E631F4"/>
    <w:rsid w:val="00E636C8"/>
    <w:rsid w:val="00E64147"/>
    <w:rsid w:val="00E6430F"/>
    <w:rsid w:val="00E644AE"/>
    <w:rsid w:val="00E64601"/>
    <w:rsid w:val="00E64A74"/>
    <w:rsid w:val="00E71194"/>
    <w:rsid w:val="00E71303"/>
    <w:rsid w:val="00E719FA"/>
    <w:rsid w:val="00E71B84"/>
    <w:rsid w:val="00E71EE3"/>
    <w:rsid w:val="00E7256C"/>
    <w:rsid w:val="00E7322C"/>
    <w:rsid w:val="00E73358"/>
    <w:rsid w:val="00E739D7"/>
    <w:rsid w:val="00E7412E"/>
    <w:rsid w:val="00E74523"/>
    <w:rsid w:val="00E74971"/>
    <w:rsid w:val="00E74F38"/>
    <w:rsid w:val="00E751EA"/>
    <w:rsid w:val="00E76B51"/>
    <w:rsid w:val="00E76BEC"/>
    <w:rsid w:val="00E77186"/>
    <w:rsid w:val="00E774FE"/>
    <w:rsid w:val="00E77F86"/>
    <w:rsid w:val="00E80497"/>
    <w:rsid w:val="00E80690"/>
    <w:rsid w:val="00E80D28"/>
    <w:rsid w:val="00E8112C"/>
    <w:rsid w:val="00E8148B"/>
    <w:rsid w:val="00E82F50"/>
    <w:rsid w:val="00E83BF7"/>
    <w:rsid w:val="00E84655"/>
    <w:rsid w:val="00E846B5"/>
    <w:rsid w:val="00E85557"/>
    <w:rsid w:val="00E8677C"/>
    <w:rsid w:val="00E86F14"/>
    <w:rsid w:val="00E90A13"/>
    <w:rsid w:val="00E9140E"/>
    <w:rsid w:val="00E9155E"/>
    <w:rsid w:val="00E9159A"/>
    <w:rsid w:val="00E915A5"/>
    <w:rsid w:val="00E91C96"/>
    <w:rsid w:val="00E91D0F"/>
    <w:rsid w:val="00E91E82"/>
    <w:rsid w:val="00E9290F"/>
    <w:rsid w:val="00E92A5C"/>
    <w:rsid w:val="00E92D07"/>
    <w:rsid w:val="00E92F4B"/>
    <w:rsid w:val="00E934D7"/>
    <w:rsid w:val="00E936EA"/>
    <w:rsid w:val="00E93D15"/>
    <w:rsid w:val="00E94B21"/>
    <w:rsid w:val="00E95EF5"/>
    <w:rsid w:val="00E96103"/>
    <w:rsid w:val="00EA017A"/>
    <w:rsid w:val="00EA068C"/>
    <w:rsid w:val="00EA13DC"/>
    <w:rsid w:val="00EA19BF"/>
    <w:rsid w:val="00EA2988"/>
    <w:rsid w:val="00EA3086"/>
    <w:rsid w:val="00EA3596"/>
    <w:rsid w:val="00EA52DF"/>
    <w:rsid w:val="00EA5668"/>
    <w:rsid w:val="00EA56B3"/>
    <w:rsid w:val="00EA5EEC"/>
    <w:rsid w:val="00EA7A56"/>
    <w:rsid w:val="00EB0498"/>
    <w:rsid w:val="00EB0896"/>
    <w:rsid w:val="00EB189E"/>
    <w:rsid w:val="00EB1CA7"/>
    <w:rsid w:val="00EB1EFE"/>
    <w:rsid w:val="00EB201E"/>
    <w:rsid w:val="00EB211F"/>
    <w:rsid w:val="00EB2A11"/>
    <w:rsid w:val="00EB3424"/>
    <w:rsid w:val="00EB3535"/>
    <w:rsid w:val="00EB4DAB"/>
    <w:rsid w:val="00EB57C9"/>
    <w:rsid w:val="00EB6344"/>
    <w:rsid w:val="00EB64E0"/>
    <w:rsid w:val="00EB6CCF"/>
    <w:rsid w:val="00EB73CC"/>
    <w:rsid w:val="00EB7422"/>
    <w:rsid w:val="00EB7915"/>
    <w:rsid w:val="00EC0B9B"/>
    <w:rsid w:val="00EC2FB8"/>
    <w:rsid w:val="00EC34A4"/>
    <w:rsid w:val="00EC36A8"/>
    <w:rsid w:val="00EC37A4"/>
    <w:rsid w:val="00EC4103"/>
    <w:rsid w:val="00EC4CA0"/>
    <w:rsid w:val="00EC5775"/>
    <w:rsid w:val="00EC623E"/>
    <w:rsid w:val="00EC6376"/>
    <w:rsid w:val="00EC6D1D"/>
    <w:rsid w:val="00EC6FD9"/>
    <w:rsid w:val="00EC765A"/>
    <w:rsid w:val="00EC7825"/>
    <w:rsid w:val="00EC7F1C"/>
    <w:rsid w:val="00ED0BBE"/>
    <w:rsid w:val="00ED1AC3"/>
    <w:rsid w:val="00ED4335"/>
    <w:rsid w:val="00ED45F0"/>
    <w:rsid w:val="00ED53C4"/>
    <w:rsid w:val="00ED56F7"/>
    <w:rsid w:val="00ED5771"/>
    <w:rsid w:val="00ED6E5B"/>
    <w:rsid w:val="00ED7CAE"/>
    <w:rsid w:val="00EE01B5"/>
    <w:rsid w:val="00EE0A1B"/>
    <w:rsid w:val="00EE13DA"/>
    <w:rsid w:val="00EE15B5"/>
    <w:rsid w:val="00EE203A"/>
    <w:rsid w:val="00EE2668"/>
    <w:rsid w:val="00EE27FC"/>
    <w:rsid w:val="00EE3256"/>
    <w:rsid w:val="00EE488D"/>
    <w:rsid w:val="00EE4916"/>
    <w:rsid w:val="00EE4C21"/>
    <w:rsid w:val="00EE4E8D"/>
    <w:rsid w:val="00EE58F3"/>
    <w:rsid w:val="00EE6C7E"/>
    <w:rsid w:val="00EE7352"/>
    <w:rsid w:val="00EE7F3E"/>
    <w:rsid w:val="00EF15C8"/>
    <w:rsid w:val="00EF164B"/>
    <w:rsid w:val="00EF1F7B"/>
    <w:rsid w:val="00EF282A"/>
    <w:rsid w:val="00EF2C5F"/>
    <w:rsid w:val="00EF33B9"/>
    <w:rsid w:val="00EF3DDF"/>
    <w:rsid w:val="00EF3F76"/>
    <w:rsid w:val="00EF48A3"/>
    <w:rsid w:val="00EF4962"/>
    <w:rsid w:val="00EF5D89"/>
    <w:rsid w:val="00EF7A88"/>
    <w:rsid w:val="00EF7E6D"/>
    <w:rsid w:val="00F015FF"/>
    <w:rsid w:val="00F02350"/>
    <w:rsid w:val="00F029C4"/>
    <w:rsid w:val="00F03FE2"/>
    <w:rsid w:val="00F046FF"/>
    <w:rsid w:val="00F04711"/>
    <w:rsid w:val="00F056AC"/>
    <w:rsid w:val="00F05786"/>
    <w:rsid w:val="00F05D07"/>
    <w:rsid w:val="00F0676F"/>
    <w:rsid w:val="00F07549"/>
    <w:rsid w:val="00F07B77"/>
    <w:rsid w:val="00F07E15"/>
    <w:rsid w:val="00F07FC8"/>
    <w:rsid w:val="00F105FC"/>
    <w:rsid w:val="00F106CD"/>
    <w:rsid w:val="00F10807"/>
    <w:rsid w:val="00F10FF5"/>
    <w:rsid w:val="00F126C5"/>
    <w:rsid w:val="00F1297E"/>
    <w:rsid w:val="00F12C6E"/>
    <w:rsid w:val="00F131AE"/>
    <w:rsid w:val="00F1369D"/>
    <w:rsid w:val="00F13E96"/>
    <w:rsid w:val="00F141EF"/>
    <w:rsid w:val="00F159CF"/>
    <w:rsid w:val="00F16E11"/>
    <w:rsid w:val="00F17009"/>
    <w:rsid w:val="00F202A6"/>
    <w:rsid w:val="00F2117D"/>
    <w:rsid w:val="00F21266"/>
    <w:rsid w:val="00F22375"/>
    <w:rsid w:val="00F225F6"/>
    <w:rsid w:val="00F24918"/>
    <w:rsid w:val="00F25428"/>
    <w:rsid w:val="00F25CE7"/>
    <w:rsid w:val="00F25F4A"/>
    <w:rsid w:val="00F260E4"/>
    <w:rsid w:val="00F26DEA"/>
    <w:rsid w:val="00F2718E"/>
    <w:rsid w:val="00F27AF3"/>
    <w:rsid w:val="00F30050"/>
    <w:rsid w:val="00F31E86"/>
    <w:rsid w:val="00F3266E"/>
    <w:rsid w:val="00F3282B"/>
    <w:rsid w:val="00F37552"/>
    <w:rsid w:val="00F3762F"/>
    <w:rsid w:val="00F408B8"/>
    <w:rsid w:val="00F41ABB"/>
    <w:rsid w:val="00F420A2"/>
    <w:rsid w:val="00F4282A"/>
    <w:rsid w:val="00F42D66"/>
    <w:rsid w:val="00F434EB"/>
    <w:rsid w:val="00F44E32"/>
    <w:rsid w:val="00F460F9"/>
    <w:rsid w:val="00F46F4B"/>
    <w:rsid w:val="00F50FEE"/>
    <w:rsid w:val="00F5260F"/>
    <w:rsid w:val="00F540E5"/>
    <w:rsid w:val="00F5499C"/>
    <w:rsid w:val="00F5532E"/>
    <w:rsid w:val="00F55D7D"/>
    <w:rsid w:val="00F56496"/>
    <w:rsid w:val="00F56605"/>
    <w:rsid w:val="00F56858"/>
    <w:rsid w:val="00F569DA"/>
    <w:rsid w:val="00F57F2F"/>
    <w:rsid w:val="00F6008D"/>
    <w:rsid w:val="00F60240"/>
    <w:rsid w:val="00F603E6"/>
    <w:rsid w:val="00F60769"/>
    <w:rsid w:val="00F61C87"/>
    <w:rsid w:val="00F61CA2"/>
    <w:rsid w:val="00F62AC0"/>
    <w:rsid w:val="00F63464"/>
    <w:rsid w:val="00F63579"/>
    <w:rsid w:val="00F6425D"/>
    <w:rsid w:val="00F6497D"/>
    <w:rsid w:val="00F6506E"/>
    <w:rsid w:val="00F662FB"/>
    <w:rsid w:val="00F66C26"/>
    <w:rsid w:val="00F66D6D"/>
    <w:rsid w:val="00F70CE6"/>
    <w:rsid w:val="00F70E8D"/>
    <w:rsid w:val="00F710E6"/>
    <w:rsid w:val="00F71A1E"/>
    <w:rsid w:val="00F71BDA"/>
    <w:rsid w:val="00F72007"/>
    <w:rsid w:val="00F729D9"/>
    <w:rsid w:val="00F73444"/>
    <w:rsid w:val="00F7415C"/>
    <w:rsid w:val="00F75AB5"/>
    <w:rsid w:val="00F75F0D"/>
    <w:rsid w:val="00F764F6"/>
    <w:rsid w:val="00F80142"/>
    <w:rsid w:val="00F807B8"/>
    <w:rsid w:val="00F8157E"/>
    <w:rsid w:val="00F81846"/>
    <w:rsid w:val="00F82637"/>
    <w:rsid w:val="00F843D9"/>
    <w:rsid w:val="00F847C7"/>
    <w:rsid w:val="00F84AED"/>
    <w:rsid w:val="00F8612C"/>
    <w:rsid w:val="00F8671C"/>
    <w:rsid w:val="00F86742"/>
    <w:rsid w:val="00F875D1"/>
    <w:rsid w:val="00F87863"/>
    <w:rsid w:val="00F90A44"/>
    <w:rsid w:val="00F92941"/>
    <w:rsid w:val="00F939BC"/>
    <w:rsid w:val="00FA0177"/>
    <w:rsid w:val="00FA1C43"/>
    <w:rsid w:val="00FA2A60"/>
    <w:rsid w:val="00FA2F56"/>
    <w:rsid w:val="00FA3A5E"/>
    <w:rsid w:val="00FA4912"/>
    <w:rsid w:val="00FA5F0C"/>
    <w:rsid w:val="00FA6C71"/>
    <w:rsid w:val="00FA725F"/>
    <w:rsid w:val="00FB0BF8"/>
    <w:rsid w:val="00FB1605"/>
    <w:rsid w:val="00FB1D4A"/>
    <w:rsid w:val="00FB2503"/>
    <w:rsid w:val="00FB291F"/>
    <w:rsid w:val="00FB2B89"/>
    <w:rsid w:val="00FB2C3D"/>
    <w:rsid w:val="00FB2EC8"/>
    <w:rsid w:val="00FB3EF0"/>
    <w:rsid w:val="00FB47F7"/>
    <w:rsid w:val="00FB49CE"/>
    <w:rsid w:val="00FB4E20"/>
    <w:rsid w:val="00FB60F3"/>
    <w:rsid w:val="00FB7118"/>
    <w:rsid w:val="00FB7707"/>
    <w:rsid w:val="00FB77EA"/>
    <w:rsid w:val="00FC040A"/>
    <w:rsid w:val="00FC1B99"/>
    <w:rsid w:val="00FC1DA5"/>
    <w:rsid w:val="00FC227A"/>
    <w:rsid w:val="00FC237C"/>
    <w:rsid w:val="00FC2FDF"/>
    <w:rsid w:val="00FC33DD"/>
    <w:rsid w:val="00FC3C23"/>
    <w:rsid w:val="00FC537E"/>
    <w:rsid w:val="00FC5578"/>
    <w:rsid w:val="00FC5BBA"/>
    <w:rsid w:val="00FC718B"/>
    <w:rsid w:val="00FC77EF"/>
    <w:rsid w:val="00FC7871"/>
    <w:rsid w:val="00FC7BD9"/>
    <w:rsid w:val="00FC7FF9"/>
    <w:rsid w:val="00FD042E"/>
    <w:rsid w:val="00FD091D"/>
    <w:rsid w:val="00FD1494"/>
    <w:rsid w:val="00FD2018"/>
    <w:rsid w:val="00FD266F"/>
    <w:rsid w:val="00FD32D3"/>
    <w:rsid w:val="00FD39D5"/>
    <w:rsid w:val="00FD3D04"/>
    <w:rsid w:val="00FD480E"/>
    <w:rsid w:val="00FD5228"/>
    <w:rsid w:val="00FD5279"/>
    <w:rsid w:val="00FD5ACC"/>
    <w:rsid w:val="00FD5B1E"/>
    <w:rsid w:val="00FD72C6"/>
    <w:rsid w:val="00FD7619"/>
    <w:rsid w:val="00FE1990"/>
    <w:rsid w:val="00FE2473"/>
    <w:rsid w:val="00FE28F7"/>
    <w:rsid w:val="00FE3151"/>
    <w:rsid w:val="00FE39F7"/>
    <w:rsid w:val="00FE3F9F"/>
    <w:rsid w:val="00FE4805"/>
    <w:rsid w:val="00FE4AEF"/>
    <w:rsid w:val="00FE4B4C"/>
    <w:rsid w:val="00FE4F45"/>
    <w:rsid w:val="00FE5046"/>
    <w:rsid w:val="00FE612C"/>
    <w:rsid w:val="00FE6310"/>
    <w:rsid w:val="00FE6A8F"/>
    <w:rsid w:val="00FE75A7"/>
    <w:rsid w:val="00FF0D39"/>
    <w:rsid w:val="00FF164A"/>
    <w:rsid w:val="00FF2AD8"/>
    <w:rsid w:val="00FF2C26"/>
    <w:rsid w:val="00FF4784"/>
    <w:rsid w:val="00FF4F66"/>
    <w:rsid w:val="00FF5213"/>
    <w:rsid w:val="00FF5EC2"/>
    <w:rsid w:val="00FF6E22"/>
    <w:rsid w:val="00FF741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11F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GB"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F31E86"/>
  </w:style>
  <w:style w:type="paragraph" w:styleId="Heading1">
    <w:name w:val="heading 1"/>
    <w:aliases w:val="CEPA 1,UNITAID 1,Chapter Headline,Attribute Heading 1,h1,Heading Lvl 1,Heading,H1,rp_Heading 1,Bold 18,(Alt+1),min1,L1,Section,(Alt+1)1,(Alt+1)2,(Alt+1)3,(Alt+1)4,(Alt+1)5,(Alt+1)6,(Alt+1)7,(Alt+1)8,(Alt+1)9,(Alt+1)10,(Alt+1)11,(Alt+1)21"/>
    <w:basedOn w:val="Normal"/>
    <w:next w:val="CEPAReportText"/>
    <w:link w:val="Heading1Char"/>
    <w:qFormat/>
    <w:rsid w:val="00A32226"/>
    <w:pPr>
      <w:numPr>
        <w:numId w:val="2"/>
      </w:numPr>
      <w:spacing w:before="240" w:after="240"/>
      <w:outlineLvl w:val="0"/>
    </w:pPr>
    <w:rPr>
      <w:rFonts w:ascii="Arial" w:hAnsi="Arial"/>
      <w:b/>
      <w:bCs/>
      <w:smallCaps/>
      <w:kern w:val="32"/>
      <w:sz w:val="28"/>
      <w:szCs w:val="28"/>
    </w:rPr>
  </w:style>
  <w:style w:type="paragraph" w:styleId="Heading2">
    <w:name w:val="heading 2"/>
    <w:aliases w:val="CEPA 2,UNITAID 2"/>
    <w:basedOn w:val="Normal"/>
    <w:link w:val="Heading2Char"/>
    <w:qFormat/>
    <w:rsid w:val="00287313"/>
    <w:pPr>
      <w:numPr>
        <w:ilvl w:val="1"/>
        <w:numId w:val="2"/>
      </w:numPr>
      <w:spacing w:before="240" w:after="240"/>
      <w:outlineLvl w:val="1"/>
    </w:pPr>
    <w:rPr>
      <w:rFonts w:ascii="Arial" w:hAnsi="Arial"/>
      <w:b/>
      <w:bCs/>
      <w:iCs/>
      <w:sz w:val="22"/>
      <w:szCs w:val="28"/>
    </w:rPr>
  </w:style>
  <w:style w:type="paragraph" w:styleId="Heading3">
    <w:name w:val="heading 3"/>
    <w:aliases w:val="CEPA 3"/>
    <w:basedOn w:val="Normal"/>
    <w:next w:val="Normal"/>
    <w:link w:val="Heading3Char"/>
    <w:qFormat/>
    <w:rsid w:val="00287313"/>
    <w:pPr>
      <w:keepNext/>
      <w:outlineLvl w:val="2"/>
    </w:pPr>
    <w:rPr>
      <w:rFonts w:ascii="Arial" w:hAnsi="Arial"/>
      <w:b/>
      <w:sz w:val="22"/>
      <w:lang w:eastAsia="fr-FR"/>
    </w:rPr>
  </w:style>
  <w:style w:type="paragraph" w:styleId="Heading4">
    <w:name w:val="heading 4"/>
    <w:aliases w:val="CEPA 4"/>
    <w:basedOn w:val="Normal"/>
    <w:next w:val="CEPAReportText"/>
    <w:link w:val="Heading4Char"/>
    <w:qFormat/>
    <w:rsid w:val="00CA2C14"/>
    <w:pPr>
      <w:keepNext/>
      <w:numPr>
        <w:ilvl w:val="1"/>
        <w:numId w:val="5"/>
      </w:numPr>
      <w:tabs>
        <w:tab w:val="left" w:pos="567"/>
      </w:tabs>
      <w:spacing w:before="240" w:after="240"/>
      <w:outlineLvl w:val="3"/>
    </w:pPr>
    <w:rPr>
      <w:rFonts w:ascii="Arial" w:hAnsi="Arial"/>
      <w:b/>
      <w:bCs/>
      <w:color w:val="C00000"/>
      <w:sz w:val="22"/>
      <w:szCs w:val="22"/>
    </w:rPr>
  </w:style>
  <w:style w:type="paragraph" w:styleId="Heading5">
    <w:name w:val="heading 5"/>
    <w:basedOn w:val="BodyText"/>
    <w:next w:val="Normal"/>
    <w:qFormat/>
    <w:locked/>
    <w:rsid w:val="000F1F5D"/>
    <w:pPr>
      <w:jc w:val="both"/>
      <w:outlineLvl w:val="4"/>
    </w:pPr>
    <w:rPr>
      <w:rFonts w:ascii="Arial Bold" w:hAnsi="Arial Bold" w:cs="Arial Bold"/>
      <w:b/>
      <w:color w:val="C00000"/>
      <w:u w:val="single"/>
    </w:rPr>
  </w:style>
  <w:style w:type="paragraph" w:styleId="Heading6">
    <w:name w:val="heading 6"/>
    <w:basedOn w:val="Normal"/>
    <w:next w:val="Normal"/>
    <w:qFormat/>
    <w:locked/>
    <w:rsid w:val="007E68C8"/>
    <w:pPr>
      <w:tabs>
        <w:tab w:val="num" w:pos="1539"/>
      </w:tabs>
      <w:spacing w:before="240" w:after="60"/>
      <w:ind w:left="1539" w:hanging="1539"/>
      <w:jc w:val="both"/>
      <w:outlineLvl w:val="5"/>
    </w:pPr>
    <w:rPr>
      <w:rFonts w:ascii="Arial" w:hAnsi="Arial"/>
      <w:b/>
      <w:color w:val="C00000"/>
      <w:sz w:val="28"/>
      <w:szCs w:val="28"/>
    </w:rPr>
  </w:style>
  <w:style w:type="paragraph" w:styleId="Heading7">
    <w:name w:val="heading 7"/>
    <w:basedOn w:val="Normal"/>
    <w:next w:val="Normal"/>
    <w:link w:val="Heading7Char"/>
    <w:qFormat/>
    <w:locked/>
    <w:rsid w:val="004B70FC"/>
    <w:pPr>
      <w:keepNext/>
      <w:ind w:left="4248" w:firstLine="708"/>
      <w:outlineLvl w:val="6"/>
    </w:pPr>
    <w:rPr>
      <w:rFonts w:ascii="Arial" w:hAnsi="Arial"/>
      <w:b/>
      <w:sz w:val="24"/>
      <w:lang w:eastAsia="fr-FR"/>
    </w:rPr>
  </w:style>
  <w:style w:type="paragraph" w:styleId="Heading8">
    <w:name w:val="heading 8"/>
    <w:basedOn w:val="Normal"/>
    <w:next w:val="Normal"/>
    <w:qFormat/>
    <w:locked/>
    <w:rsid w:val="002106B1"/>
    <w:pPr>
      <w:tabs>
        <w:tab w:val="num" w:pos="1827"/>
      </w:tabs>
      <w:spacing w:before="240" w:after="60"/>
      <w:ind w:left="1827" w:hanging="1440"/>
      <w:jc w:val="both"/>
      <w:outlineLvl w:val="7"/>
    </w:pPr>
    <w:rPr>
      <w:rFonts w:ascii="Arial" w:hAnsi="Arial"/>
      <w:i/>
    </w:rPr>
  </w:style>
  <w:style w:type="paragraph" w:styleId="Heading9">
    <w:name w:val="heading 9"/>
    <w:basedOn w:val="Normal"/>
    <w:next w:val="Normal"/>
    <w:qFormat/>
    <w:locked/>
    <w:rsid w:val="002106B1"/>
    <w:pPr>
      <w:tabs>
        <w:tab w:val="num" w:pos="1971"/>
      </w:tabs>
      <w:spacing w:before="240" w:after="60"/>
      <w:ind w:left="1971" w:hanging="1584"/>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A625A"/>
    <w:rPr>
      <w:rFonts w:ascii="Tahoma" w:hAnsi="Tahoma" w:cs="Tahoma"/>
      <w:sz w:val="16"/>
      <w:szCs w:val="16"/>
    </w:rPr>
  </w:style>
  <w:style w:type="character" w:customStyle="1" w:styleId="Heading1Char">
    <w:name w:val="Heading 1 Char"/>
    <w:aliases w:val="CEPA 1 Char,UNITAID 1 Char,Chapter Headline Char,Attribute Heading 1 Char,h1 Char,Heading Lvl 1 Char,Heading Char,H1 Char,rp_Heading 1 Char,Bold 18 Char,(Alt+1) Char,min1 Char,L1 Char,Section Char,(Alt+1)1 Char,(Alt+1)2 Char,(Alt+1)3 Char"/>
    <w:basedOn w:val="DefaultParagraphFont"/>
    <w:link w:val="Heading1"/>
    <w:locked/>
    <w:rsid w:val="00A32226"/>
    <w:rPr>
      <w:rFonts w:ascii="Arial" w:hAnsi="Arial"/>
      <w:b/>
      <w:bCs/>
      <w:smallCaps/>
      <w:kern w:val="32"/>
      <w:sz w:val="28"/>
      <w:szCs w:val="28"/>
      <w:lang w:eastAsia="en-US"/>
    </w:rPr>
  </w:style>
  <w:style w:type="character" w:customStyle="1" w:styleId="Heading2Char">
    <w:name w:val="Heading 2 Char"/>
    <w:aliases w:val="CEPA 2 Char,UNITAID 2 Char"/>
    <w:basedOn w:val="DefaultParagraphFont"/>
    <w:link w:val="Heading2"/>
    <w:locked/>
    <w:rsid w:val="00287313"/>
    <w:rPr>
      <w:rFonts w:ascii="Arial" w:hAnsi="Arial"/>
      <w:b/>
      <w:bCs/>
      <w:iCs/>
      <w:sz w:val="22"/>
      <w:szCs w:val="28"/>
      <w:lang w:eastAsia="en-US"/>
    </w:rPr>
  </w:style>
  <w:style w:type="character" w:customStyle="1" w:styleId="Heading3Char">
    <w:name w:val="Heading 3 Char"/>
    <w:aliases w:val="CEPA 3 Char"/>
    <w:basedOn w:val="DefaultParagraphFont"/>
    <w:link w:val="Heading3"/>
    <w:locked/>
    <w:rsid w:val="00287313"/>
    <w:rPr>
      <w:rFonts w:ascii="Arial" w:hAnsi="Arial" w:cs="Times New Roman"/>
      <w:b/>
      <w:sz w:val="22"/>
      <w:lang w:val="en-GB" w:eastAsia="fr-FR" w:bidi="ar-SA"/>
    </w:rPr>
  </w:style>
  <w:style w:type="character" w:customStyle="1" w:styleId="Heading4Char">
    <w:name w:val="Heading 4 Char"/>
    <w:aliases w:val="CEPA 4 Char"/>
    <w:basedOn w:val="DefaultParagraphFont"/>
    <w:link w:val="Heading4"/>
    <w:locked/>
    <w:rsid w:val="00CA2C14"/>
    <w:rPr>
      <w:rFonts w:ascii="Arial" w:hAnsi="Arial"/>
      <w:b/>
      <w:bCs/>
      <w:color w:val="C00000"/>
      <w:sz w:val="22"/>
      <w:szCs w:val="22"/>
      <w:lang w:eastAsia="en-US"/>
    </w:rPr>
  </w:style>
  <w:style w:type="character" w:customStyle="1" w:styleId="Heading7Char">
    <w:name w:val="Heading 7 Char"/>
    <w:basedOn w:val="DefaultParagraphFont"/>
    <w:link w:val="Heading7"/>
    <w:semiHidden/>
    <w:locked/>
    <w:rsid w:val="00F27AF3"/>
    <w:rPr>
      <w:rFonts w:ascii="Calibri" w:eastAsia="SimSun" w:hAnsi="Calibri" w:cs="Arial"/>
      <w:sz w:val="24"/>
      <w:szCs w:val="24"/>
      <w:lang w:val="en-GB" w:eastAsia="en-US"/>
    </w:rPr>
  </w:style>
  <w:style w:type="character" w:customStyle="1" w:styleId="BalloonTextChar">
    <w:name w:val="Balloon Text Char"/>
    <w:basedOn w:val="DefaultParagraphFont"/>
    <w:link w:val="BalloonText"/>
    <w:semiHidden/>
    <w:locked/>
    <w:rsid w:val="008A625A"/>
    <w:rPr>
      <w:rFonts w:ascii="Tahoma" w:hAnsi="Tahoma" w:cs="Tahoma"/>
      <w:sz w:val="16"/>
      <w:szCs w:val="16"/>
    </w:rPr>
  </w:style>
  <w:style w:type="paragraph" w:customStyle="1" w:styleId="CEPADiagramLabel">
    <w:name w:val="CEPA Diagram Label"/>
    <w:basedOn w:val="Normal"/>
    <w:link w:val="CEPADiagramLabelChar"/>
    <w:rsid w:val="0086349F"/>
    <w:pPr>
      <w:spacing w:before="60" w:after="60"/>
    </w:pPr>
    <w:rPr>
      <w:i/>
      <w:sz w:val="22"/>
    </w:rPr>
  </w:style>
  <w:style w:type="paragraph" w:customStyle="1" w:styleId="CEPAReportText">
    <w:name w:val="CEPA Report Text"/>
    <w:basedOn w:val="Normal"/>
    <w:link w:val="CEPAReportTextChar"/>
    <w:uiPriority w:val="99"/>
    <w:qFormat/>
    <w:rsid w:val="0086349F"/>
  </w:style>
  <w:style w:type="paragraph" w:customStyle="1" w:styleId="CEPAsmallnoteheading">
    <w:name w:val="CEPA small note heading"/>
    <w:basedOn w:val="Normal"/>
    <w:next w:val="CEPAReportText"/>
    <w:rsid w:val="0086349F"/>
    <w:pPr>
      <w:spacing w:before="240" w:after="240"/>
    </w:pPr>
    <w:rPr>
      <w:b/>
    </w:rPr>
  </w:style>
  <w:style w:type="paragraph" w:customStyle="1" w:styleId="CEPATabletext">
    <w:name w:val="CEPA Table text"/>
    <w:basedOn w:val="Normal"/>
    <w:link w:val="CEPATabletextChar"/>
    <w:rsid w:val="008E04BE"/>
    <w:pPr>
      <w:spacing w:before="60" w:after="60"/>
    </w:pPr>
    <w:rPr>
      <w:sz w:val="22"/>
      <w:szCs w:val="22"/>
    </w:rPr>
  </w:style>
  <w:style w:type="character" w:styleId="FootnoteReference">
    <w:name w:val="footnote reference"/>
    <w:basedOn w:val="DefaultParagraphFont"/>
    <w:uiPriority w:val="99"/>
    <w:semiHidden/>
    <w:rsid w:val="0086349F"/>
    <w:rPr>
      <w:rFonts w:ascii="Garamond" w:hAnsi="Garamond" w:cs="Times New Roman"/>
      <w:sz w:val="24"/>
      <w:vertAlign w:val="superscript"/>
    </w:r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126C6B"/>
    <w:pPr>
      <w:spacing w:before="20" w:after="20"/>
    </w:p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
    <w:basedOn w:val="DefaultParagraphFont"/>
    <w:semiHidden/>
    <w:locked/>
    <w:rsid w:val="00EB3424"/>
    <w:rPr>
      <w:rFonts w:ascii="Garamond" w:hAnsi="Garamond" w:cs="Times New Roman"/>
      <w:sz w:val="20"/>
      <w:szCs w:val="20"/>
      <w:lang w:val="en-GB" w:eastAsia="en-US"/>
    </w:rPr>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
    <w:basedOn w:val="DefaultParagraphFont"/>
    <w:link w:val="FootnoteText"/>
    <w:uiPriority w:val="99"/>
    <w:semiHidden/>
    <w:locked/>
    <w:rsid w:val="00126C6B"/>
    <w:rPr>
      <w:rFonts w:ascii="Garamond" w:hAnsi="Garamond" w:cs="Times New Roman"/>
      <w:sz w:val="20"/>
      <w:szCs w:val="20"/>
    </w:rPr>
  </w:style>
  <w:style w:type="paragraph" w:styleId="Header">
    <w:name w:val="header"/>
    <w:aliases w:val="CEPA Header"/>
    <w:basedOn w:val="Normal"/>
    <w:link w:val="HeaderChar"/>
    <w:rsid w:val="004B70FC"/>
    <w:pPr>
      <w:tabs>
        <w:tab w:val="center" w:pos="4320"/>
        <w:tab w:val="right" w:pos="8640"/>
      </w:tabs>
    </w:pPr>
  </w:style>
  <w:style w:type="character" w:customStyle="1" w:styleId="HeaderChar">
    <w:name w:val="Header Char"/>
    <w:aliases w:val="CEPA Header Char"/>
    <w:basedOn w:val="DefaultParagraphFont"/>
    <w:link w:val="Header"/>
    <w:locked/>
    <w:rsid w:val="0086349F"/>
    <w:rPr>
      <w:rFonts w:cs="Times New Roman"/>
      <w:lang w:val="fr-FR" w:eastAsia="en-US" w:bidi="ar-SA"/>
    </w:rPr>
  </w:style>
  <w:style w:type="character" w:styleId="PageNumber">
    <w:name w:val="page number"/>
    <w:aliases w:val="CEPA"/>
    <w:basedOn w:val="DefaultParagraphFont"/>
    <w:rsid w:val="0086349F"/>
    <w:rPr>
      <w:rFonts w:ascii="Garamond" w:hAnsi="Garamond" w:cs="Times New Roman"/>
      <w:sz w:val="22"/>
    </w:rPr>
  </w:style>
  <w:style w:type="paragraph" w:styleId="TOC1">
    <w:name w:val="toc 1"/>
    <w:basedOn w:val="Normal"/>
    <w:next w:val="Normal"/>
    <w:uiPriority w:val="39"/>
    <w:rsid w:val="00AF5D70"/>
    <w:pPr>
      <w:spacing w:before="120" w:after="120"/>
    </w:pPr>
    <w:rPr>
      <w:rFonts w:ascii="Arial" w:hAnsi="Arial" w:cs="Calibri"/>
      <w:bCs/>
    </w:rPr>
  </w:style>
  <w:style w:type="paragraph" w:styleId="TOC2">
    <w:name w:val="toc 2"/>
    <w:basedOn w:val="Normal"/>
    <w:next w:val="Normal"/>
    <w:uiPriority w:val="39"/>
    <w:rsid w:val="00AD60AF"/>
    <w:pPr>
      <w:spacing w:before="60" w:after="60"/>
      <w:ind w:left="198"/>
    </w:pPr>
    <w:rPr>
      <w:rFonts w:ascii="Arial" w:hAnsi="Arial" w:cs="Calibri"/>
      <w:smallCaps/>
    </w:rPr>
  </w:style>
  <w:style w:type="paragraph" w:styleId="TOC3">
    <w:name w:val="toc 3"/>
    <w:basedOn w:val="Normal"/>
    <w:next w:val="Normal"/>
    <w:autoRedefine/>
    <w:uiPriority w:val="39"/>
    <w:rsid w:val="00AD60AF"/>
    <w:pPr>
      <w:spacing w:before="60" w:after="60"/>
      <w:ind w:left="403"/>
    </w:pPr>
    <w:rPr>
      <w:rFonts w:ascii="Arial" w:hAnsi="Arial" w:cs="Calibri"/>
      <w:iCs/>
    </w:rPr>
  </w:style>
  <w:style w:type="paragraph" w:styleId="TOC4">
    <w:name w:val="toc 4"/>
    <w:basedOn w:val="Normal"/>
    <w:next w:val="Normal"/>
    <w:autoRedefine/>
    <w:semiHidden/>
    <w:rsid w:val="008A625A"/>
    <w:pPr>
      <w:ind w:left="600"/>
    </w:pPr>
    <w:rPr>
      <w:rFonts w:cs="Calibri"/>
      <w:sz w:val="18"/>
      <w:szCs w:val="18"/>
    </w:rPr>
  </w:style>
  <w:style w:type="paragraph" w:styleId="TOC5">
    <w:name w:val="toc 5"/>
    <w:basedOn w:val="Normal"/>
    <w:next w:val="Normal"/>
    <w:autoRedefine/>
    <w:semiHidden/>
    <w:rsid w:val="008A625A"/>
    <w:pPr>
      <w:ind w:left="800"/>
    </w:pPr>
    <w:rPr>
      <w:rFonts w:cs="Calibri"/>
      <w:sz w:val="18"/>
      <w:szCs w:val="18"/>
    </w:rPr>
  </w:style>
  <w:style w:type="paragraph" w:styleId="TOC6">
    <w:name w:val="toc 6"/>
    <w:basedOn w:val="Normal"/>
    <w:next w:val="Normal"/>
    <w:autoRedefine/>
    <w:semiHidden/>
    <w:rsid w:val="008A625A"/>
    <w:pPr>
      <w:ind w:left="1000"/>
    </w:pPr>
    <w:rPr>
      <w:rFonts w:cs="Calibri"/>
      <w:sz w:val="18"/>
      <w:szCs w:val="18"/>
    </w:rPr>
  </w:style>
  <w:style w:type="paragraph" w:styleId="TOC7">
    <w:name w:val="toc 7"/>
    <w:basedOn w:val="Normal"/>
    <w:next w:val="Normal"/>
    <w:autoRedefine/>
    <w:semiHidden/>
    <w:rsid w:val="008A625A"/>
    <w:pPr>
      <w:ind w:left="1200"/>
    </w:pPr>
    <w:rPr>
      <w:rFonts w:cs="Calibri"/>
      <w:sz w:val="18"/>
      <w:szCs w:val="18"/>
    </w:rPr>
  </w:style>
  <w:style w:type="paragraph" w:styleId="TOC8">
    <w:name w:val="toc 8"/>
    <w:basedOn w:val="Normal"/>
    <w:next w:val="Normal"/>
    <w:autoRedefine/>
    <w:semiHidden/>
    <w:rsid w:val="008A625A"/>
    <w:pPr>
      <w:ind w:left="1400"/>
    </w:pPr>
    <w:rPr>
      <w:rFonts w:cs="Calibri"/>
      <w:sz w:val="18"/>
      <w:szCs w:val="18"/>
    </w:rPr>
  </w:style>
  <w:style w:type="paragraph" w:styleId="TOC9">
    <w:name w:val="toc 9"/>
    <w:basedOn w:val="Normal"/>
    <w:next w:val="Normal"/>
    <w:autoRedefine/>
    <w:semiHidden/>
    <w:rsid w:val="008A625A"/>
    <w:pPr>
      <w:ind w:left="1600"/>
    </w:pPr>
    <w:rPr>
      <w:rFonts w:cs="Calibri"/>
      <w:sz w:val="18"/>
      <w:szCs w:val="18"/>
    </w:rPr>
  </w:style>
  <w:style w:type="character" w:styleId="Hyperlink">
    <w:name w:val="Hyperlink"/>
    <w:basedOn w:val="DefaultParagraphFont"/>
    <w:uiPriority w:val="99"/>
    <w:rsid w:val="00915A15"/>
    <w:rPr>
      <w:rFonts w:cs="Times New Roman"/>
      <w:color w:val="0000FF"/>
      <w:u w:val="single"/>
    </w:rPr>
  </w:style>
  <w:style w:type="character" w:styleId="CommentReference">
    <w:name w:val="annotation reference"/>
    <w:basedOn w:val="DefaultParagraphFont"/>
    <w:uiPriority w:val="99"/>
    <w:semiHidden/>
    <w:rsid w:val="005E4613"/>
    <w:rPr>
      <w:rFonts w:cs="Times New Roman"/>
      <w:sz w:val="16"/>
      <w:szCs w:val="16"/>
    </w:rPr>
  </w:style>
  <w:style w:type="paragraph" w:styleId="CommentText">
    <w:name w:val="annotation text"/>
    <w:basedOn w:val="Normal"/>
    <w:link w:val="CommentTextChar"/>
    <w:uiPriority w:val="99"/>
    <w:rsid w:val="005E4613"/>
  </w:style>
  <w:style w:type="character" w:customStyle="1" w:styleId="CommentTextChar">
    <w:name w:val="Comment Text Char"/>
    <w:basedOn w:val="DefaultParagraphFont"/>
    <w:link w:val="CommentText"/>
    <w:uiPriority w:val="99"/>
    <w:locked/>
    <w:rsid w:val="005E4613"/>
    <w:rPr>
      <w:rFonts w:ascii="Garamond" w:hAnsi="Garamond" w:cs="Times New Roman"/>
      <w:sz w:val="20"/>
      <w:szCs w:val="20"/>
    </w:rPr>
  </w:style>
  <w:style w:type="paragraph" w:styleId="CommentSubject">
    <w:name w:val="annotation subject"/>
    <w:basedOn w:val="CommentText"/>
    <w:next w:val="CommentText"/>
    <w:link w:val="CommentSubjectChar"/>
    <w:semiHidden/>
    <w:rsid w:val="005E4613"/>
    <w:rPr>
      <w:b/>
      <w:bCs/>
    </w:rPr>
  </w:style>
  <w:style w:type="character" w:customStyle="1" w:styleId="CommentSubjectChar">
    <w:name w:val="Comment Subject Char"/>
    <w:basedOn w:val="CommentTextChar"/>
    <w:link w:val="CommentSubject"/>
    <w:semiHidden/>
    <w:locked/>
    <w:rsid w:val="005E4613"/>
    <w:rPr>
      <w:rFonts w:ascii="Garamond" w:hAnsi="Garamond" w:cs="Times New Roman"/>
      <w:b/>
      <w:bCs/>
      <w:sz w:val="20"/>
      <w:szCs w:val="20"/>
    </w:rPr>
  </w:style>
  <w:style w:type="paragraph" w:customStyle="1" w:styleId="CEPABullets">
    <w:name w:val="CEPA Bullets"/>
    <w:basedOn w:val="CEPAReportText"/>
    <w:link w:val="CEPABulletsChar"/>
    <w:uiPriority w:val="99"/>
    <w:rsid w:val="00413F1F"/>
    <w:pPr>
      <w:numPr>
        <w:numId w:val="6"/>
      </w:numPr>
    </w:pPr>
    <w:rPr>
      <w:rFonts w:ascii="Arial" w:hAnsi="Arial"/>
      <w:sz w:val="22"/>
      <w:szCs w:val="22"/>
    </w:rPr>
  </w:style>
  <w:style w:type="character" w:customStyle="1" w:styleId="CEPATabletextChar">
    <w:name w:val="CEPA Table text Char"/>
    <w:basedOn w:val="DefaultParagraphFont"/>
    <w:link w:val="CEPATabletext"/>
    <w:locked/>
    <w:rsid w:val="008E04BE"/>
    <w:rPr>
      <w:rFonts w:ascii="Garamond" w:hAnsi="Garamond" w:cs="Times New Roman"/>
    </w:rPr>
  </w:style>
  <w:style w:type="character" w:customStyle="1" w:styleId="CEPAReportTextChar">
    <w:name w:val="CEPA Report Text Char"/>
    <w:basedOn w:val="DefaultParagraphFont"/>
    <w:link w:val="CEPAReportText"/>
    <w:uiPriority w:val="99"/>
    <w:locked/>
    <w:rsid w:val="00A26416"/>
    <w:rPr>
      <w:rFonts w:ascii="Garamond" w:hAnsi="Garamond" w:cs="Times New Roman"/>
      <w:sz w:val="24"/>
      <w:szCs w:val="24"/>
    </w:rPr>
  </w:style>
  <w:style w:type="character" w:customStyle="1" w:styleId="CEPABulletsChar">
    <w:name w:val="CEPA Bullets Char"/>
    <w:basedOn w:val="CEPAReportTextChar"/>
    <w:link w:val="CEPABullets"/>
    <w:uiPriority w:val="99"/>
    <w:locked/>
    <w:rsid w:val="00413F1F"/>
    <w:rPr>
      <w:rFonts w:ascii="Arial" w:hAnsi="Arial" w:cs="Times New Roman"/>
      <w:sz w:val="22"/>
      <w:szCs w:val="22"/>
      <w:lang w:eastAsia="en-US"/>
    </w:rPr>
  </w:style>
  <w:style w:type="character" w:customStyle="1" w:styleId="CEPADiagramLabelChar">
    <w:name w:val="CEPA Diagram Label Char"/>
    <w:basedOn w:val="DefaultParagraphFont"/>
    <w:link w:val="CEPADiagramLabel"/>
    <w:locked/>
    <w:rsid w:val="00932F69"/>
    <w:rPr>
      <w:rFonts w:ascii="Garamond" w:hAnsi="Garamond" w:cs="Times New Roman"/>
      <w:i/>
      <w:sz w:val="24"/>
      <w:szCs w:val="24"/>
    </w:rPr>
  </w:style>
  <w:style w:type="paragraph" w:customStyle="1" w:styleId="Default">
    <w:name w:val="Default"/>
    <w:rsid w:val="00E74971"/>
    <w:pPr>
      <w:autoSpaceDE w:val="0"/>
      <w:autoSpaceDN w:val="0"/>
      <w:adjustRightInd w:val="0"/>
    </w:pPr>
    <w:rPr>
      <w:rFonts w:ascii="Arial" w:hAnsi="Arial"/>
      <w:color w:val="000000"/>
      <w:sz w:val="24"/>
      <w:szCs w:val="24"/>
      <w:lang w:eastAsia="en-US"/>
    </w:rPr>
  </w:style>
  <w:style w:type="paragraph" w:styleId="Footer">
    <w:name w:val="footer"/>
    <w:basedOn w:val="Normal"/>
    <w:link w:val="FooterChar"/>
    <w:uiPriority w:val="99"/>
    <w:rsid w:val="004B70FC"/>
    <w:pPr>
      <w:tabs>
        <w:tab w:val="center" w:pos="4320"/>
        <w:tab w:val="right" w:pos="8640"/>
      </w:tabs>
    </w:pPr>
  </w:style>
  <w:style w:type="character" w:customStyle="1" w:styleId="FooterChar">
    <w:name w:val="Footer Char"/>
    <w:basedOn w:val="DefaultParagraphFont"/>
    <w:link w:val="Footer"/>
    <w:uiPriority w:val="99"/>
    <w:locked/>
    <w:rsid w:val="00F729D9"/>
    <w:rPr>
      <w:rFonts w:cs="Times New Roman"/>
      <w:lang w:val="fr-FR" w:eastAsia="en-US" w:bidi="ar-SA"/>
    </w:rPr>
  </w:style>
  <w:style w:type="paragraph" w:styleId="ListParagraph">
    <w:name w:val="List Paragraph"/>
    <w:basedOn w:val="Normal"/>
    <w:uiPriority w:val="34"/>
    <w:qFormat/>
    <w:rsid w:val="007D3AB7"/>
    <w:pPr>
      <w:ind w:left="720"/>
      <w:contextualSpacing/>
    </w:pPr>
  </w:style>
  <w:style w:type="paragraph" w:styleId="DocumentMap">
    <w:name w:val="Document Map"/>
    <w:basedOn w:val="Normal"/>
    <w:link w:val="DocumentMapChar"/>
    <w:semiHidden/>
    <w:rsid w:val="005D369D"/>
    <w:rPr>
      <w:rFonts w:ascii="Tahoma" w:hAnsi="Tahoma" w:cs="Tahoma"/>
      <w:sz w:val="16"/>
      <w:szCs w:val="16"/>
    </w:rPr>
  </w:style>
  <w:style w:type="character" w:customStyle="1" w:styleId="DocumentMapChar">
    <w:name w:val="Document Map Char"/>
    <w:basedOn w:val="DefaultParagraphFont"/>
    <w:link w:val="DocumentMap"/>
    <w:semiHidden/>
    <w:locked/>
    <w:rsid w:val="005D369D"/>
    <w:rPr>
      <w:rFonts w:ascii="Tahoma" w:hAnsi="Tahoma" w:cs="Tahoma"/>
      <w:sz w:val="16"/>
      <w:szCs w:val="16"/>
    </w:rPr>
  </w:style>
  <w:style w:type="paragraph" w:styleId="NormalWeb">
    <w:name w:val="Normal (Web)"/>
    <w:basedOn w:val="Normal"/>
    <w:rsid w:val="001B6C76"/>
    <w:pPr>
      <w:spacing w:before="100" w:beforeAutospacing="1" w:after="100" w:afterAutospacing="1"/>
    </w:pPr>
    <w:rPr>
      <w:lang w:eastAsia="en-GB"/>
    </w:rPr>
  </w:style>
  <w:style w:type="paragraph" w:styleId="Revision">
    <w:name w:val="Revision"/>
    <w:hidden/>
    <w:semiHidden/>
    <w:rsid w:val="00111593"/>
    <w:rPr>
      <w:rFonts w:ascii="Garamond" w:hAnsi="Garamond" w:cs="Times New Roman"/>
      <w:sz w:val="24"/>
      <w:szCs w:val="24"/>
      <w:lang w:eastAsia="en-US"/>
    </w:rPr>
  </w:style>
  <w:style w:type="paragraph" w:customStyle="1" w:styleId="CEPATableFigureLabel">
    <w:name w:val="CEPA Table/Figure Label"/>
    <w:basedOn w:val="CEPAReportText"/>
    <w:rsid w:val="00EB6CCF"/>
    <w:pPr>
      <w:widowControl w:val="0"/>
      <w:adjustRightInd w:val="0"/>
      <w:textAlignment w:val="baseline"/>
    </w:pPr>
    <w:rPr>
      <w:i/>
    </w:rPr>
  </w:style>
  <w:style w:type="paragraph" w:customStyle="1" w:styleId="Box">
    <w:name w:val="Box"/>
    <w:basedOn w:val="CEPATabletext"/>
    <w:rsid w:val="007D52F4"/>
    <w:pPr>
      <w:pBdr>
        <w:top w:val="single" w:sz="4" w:space="4" w:color="A6A6A6"/>
        <w:left w:val="single" w:sz="4" w:space="4" w:color="A6A6A6"/>
        <w:bottom w:val="single" w:sz="4" w:space="4" w:color="A6A6A6"/>
        <w:right w:val="single" w:sz="4" w:space="4" w:color="A6A6A6"/>
      </w:pBdr>
      <w:shd w:val="clear" w:color="auto" w:fill="C5E2FF"/>
      <w:spacing w:before="144" w:after="300"/>
      <w:ind w:left="142" w:right="95"/>
    </w:pPr>
    <w:rPr>
      <w:kern w:val="32"/>
    </w:rPr>
  </w:style>
  <w:style w:type="table" w:styleId="TableGrid">
    <w:name w:val="Table Grid"/>
    <w:basedOn w:val="TableNormal"/>
    <w:uiPriority w:val="59"/>
    <w:rsid w:val="008355C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PATableBullet">
    <w:name w:val="CEPA Table Bullet"/>
    <w:basedOn w:val="Normal"/>
    <w:rsid w:val="00414A46"/>
    <w:pPr>
      <w:numPr>
        <w:numId w:val="3"/>
      </w:numPr>
      <w:spacing w:before="60" w:after="60"/>
      <w:ind w:left="242" w:hanging="242"/>
    </w:pPr>
    <w:rPr>
      <w:rFonts w:ascii="Arial" w:hAnsi="Arial"/>
      <w:lang w:val="en-US"/>
    </w:rPr>
  </w:style>
  <w:style w:type="paragraph" w:customStyle="1" w:styleId="CEPABoxBullet">
    <w:name w:val="CEPA Box Bullet"/>
    <w:basedOn w:val="CEPAReportText"/>
    <w:rsid w:val="000D4145"/>
    <w:pPr>
      <w:numPr>
        <w:numId w:val="4"/>
      </w:numPr>
      <w:spacing w:before="60" w:after="60"/>
    </w:pPr>
    <w:rPr>
      <w:kern w:val="32"/>
      <w:sz w:val="22"/>
      <w:szCs w:val="22"/>
    </w:rPr>
  </w:style>
  <w:style w:type="paragraph" w:customStyle="1" w:styleId="QuestionL3">
    <w:name w:val="Question L3"/>
    <w:basedOn w:val="Heading4"/>
    <w:link w:val="QuestionL3Char"/>
    <w:rsid w:val="00CA2C14"/>
    <w:pPr>
      <w:numPr>
        <w:ilvl w:val="2"/>
      </w:numPr>
    </w:pPr>
    <w:rPr>
      <w:b w:val="0"/>
    </w:rPr>
  </w:style>
  <w:style w:type="paragraph" w:customStyle="1" w:styleId="Q1">
    <w:name w:val="Q1"/>
    <w:basedOn w:val="Heading4"/>
    <w:link w:val="Q1Char"/>
    <w:rsid w:val="00165A07"/>
    <w:pPr>
      <w:numPr>
        <w:ilvl w:val="0"/>
      </w:numPr>
    </w:pPr>
    <w:rPr>
      <w:szCs w:val="24"/>
    </w:rPr>
  </w:style>
  <w:style w:type="character" w:customStyle="1" w:styleId="QuestionL3Char">
    <w:name w:val="Question L3 Char"/>
    <w:basedOn w:val="Heading4Char"/>
    <w:link w:val="QuestionL3"/>
    <w:locked/>
    <w:rsid w:val="00CA2C14"/>
    <w:rPr>
      <w:rFonts w:ascii="Arial" w:hAnsi="Arial"/>
      <w:b w:val="0"/>
      <w:bCs/>
      <w:color w:val="C00000"/>
      <w:sz w:val="22"/>
      <w:szCs w:val="22"/>
      <w:lang w:eastAsia="en-US"/>
    </w:rPr>
  </w:style>
  <w:style w:type="paragraph" w:customStyle="1" w:styleId="Q2">
    <w:name w:val="Q2"/>
    <w:basedOn w:val="Heading4"/>
    <w:link w:val="Q2Char"/>
    <w:rsid w:val="0047349A"/>
    <w:pPr>
      <w:ind w:left="567" w:hanging="567"/>
    </w:pPr>
  </w:style>
  <w:style w:type="character" w:customStyle="1" w:styleId="Q1Char">
    <w:name w:val="Q1 Char"/>
    <w:basedOn w:val="Heading4Char"/>
    <w:link w:val="Q1"/>
    <w:locked/>
    <w:rsid w:val="00165A07"/>
    <w:rPr>
      <w:rFonts w:ascii="Arial" w:hAnsi="Arial"/>
      <w:b/>
      <w:bCs/>
      <w:color w:val="C00000"/>
      <w:sz w:val="22"/>
      <w:szCs w:val="24"/>
      <w:lang w:eastAsia="en-US"/>
    </w:rPr>
  </w:style>
  <w:style w:type="paragraph" w:customStyle="1" w:styleId="Q3">
    <w:name w:val="Q3"/>
    <w:basedOn w:val="QuestionL3"/>
    <w:link w:val="Q3Char"/>
    <w:rsid w:val="00165A07"/>
  </w:style>
  <w:style w:type="character" w:customStyle="1" w:styleId="Q2Char">
    <w:name w:val="Q2 Char"/>
    <w:basedOn w:val="Heading4Char"/>
    <w:link w:val="Q2"/>
    <w:locked/>
    <w:rsid w:val="0047349A"/>
    <w:rPr>
      <w:rFonts w:ascii="Arial" w:hAnsi="Arial"/>
      <w:b/>
      <w:bCs/>
      <w:color w:val="C00000"/>
      <w:sz w:val="22"/>
      <w:szCs w:val="22"/>
      <w:lang w:eastAsia="en-US"/>
    </w:rPr>
  </w:style>
  <w:style w:type="character" w:customStyle="1" w:styleId="Q3Char">
    <w:name w:val="Q3 Char"/>
    <w:basedOn w:val="QuestionL3Char"/>
    <w:link w:val="Q3"/>
    <w:locked/>
    <w:rsid w:val="00165A07"/>
    <w:rPr>
      <w:rFonts w:ascii="Arial" w:hAnsi="Arial"/>
      <w:b w:val="0"/>
      <w:bCs/>
      <w:color w:val="C00000"/>
      <w:sz w:val="22"/>
      <w:szCs w:val="22"/>
      <w:lang w:eastAsia="en-US"/>
    </w:rPr>
  </w:style>
  <w:style w:type="character" w:customStyle="1" w:styleId="CharChar1">
    <w:name w:val="Char Char1"/>
    <w:basedOn w:val="DefaultParagraphFont"/>
    <w:rsid w:val="002D4158"/>
    <w:rPr>
      <w:rFonts w:ascii="Garamond" w:hAnsi="Garamond" w:cs="Times New Roman"/>
      <w:lang w:val="x-none" w:eastAsia="en-US"/>
    </w:rPr>
  </w:style>
  <w:style w:type="character" w:customStyle="1" w:styleId="CharChar11">
    <w:name w:val="Char Char11"/>
    <w:basedOn w:val="DefaultParagraphFont"/>
    <w:semiHidden/>
    <w:rsid w:val="00D12D0F"/>
    <w:rPr>
      <w:rFonts w:ascii="Calibri" w:eastAsia="Times New Roman" w:hAnsi="Calibri" w:cs="Times New Roman"/>
      <w:sz w:val="22"/>
      <w:szCs w:val="22"/>
      <w:lang w:val="it-IT" w:eastAsia="en-US" w:bidi="ar-SA"/>
    </w:rPr>
  </w:style>
  <w:style w:type="paragraph" w:styleId="Salutation">
    <w:name w:val="Salutation"/>
    <w:basedOn w:val="Normal"/>
    <w:next w:val="Normal"/>
    <w:link w:val="SalutationChar"/>
    <w:locked/>
    <w:rsid w:val="00D12D0F"/>
    <w:pPr>
      <w:spacing w:after="200" w:line="276" w:lineRule="auto"/>
    </w:pPr>
    <w:rPr>
      <w:sz w:val="22"/>
      <w:szCs w:val="22"/>
      <w:lang w:val="it-IT"/>
    </w:rPr>
  </w:style>
  <w:style w:type="paragraph" w:styleId="BodyText">
    <w:name w:val="Body Text"/>
    <w:basedOn w:val="Normal"/>
    <w:link w:val="BodyTextChar"/>
    <w:locked/>
    <w:rsid w:val="00D12D0F"/>
    <w:pPr>
      <w:spacing w:after="120" w:line="276" w:lineRule="auto"/>
    </w:pPr>
    <w:rPr>
      <w:sz w:val="22"/>
      <w:szCs w:val="22"/>
      <w:lang w:val="it-IT"/>
    </w:rPr>
  </w:style>
  <w:style w:type="numbering" w:customStyle="1" w:styleId="CEPA-Bullets">
    <w:name w:val="CEPA - Bullets"/>
    <w:pPr>
      <w:numPr>
        <w:numId w:val="1"/>
      </w:numPr>
    </w:pPr>
  </w:style>
  <w:style w:type="paragraph" w:customStyle="1" w:styleId="StyleLinespacingMultiple115li1">
    <w:name w:val="Style Line spacing:  Multiple 1.15 li1"/>
    <w:basedOn w:val="Normal"/>
    <w:rsid w:val="00C75138"/>
    <w:rPr>
      <w:rFonts w:ascii="Arial" w:hAnsi="Arial"/>
      <w:lang w:val="en-US"/>
    </w:rPr>
  </w:style>
  <w:style w:type="character" w:customStyle="1" w:styleId="CharChar12">
    <w:name w:val="Char Char12"/>
    <w:basedOn w:val="DefaultParagraphFont"/>
    <w:rsid w:val="00C75138"/>
    <w:rPr>
      <w:rFonts w:ascii="Garamond" w:hAnsi="Garamond"/>
      <w:lang w:eastAsia="en-US"/>
    </w:rPr>
  </w:style>
  <w:style w:type="character" w:styleId="FollowedHyperlink">
    <w:name w:val="FollowedHyperlink"/>
    <w:basedOn w:val="DefaultParagraphFont"/>
    <w:locked/>
    <w:rsid w:val="00C75138"/>
    <w:rPr>
      <w:color w:val="606420"/>
      <w:u w:val="single"/>
    </w:rPr>
  </w:style>
  <w:style w:type="paragraph" w:styleId="Caption">
    <w:name w:val="caption"/>
    <w:basedOn w:val="Normal"/>
    <w:next w:val="Normal"/>
    <w:qFormat/>
    <w:locked/>
    <w:rsid w:val="00EB189E"/>
    <w:rPr>
      <w:b/>
      <w:bCs/>
    </w:rPr>
  </w:style>
  <w:style w:type="paragraph" w:styleId="TOCHeading">
    <w:name w:val="TOC Heading"/>
    <w:basedOn w:val="Heading1"/>
    <w:next w:val="Normal"/>
    <w:uiPriority w:val="39"/>
    <w:qFormat/>
    <w:rsid w:val="00162DE1"/>
    <w:pPr>
      <w:keepNext/>
      <w:keepLines/>
      <w:numPr>
        <w:numId w:val="0"/>
      </w:numPr>
      <w:spacing w:before="480" w:after="0" w:line="276" w:lineRule="auto"/>
      <w:outlineLvl w:val="9"/>
    </w:pPr>
    <w:rPr>
      <w:rFonts w:ascii="Cambria" w:hAnsi="Cambria" w:cs="Times New Roman"/>
      <w:smallCaps w:val="0"/>
      <w:color w:val="365F91"/>
      <w:kern w:val="0"/>
      <w:lang w:val="en-US"/>
    </w:rPr>
  </w:style>
  <w:style w:type="paragraph" w:customStyle="1" w:styleId="StyleHeading2JustifyLowBefore12ptAfter12ptTop">
    <w:name w:val="Style Heading 2 + Justify Low Before:  12 pt After:  12 pt Top: ..."/>
    <w:basedOn w:val="Normal"/>
    <w:link w:val="StyleHeading2JustifyLowBefore12ptAfter12ptTopChar"/>
    <w:rsid w:val="002106B1"/>
    <w:pPr>
      <w:pBdr>
        <w:top w:val="single" w:sz="4" w:space="1" w:color="565656"/>
      </w:pBdr>
      <w:tabs>
        <w:tab w:val="left" w:pos="680"/>
        <w:tab w:val="num" w:pos="1080"/>
      </w:tabs>
      <w:spacing w:before="120" w:after="120"/>
      <w:ind w:left="360"/>
      <w:jc w:val="both"/>
      <w:outlineLvl w:val="1"/>
    </w:pPr>
    <w:rPr>
      <w:rFonts w:ascii="Arial (W1)" w:hAnsi="Arial (W1)" w:cs="Arial (W1)"/>
      <w:b/>
      <w:color w:val="565656"/>
      <w:sz w:val="24"/>
      <w:szCs w:val="24"/>
    </w:rPr>
  </w:style>
  <w:style w:type="paragraph" w:customStyle="1" w:styleId="StyleHeading1ChapterHeadlineAttributeHeading1h1HeadingLvl1">
    <w:name w:val="Style Heading 1Chapter HeadlineAttribute Heading 1h1Heading Lvl...1"/>
    <w:basedOn w:val="Heading1"/>
    <w:rsid w:val="002106B1"/>
    <w:pPr>
      <w:tabs>
        <w:tab w:val="left" w:pos="680"/>
      </w:tabs>
      <w:ind w:left="360" w:firstLine="0"/>
      <w:jc w:val="both"/>
    </w:pPr>
    <w:rPr>
      <w:rFonts w:ascii="Arial (W1)" w:eastAsia="SimSun" w:hAnsi="Arial (W1)" w:cs="Arial (W1)"/>
      <w:bCs w:val="0"/>
      <w:caps/>
      <w:smallCaps w:val="0"/>
      <w:color w:val="565656"/>
      <w:kern w:val="0"/>
      <w:sz w:val="26"/>
      <w:szCs w:val="26"/>
    </w:rPr>
  </w:style>
  <w:style w:type="paragraph" w:customStyle="1" w:styleId="StyleStyleHeading3CustomColorRGB68125181After0pt">
    <w:name w:val="Style Style Heading 3 + Custom Color(RGB(68125181)) After:  0 pt + ..."/>
    <w:basedOn w:val="Normal"/>
    <w:rsid w:val="002106B1"/>
    <w:pPr>
      <w:tabs>
        <w:tab w:val="left" w:pos="680"/>
        <w:tab w:val="num" w:pos="1107"/>
      </w:tabs>
      <w:spacing w:after="100"/>
      <w:ind w:left="1107" w:hanging="720"/>
      <w:jc w:val="both"/>
      <w:outlineLvl w:val="2"/>
    </w:pPr>
    <w:rPr>
      <w:rFonts w:ascii="Arial (W1)" w:eastAsia="SimSun" w:hAnsi="Arial (W1)" w:cs="Times New (W1)"/>
      <w:b/>
      <w:color w:val="565656"/>
      <w:sz w:val="22"/>
      <w:szCs w:val="22"/>
    </w:rPr>
  </w:style>
  <w:style w:type="paragraph" w:customStyle="1" w:styleId="StyleNormalIndent11ptBefore10mm">
    <w:name w:val="Style Normal Indent + 11 pt Before:  10 mm"/>
    <w:basedOn w:val="NormalIndent"/>
    <w:rsid w:val="002106B1"/>
    <w:pPr>
      <w:ind w:left="680"/>
      <w:jc w:val="both"/>
    </w:pPr>
    <w:rPr>
      <w:rFonts w:ascii="Arial" w:hAnsi="Arial"/>
      <w:sz w:val="22"/>
      <w:szCs w:val="22"/>
    </w:rPr>
  </w:style>
  <w:style w:type="character" w:customStyle="1" w:styleId="StyleHeading2JustifyLowBefore12ptAfter12ptTopChar">
    <w:name w:val="Style Heading 2 + Justify Low Before:  12 pt After:  12 pt Top: ... Char"/>
    <w:link w:val="StyleHeading2JustifyLowBefore12ptAfter12ptTop"/>
    <w:rsid w:val="002106B1"/>
    <w:rPr>
      <w:rFonts w:ascii="Arial (W1)" w:hAnsi="Arial (W1)" w:cs="Arial (W1)"/>
      <w:b/>
      <w:color w:val="565656"/>
      <w:sz w:val="24"/>
      <w:szCs w:val="24"/>
      <w:lang w:val="en-GB" w:eastAsia="en-US" w:bidi="ar-SA"/>
    </w:rPr>
  </w:style>
  <w:style w:type="paragraph" w:styleId="NormalIndent">
    <w:name w:val="Normal Indent"/>
    <w:basedOn w:val="Normal"/>
    <w:locked/>
    <w:rsid w:val="002106B1"/>
    <w:pPr>
      <w:ind w:left="720"/>
    </w:pPr>
  </w:style>
  <w:style w:type="character" w:customStyle="1" w:styleId="BodyTextChar">
    <w:name w:val="Body Text Char"/>
    <w:basedOn w:val="DefaultParagraphFont"/>
    <w:link w:val="BodyText"/>
    <w:rsid w:val="005441C3"/>
    <w:rPr>
      <w:rFonts w:cs="Times New Roman"/>
      <w:sz w:val="22"/>
      <w:szCs w:val="22"/>
      <w:lang w:val="it-IT" w:eastAsia="en-US"/>
    </w:rPr>
  </w:style>
  <w:style w:type="paragraph" w:customStyle="1" w:styleId="StyleHeading2Before12pt">
    <w:name w:val="Style Heading 2 + Before:  12 pt"/>
    <w:basedOn w:val="Heading2"/>
    <w:autoRedefine/>
    <w:rsid w:val="006A2AF2"/>
    <w:pPr>
      <w:keepNext/>
      <w:numPr>
        <w:ilvl w:val="0"/>
        <w:numId w:val="0"/>
      </w:numPr>
      <w:tabs>
        <w:tab w:val="left" w:pos="360"/>
      </w:tabs>
      <w:spacing w:before="0" w:after="0" w:line="264" w:lineRule="auto"/>
    </w:pPr>
    <w:rPr>
      <w:rFonts w:ascii="Arial Narrow" w:hAnsi="Arial Narrow" w:cs="Times New Roman"/>
      <w:iCs w:val="0"/>
      <w:color w:val="000080"/>
      <w:sz w:val="20"/>
      <w:szCs w:val="20"/>
      <w:lang w:val="en-AU" w:eastAsia="en-AU"/>
    </w:rPr>
  </w:style>
  <w:style w:type="character" w:customStyle="1" w:styleId="SalutationChar">
    <w:name w:val="Salutation Char"/>
    <w:basedOn w:val="DefaultParagraphFont"/>
    <w:link w:val="Salutation"/>
    <w:rsid w:val="006837A2"/>
    <w:rPr>
      <w:rFonts w:cs="Times New Roman"/>
      <w:sz w:val="22"/>
      <w:szCs w:val="22"/>
      <w:lang w:val="it-IT" w:eastAsia="en-US"/>
    </w:rPr>
  </w:style>
  <w:style w:type="paragraph" w:styleId="PlainText">
    <w:name w:val="Plain Text"/>
    <w:basedOn w:val="Normal"/>
    <w:link w:val="PlainTextChar"/>
    <w:uiPriority w:val="99"/>
    <w:unhideWhenUsed/>
    <w:locked/>
    <w:rsid w:val="008405FC"/>
    <w:rPr>
      <w:rFonts w:eastAsiaTheme="minorEastAsia" w:cstheme="minorBidi"/>
      <w:sz w:val="22"/>
      <w:szCs w:val="21"/>
      <w:lang w:val="en-US"/>
    </w:rPr>
  </w:style>
  <w:style w:type="character" w:customStyle="1" w:styleId="PlainTextChar">
    <w:name w:val="Plain Text Char"/>
    <w:basedOn w:val="DefaultParagraphFont"/>
    <w:link w:val="PlainText"/>
    <w:uiPriority w:val="99"/>
    <w:rsid w:val="008405FC"/>
    <w:rPr>
      <w:rFonts w:eastAsiaTheme="minorEastAsia" w:cstheme="minorBidi"/>
      <w:sz w:val="22"/>
      <w:szCs w:val="21"/>
      <w:lang w:val="en-US"/>
    </w:rPr>
  </w:style>
  <w:style w:type="paragraph" w:customStyle="1" w:styleId="WHO">
    <w:name w:val="WHO"/>
    <w:basedOn w:val="Normal"/>
    <w:rsid w:val="004E13B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GB"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F31E86"/>
  </w:style>
  <w:style w:type="paragraph" w:styleId="Heading1">
    <w:name w:val="heading 1"/>
    <w:aliases w:val="CEPA 1,UNITAID 1,Chapter Headline,Attribute Heading 1,h1,Heading Lvl 1,Heading,H1,rp_Heading 1,Bold 18,(Alt+1),min1,L1,Section,(Alt+1)1,(Alt+1)2,(Alt+1)3,(Alt+1)4,(Alt+1)5,(Alt+1)6,(Alt+1)7,(Alt+1)8,(Alt+1)9,(Alt+1)10,(Alt+1)11,(Alt+1)21"/>
    <w:basedOn w:val="Normal"/>
    <w:next w:val="CEPAReportText"/>
    <w:link w:val="Heading1Char"/>
    <w:qFormat/>
    <w:rsid w:val="00A32226"/>
    <w:pPr>
      <w:numPr>
        <w:numId w:val="2"/>
      </w:numPr>
      <w:spacing w:before="240" w:after="240"/>
      <w:outlineLvl w:val="0"/>
    </w:pPr>
    <w:rPr>
      <w:rFonts w:ascii="Arial" w:hAnsi="Arial"/>
      <w:b/>
      <w:bCs/>
      <w:smallCaps/>
      <w:kern w:val="32"/>
      <w:sz w:val="28"/>
      <w:szCs w:val="28"/>
    </w:rPr>
  </w:style>
  <w:style w:type="paragraph" w:styleId="Heading2">
    <w:name w:val="heading 2"/>
    <w:aliases w:val="CEPA 2,UNITAID 2"/>
    <w:basedOn w:val="Normal"/>
    <w:link w:val="Heading2Char"/>
    <w:qFormat/>
    <w:rsid w:val="00287313"/>
    <w:pPr>
      <w:numPr>
        <w:ilvl w:val="1"/>
        <w:numId w:val="2"/>
      </w:numPr>
      <w:spacing w:before="240" w:after="240"/>
      <w:outlineLvl w:val="1"/>
    </w:pPr>
    <w:rPr>
      <w:rFonts w:ascii="Arial" w:hAnsi="Arial"/>
      <w:b/>
      <w:bCs/>
      <w:iCs/>
      <w:sz w:val="22"/>
      <w:szCs w:val="28"/>
    </w:rPr>
  </w:style>
  <w:style w:type="paragraph" w:styleId="Heading3">
    <w:name w:val="heading 3"/>
    <w:aliases w:val="CEPA 3"/>
    <w:basedOn w:val="Normal"/>
    <w:next w:val="Normal"/>
    <w:link w:val="Heading3Char"/>
    <w:qFormat/>
    <w:rsid w:val="00287313"/>
    <w:pPr>
      <w:keepNext/>
      <w:outlineLvl w:val="2"/>
    </w:pPr>
    <w:rPr>
      <w:rFonts w:ascii="Arial" w:hAnsi="Arial"/>
      <w:b/>
      <w:sz w:val="22"/>
      <w:lang w:eastAsia="fr-FR"/>
    </w:rPr>
  </w:style>
  <w:style w:type="paragraph" w:styleId="Heading4">
    <w:name w:val="heading 4"/>
    <w:aliases w:val="CEPA 4"/>
    <w:basedOn w:val="Normal"/>
    <w:next w:val="CEPAReportText"/>
    <w:link w:val="Heading4Char"/>
    <w:qFormat/>
    <w:rsid w:val="00CA2C14"/>
    <w:pPr>
      <w:keepNext/>
      <w:numPr>
        <w:ilvl w:val="1"/>
        <w:numId w:val="5"/>
      </w:numPr>
      <w:tabs>
        <w:tab w:val="left" w:pos="567"/>
      </w:tabs>
      <w:spacing w:before="240" w:after="240"/>
      <w:outlineLvl w:val="3"/>
    </w:pPr>
    <w:rPr>
      <w:rFonts w:ascii="Arial" w:hAnsi="Arial"/>
      <w:b/>
      <w:bCs/>
      <w:color w:val="C00000"/>
      <w:sz w:val="22"/>
      <w:szCs w:val="22"/>
    </w:rPr>
  </w:style>
  <w:style w:type="paragraph" w:styleId="Heading5">
    <w:name w:val="heading 5"/>
    <w:basedOn w:val="BodyText"/>
    <w:next w:val="Normal"/>
    <w:qFormat/>
    <w:locked/>
    <w:rsid w:val="000F1F5D"/>
    <w:pPr>
      <w:jc w:val="both"/>
      <w:outlineLvl w:val="4"/>
    </w:pPr>
    <w:rPr>
      <w:rFonts w:ascii="Arial Bold" w:hAnsi="Arial Bold" w:cs="Arial Bold"/>
      <w:b/>
      <w:color w:val="C00000"/>
      <w:u w:val="single"/>
    </w:rPr>
  </w:style>
  <w:style w:type="paragraph" w:styleId="Heading6">
    <w:name w:val="heading 6"/>
    <w:basedOn w:val="Normal"/>
    <w:next w:val="Normal"/>
    <w:qFormat/>
    <w:locked/>
    <w:rsid w:val="007E68C8"/>
    <w:pPr>
      <w:tabs>
        <w:tab w:val="num" w:pos="1539"/>
      </w:tabs>
      <w:spacing w:before="240" w:after="60"/>
      <w:ind w:left="1539" w:hanging="1539"/>
      <w:jc w:val="both"/>
      <w:outlineLvl w:val="5"/>
    </w:pPr>
    <w:rPr>
      <w:rFonts w:ascii="Arial" w:hAnsi="Arial"/>
      <w:b/>
      <w:color w:val="C00000"/>
      <w:sz w:val="28"/>
      <w:szCs w:val="28"/>
    </w:rPr>
  </w:style>
  <w:style w:type="paragraph" w:styleId="Heading7">
    <w:name w:val="heading 7"/>
    <w:basedOn w:val="Normal"/>
    <w:next w:val="Normal"/>
    <w:link w:val="Heading7Char"/>
    <w:qFormat/>
    <w:locked/>
    <w:rsid w:val="004B70FC"/>
    <w:pPr>
      <w:keepNext/>
      <w:ind w:left="4248" w:firstLine="708"/>
      <w:outlineLvl w:val="6"/>
    </w:pPr>
    <w:rPr>
      <w:rFonts w:ascii="Arial" w:hAnsi="Arial"/>
      <w:b/>
      <w:sz w:val="24"/>
      <w:lang w:eastAsia="fr-FR"/>
    </w:rPr>
  </w:style>
  <w:style w:type="paragraph" w:styleId="Heading8">
    <w:name w:val="heading 8"/>
    <w:basedOn w:val="Normal"/>
    <w:next w:val="Normal"/>
    <w:qFormat/>
    <w:locked/>
    <w:rsid w:val="002106B1"/>
    <w:pPr>
      <w:tabs>
        <w:tab w:val="num" w:pos="1827"/>
      </w:tabs>
      <w:spacing w:before="240" w:after="60"/>
      <w:ind w:left="1827" w:hanging="1440"/>
      <w:jc w:val="both"/>
      <w:outlineLvl w:val="7"/>
    </w:pPr>
    <w:rPr>
      <w:rFonts w:ascii="Arial" w:hAnsi="Arial"/>
      <w:i/>
    </w:rPr>
  </w:style>
  <w:style w:type="paragraph" w:styleId="Heading9">
    <w:name w:val="heading 9"/>
    <w:basedOn w:val="Normal"/>
    <w:next w:val="Normal"/>
    <w:qFormat/>
    <w:locked/>
    <w:rsid w:val="002106B1"/>
    <w:pPr>
      <w:tabs>
        <w:tab w:val="num" w:pos="1971"/>
      </w:tabs>
      <w:spacing w:before="240" w:after="60"/>
      <w:ind w:left="1971" w:hanging="1584"/>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A625A"/>
    <w:rPr>
      <w:rFonts w:ascii="Tahoma" w:hAnsi="Tahoma" w:cs="Tahoma"/>
      <w:sz w:val="16"/>
      <w:szCs w:val="16"/>
    </w:rPr>
  </w:style>
  <w:style w:type="character" w:customStyle="1" w:styleId="Heading1Char">
    <w:name w:val="Heading 1 Char"/>
    <w:aliases w:val="CEPA 1 Char,UNITAID 1 Char,Chapter Headline Char,Attribute Heading 1 Char,h1 Char,Heading Lvl 1 Char,Heading Char,H1 Char,rp_Heading 1 Char,Bold 18 Char,(Alt+1) Char,min1 Char,L1 Char,Section Char,(Alt+1)1 Char,(Alt+1)2 Char,(Alt+1)3 Char"/>
    <w:basedOn w:val="DefaultParagraphFont"/>
    <w:link w:val="Heading1"/>
    <w:locked/>
    <w:rsid w:val="00A32226"/>
    <w:rPr>
      <w:rFonts w:ascii="Arial" w:hAnsi="Arial"/>
      <w:b/>
      <w:bCs/>
      <w:smallCaps/>
      <w:kern w:val="32"/>
      <w:sz w:val="28"/>
      <w:szCs w:val="28"/>
      <w:lang w:eastAsia="en-US"/>
    </w:rPr>
  </w:style>
  <w:style w:type="character" w:customStyle="1" w:styleId="Heading2Char">
    <w:name w:val="Heading 2 Char"/>
    <w:aliases w:val="CEPA 2 Char,UNITAID 2 Char"/>
    <w:basedOn w:val="DefaultParagraphFont"/>
    <w:link w:val="Heading2"/>
    <w:locked/>
    <w:rsid w:val="00287313"/>
    <w:rPr>
      <w:rFonts w:ascii="Arial" w:hAnsi="Arial"/>
      <w:b/>
      <w:bCs/>
      <w:iCs/>
      <w:sz w:val="22"/>
      <w:szCs w:val="28"/>
      <w:lang w:eastAsia="en-US"/>
    </w:rPr>
  </w:style>
  <w:style w:type="character" w:customStyle="1" w:styleId="Heading3Char">
    <w:name w:val="Heading 3 Char"/>
    <w:aliases w:val="CEPA 3 Char"/>
    <w:basedOn w:val="DefaultParagraphFont"/>
    <w:link w:val="Heading3"/>
    <w:locked/>
    <w:rsid w:val="00287313"/>
    <w:rPr>
      <w:rFonts w:ascii="Arial" w:hAnsi="Arial" w:cs="Times New Roman"/>
      <w:b/>
      <w:sz w:val="22"/>
      <w:lang w:val="en-GB" w:eastAsia="fr-FR" w:bidi="ar-SA"/>
    </w:rPr>
  </w:style>
  <w:style w:type="character" w:customStyle="1" w:styleId="Heading4Char">
    <w:name w:val="Heading 4 Char"/>
    <w:aliases w:val="CEPA 4 Char"/>
    <w:basedOn w:val="DefaultParagraphFont"/>
    <w:link w:val="Heading4"/>
    <w:locked/>
    <w:rsid w:val="00CA2C14"/>
    <w:rPr>
      <w:rFonts w:ascii="Arial" w:hAnsi="Arial"/>
      <w:b/>
      <w:bCs/>
      <w:color w:val="C00000"/>
      <w:sz w:val="22"/>
      <w:szCs w:val="22"/>
      <w:lang w:eastAsia="en-US"/>
    </w:rPr>
  </w:style>
  <w:style w:type="character" w:customStyle="1" w:styleId="Heading7Char">
    <w:name w:val="Heading 7 Char"/>
    <w:basedOn w:val="DefaultParagraphFont"/>
    <w:link w:val="Heading7"/>
    <w:semiHidden/>
    <w:locked/>
    <w:rsid w:val="00F27AF3"/>
    <w:rPr>
      <w:rFonts w:ascii="Calibri" w:eastAsia="SimSun" w:hAnsi="Calibri" w:cs="Arial"/>
      <w:sz w:val="24"/>
      <w:szCs w:val="24"/>
      <w:lang w:val="en-GB" w:eastAsia="en-US"/>
    </w:rPr>
  </w:style>
  <w:style w:type="character" w:customStyle="1" w:styleId="BalloonTextChar">
    <w:name w:val="Balloon Text Char"/>
    <w:basedOn w:val="DefaultParagraphFont"/>
    <w:link w:val="BalloonText"/>
    <w:semiHidden/>
    <w:locked/>
    <w:rsid w:val="008A625A"/>
    <w:rPr>
      <w:rFonts w:ascii="Tahoma" w:hAnsi="Tahoma" w:cs="Tahoma"/>
      <w:sz w:val="16"/>
      <w:szCs w:val="16"/>
    </w:rPr>
  </w:style>
  <w:style w:type="paragraph" w:customStyle="1" w:styleId="CEPADiagramLabel">
    <w:name w:val="CEPA Diagram Label"/>
    <w:basedOn w:val="Normal"/>
    <w:link w:val="CEPADiagramLabelChar"/>
    <w:rsid w:val="0086349F"/>
    <w:pPr>
      <w:spacing w:before="60" w:after="60"/>
    </w:pPr>
    <w:rPr>
      <w:i/>
      <w:sz w:val="22"/>
    </w:rPr>
  </w:style>
  <w:style w:type="paragraph" w:customStyle="1" w:styleId="CEPAReportText">
    <w:name w:val="CEPA Report Text"/>
    <w:basedOn w:val="Normal"/>
    <w:link w:val="CEPAReportTextChar"/>
    <w:uiPriority w:val="99"/>
    <w:qFormat/>
    <w:rsid w:val="0086349F"/>
  </w:style>
  <w:style w:type="paragraph" w:customStyle="1" w:styleId="CEPAsmallnoteheading">
    <w:name w:val="CEPA small note heading"/>
    <w:basedOn w:val="Normal"/>
    <w:next w:val="CEPAReportText"/>
    <w:rsid w:val="0086349F"/>
    <w:pPr>
      <w:spacing w:before="240" w:after="240"/>
    </w:pPr>
    <w:rPr>
      <w:b/>
    </w:rPr>
  </w:style>
  <w:style w:type="paragraph" w:customStyle="1" w:styleId="CEPATabletext">
    <w:name w:val="CEPA Table text"/>
    <w:basedOn w:val="Normal"/>
    <w:link w:val="CEPATabletextChar"/>
    <w:rsid w:val="008E04BE"/>
    <w:pPr>
      <w:spacing w:before="60" w:after="60"/>
    </w:pPr>
    <w:rPr>
      <w:sz w:val="22"/>
      <w:szCs w:val="22"/>
    </w:rPr>
  </w:style>
  <w:style w:type="character" w:styleId="FootnoteReference">
    <w:name w:val="footnote reference"/>
    <w:basedOn w:val="DefaultParagraphFont"/>
    <w:uiPriority w:val="99"/>
    <w:semiHidden/>
    <w:rsid w:val="0086349F"/>
    <w:rPr>
      <w:rFonts w:ascii="Garamond" w:hAnsi="Garamond" w:cs="Times New Roman"/>
      <w:sz w:val="24"/>
      <w:vertAlign w:val="superscript"/>
    </w:rPr>
  </w:style>
  <w:style w:type="paragraph" w:styleId="FootnoteText">
    <w:name w:val="footnote text"/>
    <w:aliases w:val="fn,Footnote ak,fn Char,footnote text Char,Footnotes Char,Footnote ak Char,ft,fn cafc,Footnotes Char Char,Footnote Text Char Char,fn Char Char,footnote text Char Char Char Ch"/>
    <w:basedOn w:val="Normal"/>
    <w:link w:val="FootnoteTextChar1"/>
    <w:uiPriority w:val="99"/>
    <w:semiHidden/>
    <w:rsid w:val="00126C6B"/>
    <w:pPr>
      <w:spacing w:before="20" w:after="20"/>
    </w:p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
    <w:basedOn w:val="DefaultParagraphFont"/>
    <w:semiHidden/>
    <w:locked/>
    <w:rsid w:val="00EB3424"/>
    <w:rPr>
      <w:rFonts w:ascii="Garamond" w:hAnsi="Garamond" w:cs="Times New Roman"/>
      <w:sz w:val="20"/>
      <w:szCs w:val="20"/>
      <w:lang w:val="en-GB" w:eastAsia="en-US"/>
    </w:rPr>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
    <w:basedOn w:val="DefaultParagraphFont"/>
    <w:link w:val="FootnoteText"/>
    <w:uiPriority w:val="99"/>
    <w:semiHidden/>
    <w:locked/>
    <w:rsid w:val="00126C6B"/>
    <w:rPr>
      <w:rFonts w:ascii="Garamond" w:hAnsi="Garamond" w:cs="Times New Roman"/>
      <w:sz w:val="20"/>
      <w:szCs w:val="20"/>
    </w:rPr>
  </w:style>
  <w:style w:type="paragraph" w:styleId="Header">
    <w:name w:val="header"/>
    <w:aliases w:val="CEPA Header"/>
    <w:basedOn w:val="Normal"/>
    <w:link w:val="HeaderChar"/>
    <w:rsid w:val="004B70FC"/>
    <w:pPr>
      <w:tabs>
        <w:tab w:val="center" w:pos="4320"/>
        <w:tab w:val="right" w:pos="8640"/>
      </w:tabs>
    </w:pPr>
  </w:style>
  <w:style w:type="character" w:customStyle="1" w:styleId="HeaderChar">
    <w:name w:val="Header Char"/>
    <w:aliases w:val="CEPA Header Char"/>
    <w:basedOn w:val="DefaultParagraphFont"/>
    <w:link w:val="Header"/>
    <w:locked/>
    <w:rsid w:val="0086349F"/>
    <w:rPr>
      <w:rFonts w:cs="Times New Roman"/>
      <w:lang w:val="fr-FR" w:eastAsia="en-US" w:bidi="ar-SA"/>
    </w:rPr>
  </w:style>
  <w:style w:type="character" w:styleId="PageNumber">
    <w:name w:val="page number"/>
    <w:aliases w:val="CEPA"/>
    <w:basedOn w:val="DefaultParagraphFont"/>
    <w:rsid w:val="0086349F"/>
    <w:rPr>
      <w:rFonts w:ascii="Garamond" w:hAnsi="Garamond" w:cs="Times New Roman"/>
      <w:sz w:val="22"/>
    </w:rPr>
  </w:style>
  <w:style w:type="paragraph" w:styleId="TOC1">
    <w:name w:val="toc 1"/>
    <w:basedOn w:val="Normal"/>
    <w:next w:val="Normal"/>
    <w:uiPriority w:val="39"/>
    <w:rsid w:val="00AF5D70"/>
    <w:pPr>
      <w:spacing w:before="120" w:after="120"/>
    </w:pPr>
    <w:rPr>
      <w:rFonts w:ascii="Arial" w:hAnsi="Arial" w:cs="Calibri"/>
      <w:bCs/>
    </w:rPr>
  </w:style>
  <w:style w:type="paragraph" w:styleId="TOC2">
    <w:name w:val="toc 2"/>
    <w:basedOn w:val="Normal"/>
    <w:next w:val="Normal"/>
    <w:uiPriority w:val="39"/>
    <w:rsid w:val="00AD60AF"/>
    <w:pPr>
      <w:spacing w:before="60" w:after="60"/>
      <w:ind w:left="198"/>
    </w:pPr>
    <w:rPr>
      <w:rFonts w:ascii="Arial" w:hAnsi="Arial" w:cs="Calibri"/>
      <w:smallCaps/>
    </w:rPr>
  </w:style>
  <w:style w:type="paragraph" w:styleId="TOC3">
    <w:name w:val="toc 3"/>
    <w:basedOn w:val="Normal"/>
    <w:next w:val="Normal"/>
    <w:autoRedefine/>
    <w:uiPriority w:val="39"/>
    <w:rsid w:val="00AD60AF"/>
    <w:pPr>
      <w:spacing w:before="60" w:after="60"/>
      <w:ind w:left="403"/>
    </w:pPr>
    <w:rPr>
      <w:rFonts w:ascii="Arial" w:hAnsi="Arial" w:cs="Calibri"/>
      <w:iCs/>
    </w:rPr>
  </w:style>
  <w:style w:type="paragraph" w:styleId="TOC4">
    <w:name w:val="toc 4"/>
    <w:basedOn w:val="Normal"/>
    <w:next w:val="Normal"/>
    <w:autoRedefine/>
    <w:semiHidden/>
    <w:rsid w:val="008A625A"/>
    <w:pPr>
      <w:ind w:left="600"/>
    </w:pPr>
    <w:rPr>
      <w:rFonts w:cs="Calibri"/>
      <w:sz w:val="18"/>
      <w:szCs w:val="18"/>
    </w:rPr>
  </w:style>
  <w:style w:type="paragraph" w:styleId="TOC5">
    <w:name w:val="toc 5"/>
    <w:basedOn w:val="Normal"/>
    <w:next w:val="Normal"/>
    <w:autoRedefine/>
    <w:semiHidden/>
    <w:rsid w:val="008A625A"/>
    <w:pPr>
      <w:ind w:left="800"/>
    </w:pPr>
    <w:rPr>
      <w:rFonts w:cs="Calibri"/>
      <w:sz w:val="18"/>
      <w:szCs w:val="18"/>
    </w:rPr>
  </w:style>
  <w:style w:type="paragraph" w:styleId="TOC6">
    <w:name w:val="toc 6"/>
    <w:basedOn w:val="Normal"/>
    <w:next w:val="Normal"/>
    <w:autoRedefine/>
    <w:semiHidden/>
    <w:rsid w:val="008A625A"/>
    <w:pPr>
      <w:ind w:left="1000"/>
    </w:pPr>
    <w:rPr>
      <w:rFonts w:cs="Calibri"/>
      <w:sz w:val="18"/>
      <w:szCs w:val="18"/>
    </w:rPr>
  </w:style>
  <w:style w:type="paragraph" w:styleId="TOC7">
    <w:name w:val="toc 7"/>
    <w:basedOn w:val="Normal"/>
    <w:next w:val="Normal"/>
    <w:autoRedefine/>
    <w:semiHidden/>
    <w:rsid w:val="008A625A"/>
    <w:pPr>
      <w:ind w:left="1200"/>
    </w:pPr>
    <w:rPr>
      <w:rFonts w:cs="Calibri"/>
      <w:sz w:val="18"/>
      <w:szCs w:val="18"/>
    </w:rPr>
  </w:style>
  <w:style w:type="paragraph" w:styleId="TOC8">
    <w:name w:val="toc 8"/>
    <w:basedOn w:val="Normal"/>
    <w:next w:val="Normal"/>
    <w:autoRedefine/>
    <w:semiHidden/>
    <w:rsid w:val="008A625A"/>
    <w:pPr>
      <w:ind w:left="1400"/>
    </w:pPr>
    <w:rPr>
      <w:rFonts w:cs="Calibri"/>
      <w:sz w:val="18"/>
      <w:szCs w:val="18"/>
    </w:rPr>
  </w:style>
  <w:style w:type="paragraph" w:styleId="TOC9">
    <w:name w:val="toc 9"/>
    <w:basedOn w:val="Normal"/>
    <w:next w:val="Normal"/>
    <w:autoRedefine/>
    <w:semiHidden/>
    <w:rsid w:val="008A625A"/>
    <w:pPr>
      <w:ind w:left="1600"/>
    </w:pPr>
    <w:rPr>
      <w:rFonts w:cs="Calibri"/>
      <w:sz w:val="18"/>
      <w:szCs w:val="18"/>
    </w:rPr>
  </w:style>
  <w:style w:type="character" w:styleId="Hyperlink">
    <w:name w:val="Hyperlink"/>
    <w:basedOn w:val="DefaultParagraphFont"/>
    <w:uiPriority w:val="99"/>
    <w:rsid w:val="00915A15"/>
    <w:rPr>
      <w:rFonts w:cs="Times New Roman"/>
      <w:color w:val="0000FF"/>
      <w:u w:val="single"/>
    </w:rPr>
  </w:style>
  <w:style w:type="character" w:styleId="CommentReference">
    <w:name w:val="annotation reference"/>
    <w:basedOn w:val="DefaultParagraphFont"/>
    <w:uiPriority w:val="99"/>
    <w:semiHidden/>
    <w:rsid w:val="005E4613"/>
    <w:rPr>
      <w:rFonts w:cs="Times New Roman"/>
      <w:sz w:val="16"/>
      <w:szCs w:val="16"/>
    </w:rPr>
  </w:style>
  <w:style w:type="paragraph" w:styleId="CommentText">
    <w:name w:val="annotation text"/>
    <w:basedOn w:val="Normal"/>
    <w:link w:val="CommentTextChar"/>
    <w:uiPriority w:val="99"/>
    <w:rsid w:val="005E4613"/>
  </w:style>
  <w:style w:type="character" w:customStyle="1" w:styleId="CommentTextChar">
    <w:name w:val="Comment Text Char"/>
    <w:basedOn w:val="DefaultParagraphFont"/>
    <w:link w:val="CommentText"/>
    <w:uiPriority w:val="99"/>
    <w:locked/>
    <w:rsid w:val="005E4613"/>
    <w:rPr>
      <w:rFonts w:ascii="Garamond" w:hAnsi="Garamond" w:cs="Times New Roman"/>
      <w:sz w:val="20"/>
      <w:szCs w:val="20"/>
    </w:rPr>
  </w:style>
  <w:style w:type="paragraph" w:styleId="CommentSubject">
    <w:name w:val="annotation subject"/>
    <w:basedOn w:val="CommentText"/>
    <w:next w:val="CommentText"/>
    <w:link w:val="CommentSubjectChar"/>
    <w:semiHidden/>
    <w:rsid w:val="005E4613"/>
    <w:rPr>
      <w:b/>
      <w:bCs/>
    </w:rPr>
  </w:style>
  <w:style w:type="character" w:customStyle="1" w:styleId="CommentSubjectChar">
    <w:name w:val="Comment Subject Char"/>
    <w:basedOn w:val="CommentTextChar"/>
    <w:link w:val="CommentSubject"/>
    <w:semiHidden/>
    <w:locked/>
    <w:rsid w:val="005E4613"/>
    <w:rPr>
      <w:rFonts w:ascii="Garamond" w:hAnsi="Garamond" w:cs="Times New Roman"/>
      <w:b/>
      <w:bCs/>
      <w:sz w:val="20"/>
      <w:szCs w:val="20"/>
    </w:rPr>
  </w:style>
  <w:style w:type="paragraph" w:customStyle="1" w:styleId="CEPABullets">
    <w:name w:val="CEPA Bullets"/>
    <w:basedOn w:val="CEPAReportText"/>
    <w:link w:val="CEPABulletsChar"/>
    <w:uiPriority w:val="99"/>
    <w:rsid w:val="00413F1F"/>
    <w:pPr>
      <w:numPr>
        <w:numId w:val="6"/>
      </w:numPr>
    </w:pPr>
    <w:rPr>
      <w:rFonts w:ascii="Arial" w:hAnsi="Arial"/>
      <w:sz w:val="22"/>
      <w:szCs w:val="22"/>
    </w:rPr>
  </w:style>
  <w:style w:type="character" w:customStyle="1" w:styleId="CEPATabletextChar">
    <w:name w:val="CEPA Table text Char"/>
    <w:basedOn w:val="DefaultParagraphFont"/>
    <w:link w:val="CEPATabletext"/>
    <w:locked/>
    <w:rsid w:val="008E04BE"/>
    <w:rPr>
      <w:rFonts w:ascii="Garamond" w:hAnsi="Garamond" w:cs="Times New Roman"/>
    </w:rPr>
  </w:style>
  <w:style w:type="character" w:customStyle="1" w:styleId="CEPAReportTextChar">
    <w:name w:val="CEPA Report Text Char"/>
    <w:basedOn w:val="DefaultParagraphFont"/>
    <w:link w:val="CEPAReportText"/>
    <w:uiPriority w:val="99"/>
    <w:locked/>
    <w:rsid w:val="00A26416"/>
    <w:rPr>
      <w:rFonts w:ascii="Garamond" w:hAnsi="Garamond" w:cs="Times New Roman"/>
      <w:sz w:val="24"/>
      <w:szCs w:val="24"/>
    </w:rPr>
  </w:style>
  <w:style w:type="character" w:customStyle="1" w:styleId="CEPABulletsChar">
    <w:name w:val="CEPA Bullets Char"/>
    <w:basedOn w:val="CEPAReportTextChar"/>
    <w:link w:val="CEPABullets"/>
    <w:uiPriority w:val="99"/>
    <w:locked/>
    <w:rsid w:val="00413F1F"/>
    <w:rPr>
      <w:rFonts w:ascii="Arial" w:hAnsi="Arial" w:cs="Times New Roman"/>
      <w:sz w:val="22"/>
      <w:szCs w:val="22"/>
      <w:lang w:eastAsia="en-US"/>
    </w:rPr>
  </w:style>
  <w:style w:type="character" w:customStyle="1" w:styleId="CEPADiagramLabelChar">
    <w:name w:val="CEPA Diagram Label Char"/>
    <w:basedOn w:val="DefaultParagraphFont"/>
    <w:link w:val="CEPADiagramLabel"/>
    <w:locked/>
    <w:rsid w:val="00932F69"/>
    <w:rPr>
      <w:rFonts w:ascii="Garamond" w:hAnsi="Garamond" w:cs="Times New Roman"/>
      <w:i/>
      <w:sz w:val="24"/>
      <w:szCs w:val="24"/>
    </w:rPr>
  </w:style>
  <w:style w:type="paragraph" w:customStyle="1" w:styleId="Default">
    <w:name w:val="Default"/>
    <w:rsid w:val="00E74971"/>
    <w:pPr>
      <w:autoSpaceDE w:val="0"/>
      <w:autoSpaceDN w:val="0"/>
      <w:adjustRightInd w:val="0"/>
    </w:pPr>
    <w:rPr>
      <w:rFonts w:ascii="Arial" w:hAnsi="Arial"/>
      <w:color w:val="000000"/>
      <w:sz w:val="24"/>
      <w:szCs w:val="24"/>
      <w:lang w:eastAsia="en-US"/>
    </w:rPr>
  </w:style>
  <w:style w:type="paragraph" w:styleId="Footer">
    <w:name w:val="footer"/>
    <w:basedOn w:val="Normal"/>
    <w:link w:val="FooterChar"/>
    <w:uiPriority w:val="99"/>
    <w:rsid w:val="004B70FC"/>
    <w:pPr>
      <w:tabs>
        <w:tab w:val="center" w:pos="4320"/>
        <w:tab w:val="right" w:pos="8640"/>
      </w:tabs>
    </w:pPr>
  </w:style>
  <w:style w:type="character" w:customStyle="1" w:styleId="FooterChar">
    <w:name w:val="Footer Char"/>
    <w:basedOn w:val="DefaultParagraphFont"/>
    <w:link w:val="Footer"/>
    <w:uiPriority w:val="99"/>
    <w:locked/>
    <w:rsid w:val="00F729D9"/>
    <w:rPr>
      <w:rFonts w:cs="Times New Roman"/>
      <w:lang w:val="fr-FR" w:eastAsia="en-US" w:bidi="ar-SA"/>
    </w:rPr>
  </w:style>
  <w:style w:type="paragraph" w:styleId="ListParagraph">
    <w:name w:val="List Paragraph"/>
    <w:basedOn w:val="Normal"/>
    <w:uiPriority w:val="34"/>
    <w:qFormat/>
    <w:rsid w:val="007D3AB7"/>
    <w:pPr>
      <w:ind w:left="720"/>
      <w:contextualSpacing/>
    </w:pPr>
  </w:style>
  <w:style w:type="paragraph" w:styleId="DocumentMap">
    <w:name w:val="Document Map"/>
    <w:basedOn w:val="Normal"/>
    <w:link w:val="DocumentMapChar"/>
    <w:semiHidden/>
    <w:rsid w:val="005D369D"/>
    <w:rPr>
      <w:rFonts w:ascii="Tahoma" w:hAnsi="Tahoma" w:cs="Tahoma"/>
      <w:sz w:val="16"/>
      <w:szCs w:val="16"/>
    </w:rPr>
  </w:style>
  <w:style w:type="character" w:customStyle="1" w:styleId="DocumentMapChar">
    <w:name w:val="Document Map Char"/>
    <w:basedOn w:val="DefaultParagraphFont"/>
    <w:link w:val="DocumentMap"/>
    <w:semiHidden/>
    <w:locked/>
    <w:rsid w:val="005D369D"/>
    <w:rPr>
      <w:rFonts w:ascii="Tahoma" w:hAnsi="Tahoma" w:cs="Tahoma"/>
      <w:sz w:val="16"/>
      <w:szCs w:val="16"/>
    </w:rPr>
  </w:style>
  <w:style w:type="paragraph" w:styleId="NormalWeb">
    <w:name w:val="Normal (Web)"/>
    <w:basedOn w:val="Normal"/>
    <w:rsid w:val="001B6C76"/>
    <w:pPr>
      <w:spacing w:before="100" w:beforeAutospacing="1" w:after="100" w:afterAutospacing="1"/>
    </w:pPr>
    <w:rPr>
      <w:lang w:eastAsia="en-GB"/>
    </w:rPr>
  </w:style>
  <w:style w:type="paragraph" w:styleId="Revision">
    <w:name w:val="Revision"/>
    <w:hidden/>
    <w:semiHidden/>
    <w:rsid w:val="00111593"/>
    <w:rPr>
      <w:rFonts w:ascii="Garamond" w:hAnsi="Garamond" w:cs="Times New Roman"/>
      <w:sz w:val="24"/>
      <w:szCs w:val="24"/>
      <w:lang w:eastAsia="en-US"/>
    </w:rPr>
  </w:style>
  <w:style w:type="paragraph" w:customStyle="1" w:styleId="CEPATableFigureLabel">
    <w:name w:val="CEPA Table/Figure Label"/>
    <w:basedOn w:val="CEPAReportText"/>
    <w:rsid w:val="00EB6CCF"/>
    <w:pPr>
      <w:widowControl w:val="0"/>
      <w:adjustRightInd w:val="0"/>
      <w:textAlignment w:val="baseline"/>
    </w:pPr>
    <w:rPr>
      <w:i/>
    </w:rPr>
  </w:style>
  <w:style w:type="paragraph" w:customStyle="1" w:styleId="Box">
    <w:name w:val="Box"/>
    <w:basedOn w:val="CEPATabletext"/>
    <w:rsid w:val="007D52F4"/>
    <w:pPr>
      <w:pBdr>
        <w:top w:val="single" w:sz="4" w:space="4" w:color="A6A6A6"/>
        <w:left w:val="single" w:sz="4" w:space="4" w:color="A6A6A6"/>
        <w:bottom w:val="single" w:sz="4" w:space="4" w:color="A6A6A6"/>
        <w:right w:val="single" w:sz="4" w:space="4" w:color="A6A6A6"/>
      </w:pBdr>
      <w:shd w:val="clear" w:color="auto" w:fill="C5E2FF"/>
      <w:spacing w:before="144" w:after="300"/>
      <w:ind w:left="142" w:right="95"/>
    </w:pPr>
    <w:rPr>
      <w:kern w:val="32"/>
    </w:rPr>
  </w:style>
  <w:style w:type="table" w:styleId="TableGrid">
    <w:name w:val="Table Grid"/>
    <w:basedOn w:val="TableNormal"/>
    <w:uiPriority w:val="59"/>
    <w:rsid w:val="008355C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PATableBullet">
    <w:name w:val="CEPA Table Bullet"/>
    <w:basedOn w:val="Normal"/>
    <w:rsid w:val="00414A46"/>
    <w:pPr>
      <w:numPr>
        <w:numId w:val="3"/>
      </w:numPr>
      <w:spacing w:before="60" w:after="60"/>
      <w:ind w:left="242" w:hanging="242"/>
    </w:pPr>
    <w:rPr>
      <w:rFonts w:ascii="Arial" w:hAnsi="Arial"/>
      <w:lang w:val="en-US"/>
    </w:rPr>
  </w:style>
  <w:style w:type="paragraph" w:customStyle="1" w:styleId="CEPABoxBullet">
    <w:name w:val="CEPA Box Bullet"/>
    <w:basedOn w:val="CEPAReportText"/>
    <w:rsid w:val="000D4145"/>
    <w:pPr>
      <w:numPr>
        <w:numId w:val="4"/>
      </w:numPr>
      <w:spacing w:before="60" w:after="60"/>
    </w:pPr>
    <w:rPr>
      <w:kern w:val="32"/>
      <w:sz w:val="22"/>
      <w:szCs w:val="22"/>
    </w:rPr>
  </w:style>
  <w:style w:type="paragraph" w:customStyle="1" w:styleId="QuestionL3">
    <w:name w:val="Question L3"/>
    <w:basedOn w:val="Heading4"/>
    <w:link w:val="QuestionL3Char"/>
    <w:rsid w:val="00CA2C14"/>
    <w:pPr>
      <w:numPr>
        <w:ilvl w:val="2"/>
      </w:numPr>
    </w:pPr>
    <w:rPr>
      <w:b w:val="0"/>
    </w:rPr>
  </w:style>
  <w:style w:type="paragraph" w:customStyle="1" w:styleId="Q1">
    <w:name w:val="Q1"/>
    <w:basedOn w:val="Heading4"/>
    <w:link w:val="Q1Char"/>
    <w:rsid w:val="00165A07"/>
    <w:pPr>
      <w:numPr>
        <w:ilvl w:val="0"/>
      </w:numPr>
    </w:pPr>
    <w:rPr>
      <w:szCs w:val="24"/>
    </w:rPr>
  </w:style>
  <w:style w:type="character" w:customStyle="1" w:styleId="QuestionL3Char">
    <w:name w:val="Question L3 Char"/>
    <w:basedOn w:val="Heading4Char"/>
    <w:link w:val="QuestionL3"/>
    <w:locked/>
    <w:rsid w:val="00CA2C14"/>
    <w:rPr>
      <w:rFonts w:ascii="Arial" w:hAnsi="Arial"/>
      <w:b w:val="0"/>
      <w:bCs/>
      <w:color w:val="C00000"/>
      <w:sz w:val="22"/>
      <w:szCs w:val="22"/>
      <w:lang w:eastAsia="en-US"/>
    </w:rPr>
  </w:style>
  <w:style w:type="paragraph" w:customStyle="1" w:styleId="Q2">
    <w:name w:val="Q2"/>
    <w:basedOn w:val="Heading4"/>
    <w:link w:val="Q2Char"/>
    <w:rsid w:val="0047349A"/>
    <w:pPr>
      <w:ind w:left="567" w:hanging="567"/>
    </w:pPr>
  </w:style>
  <w:style w:type="character" w:customStyle="1" w:styleId="Q1Char">
    <w:name w:val="Q1 Char"/>
    <w:basedOn w:val="Heading4Char"/>
    <w:link w:val="Q1"/>
    <w:locked/>
    <w:rsid w:val="00165A07"/>
    <w:rPr>
      <w:rFonts w:ascii="Arial" w:hAnsi="Arial"/>
      <w:b/>
      <w:bCs/>
      <w:color w:val="C00000"/>
      <w:sz w:val="22"/>
      <w:szCs w:val="24"/>
      <w:lang w:eastAsia="en-US"/>
    </w:rPr>
  </w:style>
  <w:style w:type="paragraph" w:customStyle="1" w:styleId="Q3">
    <w:name w:val="Q3"/>
    <w:basedOn w:val="QuestionL3"/>
    <w:link w:val="Q3Char"/>
    <w:rsid w:val="00165A07"/>
  </w:style>
  <w:style w:type="character" w:customStyle="1" w:styleId="Q2Char">
    <w:name w:val="Q2 Char"/>
    <w:basedOn w:val="Heading4Char"/>
    <w:link w:val="Q2"/>
    <w:locked/>
    <w:rsid w:val="0047349A"/>
    <w:rPr>
      <w:rFonts w:ascii="Arial" w:hAnsi="Arial"/>
      <w:b/>
      <w:bCs/>
      <w:color w:val="C00000"/>
      <w:sz w:val="22"/>
      <w:szCs w:val="22"/>
      <w:lang w:eastAsia="en-US"/>
    </w:rPr>
  </w:style>
  <w:style w:type="character" w:customStyle="1" w:styleId="Q3Char">
    <w:name w:val="Q3 Char"/>
    <w:basedOn w:val="QuestionL3Char"/>
    <w:link w:val="Q3"/>
    <w:locked/>
    <w:rsid w:val="00165A07"/>
    <w:rPr>
      <w:rFonts w:ascii="Arial" w:hAnsi="Arial"/>
      <w:b w:val="0"/>
      <w:bCs/>
      <w:color w:val="C00000"/>
      <w:sz w:val="22"/>
      <w:szCs w:val="22"/>
      <w:lang w:eastAsia="en-US"/>
    </w:rPr>
  </w:style>
  <w:style w:type="character" w:customStyle="1" w:styleId="CharChar1">
    <w:name w:val="Char Char1"/>
    <w:basedOn w:val="DefaultParagraphFont"/>
    <w:rsid w:val="002D4158"/>
    <w:rPr>
      <w:rFonts w:ascii="Garamond" w:hAnsi="Garamond" w:cs="Times New Roman"/>
      <w:lang w:val="x-none" w:eastAsia="en-US"/>
    </w:rPr>
  </w:style>
  <w:style w:type="character" w:customStyle="1" w:styleId="CharChar11">
    <w:name w:val="Char Char11"/>
    <w:basedOn w:val="DefaultParagraphFont"/>
    <w:semiHidden/>
    <w:rsid w:val="00D12D0F"/>
    <w:rPr>
      <w:rFonts w:ascii="Calibri" w:eastAsia="Times New Roman" w:hAnsi="Calibri" w:cs="Times New Roman"/>
      <w:sz w:val="22"/>
      <w:szCs w:val="22"/>
      <w:lang w:val="it-IT" w:eastAsia="en-US" w:bidi="ar-SA"/>
    </w:rPr>
  </w:style>
  <w:style w:type="paragraph" w:styleId="Salutation">
    <w:name w:val="Salutation"/>
    <w:basedOn w:val="Normal"/>
    <w:next w:val="Normal"/>
    <w:link w:val="SalutationChar"/>
    <w:locked/>
    <w:rsid w:val="00D12D0F"/>
    <w:pPr>
      <w:spacing w:after="200" w:line="276" w:lineRule="auto"/>
    </w:pPr>
    <w:rPr>
      <w:sz w:val="22"/>
      <w:szCs w:val="22"/>
      <w:lang w:val="it-IT"/>
    </w:rPr>
  </w:style>
  <w:style w:type="paragraph" w:styleId="BodyText">
    <w:name w:val="Body Text"/>
    <w:basedOn w:val="Normal"/>
    <w:link w:val="BodyTextChar"/>
    <w:locked/>
    <w:rsid w:val="00D12D0F"/>
    <w:pPr>
      <w:spacing w:after="120" w:line="276" w:lineRule="auto"/>
    </w:pPr>
    <w:rPr>
      <w:sz w:val="22"/>
      <w:szCs w:val="22"/>
      <w:lang w:val="it-IT"/>
    </w:rPr>
  </w:style>
  <w:style w:type="numbering" w:customStyle="1" w:styleId="CEPA-Bullets">
    <w:name w:val="CEPA - Bullets"/>
    <w:pPr>
      <w:numPr>
        <w:numId w:val="1"/>
      </w:numPr>
    </w:pPr>
  </w:style>
  <w:style w:type="paragraph" w:customStyle="1" w:styleId="StyleLinespacingMultiple115li1">
    <w:name w:val="Style Line spacing:  Multiple 1.15 li1"/>
    <w:basedOn w:val="Normal"/>
    <w:rsid w:val="00C75138"/>
    <w:rPr>
      <w:rFonts w:ascii="Arial" w:hAnsi="Arial"/>
      <w:lang w:val="en-US"/>
    </w:rPr>
  </w:style>
  <w:style w:type="character" w:customStyle="1" w:styleId="CharChar12">
    <w:name w:val="Char Char12"/>
    <w:basedOn w:val="DefaultParagraphFont"/>
    <w:rsid w:val="00C75138"/>
    <w:rPr>
      <w:rFonts w:ascii="Garamond" w:hAnsi="Garamond"/>
      <w:lang w:eastAsia="en-US"/>
    </w:rPr>
  </w:style>
  <w:style w:type="character" w:styleId="FollowedHyperlink">
    <w:name w:val="FollowedHyperlink"/>
    <w:basedOn w:val="DefaultParagraphFont"/>
    <w:locked/>
    <w:rsid w:val="00C75138"/>
    <w:rPr>
      <w:color w:val="606420"/>
      <w:u w:val="single"/>
    </w:rPr>
  </w:style>
  <w:style w:type="paragraph" w:styleId="Caption">
    <w:name w:val="caption"/>
    <w:basedOn w:val="Normal"/>
    <w:next w:val="Normal"/>
    <w:qFormat/>
    <w:locked/>
    <w:rsid w:val="00EB189E"/>
    <w:rPr>
      <w:b/>
      <w:bCs/>
    </w:rPr>
  </w:style>
  <w:style w:type="paragraph" w:styleId="TOCHeading">
    <w:name w:val="TOC Heading"/>
    <w:basedOn w:val="Heading1"/>
    <w:next w:val="Normal"/>
    <w:uiPriority w:val="39"/>
    <w:qFormat/>
    <w:rsid w:val="00162DE1"/>
    <w:pPr>
      <w:keepNext/>
      <w:keepLines/>
      <w:numPr>
        <w:numId w:val="0"/>
      </w:numPr>
      <w:spacing w:before="480" w:after="0" w:line="276" w:lineRule="auto"/>
      <w:outlineLvl w:val="9"/>
    </w:pPr>
    <w:rPr>
      <w:rFonts w:ascii="Cambria" w:hAnsi="Cambria" w:cs="Times New Roman"/>
      <w:smallCaps w:val="0"/>
      <w:color w:val="365F91"/>
      <w:kern w:val="0"/>
      <w:lang w:val="en-US"/>
    </w:rPr>
  </w:style>
  <w:style w:type="paragraph" w:customStyle="1" w:styleId="StyleHeading2JustifyLowBefore12ptAfter12ptTop">
    <w:name w:val="Style Heading 2 + Justify Low Before:  12 pt After:  12 pt Top: ..."/>
    <w:basedOn w:val="Normal"/>
    <w:link w:val="StyleHeading2JustifyLowBefore12ptAfter12ptTopChar"/>
    <w:rsid w:val="002106B1"/>
    <w:pPr>
      <w:pBdr>
        <w:top w:val="single" w:sz="4" w:space="1" w:color="565656"/>
      </w:pBdr>
      <w:tabs>
        <w:tab w:val="left" w:pos="680"/>
        <w:tab w:val="num" w:pos="1080"/>
      </w:tabs>
      <w:spacing w:before="120" w:after="120"/>
      <w:ind w:left="360"/>
      <w:jc w:val="both"/>
      <w:outlineLvl w:val="1"/>
    </w:pPr>
    <w:rPr>
      <w:rFonts w:ascii="Arial (W1)" w:hAnsi="Arial (W1)" w:cs="Arial (W1)"/>
      <w:b/>
      <w:color w:val="565656"/>
      <w:sz w:val="24"/>
      <w:szCs w:val="24"/>
    </w:rPr>
  </w:style>
  <w:style w:type="paragraph" w:customStyle="1" w:styleId="StyleHeading1ChapterHeadlineAttributeHeading1h1HeadingLvl1">
    <w:name w:val="Style Heading 1Chapter HeadlineAttribute Heading 1h1Heading Lvl...1"/>
    <w:basedOn w:val="Heading1"/>
    <w:rsid w:val="002106B1"/>
    <w:pPr>
      <w:tabs>
        <w:tab w:val="left" w:pos="680"/>
      </w:tabs>
      <w:ind w:left="360" w:firstLine="0"/>
      <w:jc w:val="both"/>
    </w:pPr>
    <w:rPr>
      <w:rFonts w:ascii="Arial (W1)" w:eastAsia="SimSun" w:hAnsi="Arial (W1)" w:cs="Arial (W1)"/>
      <w:bCs w:val="0"/>
      <w:caps/>
      <w:smallCaps w:val="0"/>
      <w:color w:val="565656"/>
      <w:kern w:val="0"/>
      <w:sz w:val="26"/>
      <w:szCs w:val="26"/>
    </w:rPr>
  </w:style>
  <w:style w:type="paragraph" w:customStyle="1" w:styleId="StyleStyleHeading3CustomColorRGB68125181After0pt">
    <w:name w:val="Style Style Heading 3 + Custom Color(RGB(68125181)) After:  0 pt + ..."/>
    <w:basedOn w:val="Normal"/>
    <w:rsid w:val="002106B1"/>
    <w:pPr>
      <w:tabs>
        <w:tab w:val="left" w:pos="680"/>
        <w:tab w:val="num" w:pos="1107"/>
      </w:tabs>
      <w:spacing w:after="100"/>
      <w:ind w:left="1107" w:hanging="720"/>
      <w:jc w:val="both"/>
      <w:outlineLvl w:val="2"/>
    </w:pPr>
    <w:rPr>
      <w:rFonts w:ascii="Arial (W1)" w:eastAsia="SimSun" w:hAnsi="Arial (W1)" w:cs="Times New (W1)"/>
      <w:b/>
      <w:color w:val="565656"/>
      <w:sz w:val="22"/>
      <w:szCs w:val="22"/>
    </w:rPr>
  </w:style>
  <w:style w:type="paragraph" w:customStyle="1" w:styleId="StyleNormalIndent11ptBefore10mm">
    <w:name w:val="Style Normal Indent + 11 pt Before:  10 mm"/>
    <w:basedOn w:val="NormalIndent"/>
    <w:rsid w:val="002106B1"/>
    <w:pPr>
      <w:ind w:left="680"/>
      <w:jc w:val="both"/>
    </w:pPr>
    <w:rPr>
      <w:rFonts w:ascii="Arial" w:hAnsi="Arial"/>
      <w:sz w:val="22"/>
      <w:szCs w:val="22"/>
    </w:rPr>
  </w:style>
  <w:style w:type="character" w:customStyle="1" w:styleId="StyleHeading2JustifyLowBefore12ptAfter12ptTopChar">
    <w:name w:val="Style Heading 2 + Justify Low Before:  12 pt After:  12 pt Top: ... Char"/>
    <w:link w:val="StyleHeading2JustifyLowBefore12ptAfter12ptTop"/>
    <w:rsid w:val="002106B1"/>
    <w:rPr>
      <w:rFonts w:ascii="Arial (W1)" w:hAnsi="Arial (W1)" w:cs="Arial (W1)"/>
      <w:b/>
      <w:color w:val="565656"/>
      <w:sz w:val="24"/>
      <w:szCs w:val="24"/>
      <w:lang w:val="en-GB" w:eastAsia="en-US" w:bidi="ar-SA"/>
    </w:rPr>
  </w:style>
  <w:style w:type="paragraph" w:styleId="NormalIndent">
    <w:name w:val="Normal Indent"/>
    <w:basedOn w:val="Normal"/>
    <w:locked/>
    <w:rsid w:val="002106B1"/>
    <w:pPr>
      <w:ind w:left="720"/>
    </w:pPr>
  </w:style>
  <w:style w:type="character" w:customStyle="1" w:styleId="BodyTextChar">
    <w:name w:val="Body Text Char"/>
    <w:basedOn w:val="DefaultParagraphFont"/>
    <w:link w:val="BodyText"/>
    <w:rsid w:val="005441C3"/>
    <w:rPr>
      <w:rFonts w:cs="Times New Roman"/>
      <w:sz w:val="22"/>
      <w:szCs w:val="22"/>
      <w:lang w:val="it-IT" w:eastAsia="en-US"/>
    </w:rPr>
  </w:style>
  <w:style w:type="paragraph" w:customStyle="1" w:styleId="StyleHeading2Before12pt">
    <w:name w:val="Style Heading 2 + Before:  12 pt"/>
    <w:basedOn w:val="Heading2"/>
    <w:autoRedefine/>
    <w:rsid w:val="006A2AF2"/>
    <w:pPr>
      <w:keepNext/>
      <w:numPr>
        <w:ilvl w:val="0"/>
        <w:numId w:val="0"/>
      </w:numPr>
      <w:tabs>
        <w:tab w:val="left" w:pos="360"/>
      </w:tabs>
      <w:spacing w:before="0" w:after="0" w:line="264" w:lineRule="auto"/>
    </w:pPr>
    <w:rPr>
      <w:rFonts w:ascii="Arial Narrow" w:hAnsi="Arial Narrow" w:cs="Times New Roman"/>
      <w:iCs w:val="0"/>
      <w:color w:val="000080"/>
      <w:sz w:val="20"/>
      <w:szCs w:val="20"/>
      <w:lang w:val="en-AU" w:eastAsia="en-AU"/>
    </w:rPr>
  </w:style>
  <w:style w:type="character" w:customStyle="1" w:styleId="SalutationChar">
    <w:name w:val="Salutation Char"/>
    <w:basedOn w:val="DefaultParagraphFont"/>
    <w:link w:val="Salutation"/>
    <w:rsid w:val="006837A2"/>
    <w:rPr>
      <w:rFonts w:cs="Times New Roman"/>
      <w:sz w:val="22"/>
      <w:szCs w:val="22"/>
      <w:lang w:val="it-IT" w:eastAsia="en-US"/>
    </w:rPr>
  </w:style>
  <w:style w:type="paragraph" w:styleId="PlainText">
    <w:name w:val="Plain Text"/>
    <w:basedOn w:val="Normal"/>
    <w:link w:val="PlainTextChar"/>
    <w:uiPriority w:val="99"/>
    <w:unhideWhenUsed/>
    <w:locked/>
    <w:rsid w:val="008405FC"/>
    <w:rPr>
      <w:rFonts w:eastAsiaTheme="minorEastAsia" w:cstheme="minorBidi"/>
      <w:sz w:val="22"/>
      <w:szCs w:val="21"/>
      <w:lang w:val="en-US"/>
    </w:rPr>
  </w:style>
  <w:style w:type="character" w:customStyle="1" w:styleId="PlainTextChar">
    <w:name w:val="Plain Text Char"/>
    <w:basedOn w:val="DefaultParagraphFont"/>
    <w:link w:val="PlainText"/>
    <w:uiPriority w:val="99"/>
    <w:rsid w:val="008405FC"/>
    <w:rPr>
      <w:rFonts w:eastAsiaTheme="minorEastAsia" w:cstheme="minorBidi"/>
      <w:sz w:val="22"/>
      <w:szCs w:val="21"/>
      <w:lang w:val="en-US"/>
    </w:rPr>
  </w:style>
  <w:style w:type="paragraph" w:customStyle="1" w:styleId="WHO">
    <w:name w:val="WHO"/>
    <w:basedOn w:val="Normal"/>
    <w:rsid w:val="004E13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29">
          <w:marLeft w:val="1123"/>
          <w:marRight w:val="0"/>
          <w:marTop w:val="60"/>
          <w:marBottom w:val="60"/>
          <w:divBdr>
            <w:top w:val="none" w:sz="0" w:space="0" w:color="auto"/>
            <w:left w:val="none" w:sz="0" w:space="0" w:color="auto"/>
            <w:bottom w:val="none" w:sz="0" w:space="0" w:color="auto"/>
            <w:right w:val="none" w:sz="0" w:space="0" w:color="auto"/>
          </w:divBdr>
        </w:div>
        <w:div w:id="73">
          <w:marLeft w:val="288"/>
          <w:marRight w:val="0"/>
          <w:marTop w:val="60"/>
          <w:marBottom w:val="60"/>
          <w:divBdr>
            <w:top w:val="none" w:sz="0" w:space="0" w:color="auto"/>
            <w:left w:val="none" w:sz="0" w:space="0" w:color="auto"/>
            <w:bottom w:val="none" w:sz="0" w:space="0" w:color="auto"/>
            <w:right w:val="none" w:sz="0" w:space="0" w:color="auto"/>
          </w:divBdr>
        </w:div>
        <w:div w:id="134">
          <w:marLeft w:val="1123"/>
          <w:marRight w:val="0"/>
          <w:marTop w:val="60"/>
          <w:marBottom w:val="60"/>
          <w:divBdr>
            <w:top w:val="none" w:sz="0" w:space="0" w:color="auto"/>
            <w:left w:val="none" w:sz="0" w:space="0" w:color="auto"/>
            <w:bottom w:val="none" w:sz="0" w:space="0" w:color="auto"/>
            <w:right w:val="none" w:sz="0" w:space="0" w:color="auto"/>
          </w:divBdr>
        </w:div>
        <w:div w:id="161">
          <w:marLeft w:val="1123"/>
          <w:marRight w:val="0"/>
          <w:marTop w:val="60"/>
          <w:marBottom w:val="60"/>
          <w:divBdr>
            <w:top w:val="none" w:sz="0" w:space="0" w:color="auto"/>
            <w:left w:val="none" w:sz="0" w:space="0" w:color="auto"/>
            <w:bottom w:val="none" w:sz="0" w:space="0" w:color="auto"/>
            <w:right w:val="none" w:sz="0" w:space="0" w:color="auto"/>
          </w:divBdr>
        </w:div>
        <w:div w:id="169">
          <w:marLeft w:val="1123"/>
          <w:marRight w:val="0"/>
          <w:marTop w:val="60"/>
          <w:marBottom w:val="60"/>
          <w:divBdr>
            <w:top w:val="none" w:sz="0" w:space="0" w:color="auto"/>
            <w:left w:val="none" w:sz="0" w:space="0" w:color="auto"/>
            <w:bottom w:val="none" w:sz="0" w:space="0" w:color="auto"/>
            <w:right w:val="none" w:sz="0" w:space="0" w:color="auto"/>
          </w:divBdr>
        </w:div>
        <w:div w:id="173">
          <w:marLeft w:val="288"/>
          <w:marRight w:val="0"/>
          <w:marTop w:val="60"/>
          <w:marBottom w:val="6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4">
          <w:marLeft w:val="288"/>
          <w:marRight w:val="0"/>
          <w:marTop w:val="60"/>
          <w:marBottom w:val="60"/>
          <w:divBdr>
            <w:top w:val="none" w:sz="0" w:space="0" w:color="auto"/>
            <w:left w:val="none" w:sz="0" w:space="0" w:color="auto"/>
            <w:bottom w:val="none" w:sz="0" w:space="0" w:color="auto"/>
            <w:right w:val="none" w:sz="0" w:space="0" w:color="auto"/>
          </w:divBdr>
        </w:div>
        <w:div w:id="44">
          <w:marLeft w:val="1123"/>
          <w:marRight w:val="0"/>
          <w:marTop w:val="60"/>
          <w:marBottom w:val="60"/>
          <w:divBdr>
            <w:top w:val="none" w:sz="0" w:space="0" w:color="auto"/>
            <w:left w:val="none" w:sz="0" w:space="0" w:color="auto"/>
            <w:bottom w:val="none" w:sz="0" w:space="0" w:color="auto"/>
            <w:right w:val="none" w:sz="0" w:space="0" w:color="auto"/>
          </w:divBdr>
        </w:div>
        <w:div w:id="76">
          <w:marLeft w:val="288"/>
          <w:marRight w:val="0"/>
          <w:marTop w:val="60"/>
          <w:marBottom w:val="60"/>
          <w:divBdr>
            <w:top w:val="none" w:sz="0" w:space="0" w:color="auto"/>
            <w:left w:val="none" w:sz="0" w:space="0" w:color="auto"/>
            <w:bottom w:val="none" w:sz="0" w:space="0" w:color="auto"/>
            <w:right w:val="none" w:sz="0" w:space="0" w:color="auto"/>
          </w:divBdr>
        </w:div>
        <w:div w:id="149">
          <w:marLeft w:val="288"/>
          <w:marRight w:val="0"/>
          <w:marTop w:val="60"/>
          <w:marBottom w:val="60"/>
          <w:divBdr>
            <w:top w:val="none" w:sz="0" w:space="0" w:color="auto"/>
            <w:left w:val="none" w:sz="0" w:space="0" w:color="auto"/>
            <w:bottom w:val="none" w:sz="0" w:space="0" w:color="auto"/>
            <w:right w:val="none" w:sz="0" w:space="0" w:color="auto"/>
          </w:divBdr>
        </w:div>
        <w:div w:id="153">
          <w:marLeft w:val="1123"/>
          <w:marRight w:val="0"/>
          <w:marTop w:val="60"/>
          <w:marBottom w:val="6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3">
          <w:marLeft w:val="1123"/>
          <w:marRight w:val="0"/>
          <w:marTop w:val="60"/>
          <w:marBottom w:val="60"/>
          <w:divBdr>
            <w:top w:val="none" w:sz="0" w:space="0" w:color="auto"/>
            <w:left w:val="none" w:sz="0" w:space="0" w:color="auto"/>
            <w:bottom w:val="none" w:sz="0" w:space="0" w:color="auto"/>
            <w:right w:val="none" w:sz="0" w:space="0" w:color="auto"/>
          </w:divBdr>
        </w:div>
        <w:div w:id="48">
          <w:marLeft w:val="288"/>
          <w:marRight w:val="0"/>
          <w:marTop w:val="60"/>
          <w:marBottom w:val="60"/>
          <w:divBdr>
            <w:top w:val="none" w:sz="0" w:space="0" w:color="auto"/>
            <w:left w:val="none" w:sz="0" w:space="0" w:color="auto"/>
            <w:bottom w:val="none" w:sz="0" w:space="0" w:color="auto"/>
            <w:right w:val="none" w:sz="0" w:space="0" w:color="auto"/>
          </w:divBdr>
        </w:div>
        <w:div w:id="63">
          <w:marLeft w:val="1123"/>
          <w:marRight w:val="0"/>
          <w:marTop w:val="60"/>
          <w:marBottom w:val="60"/>
          <w:divBdr>
            <w:top w:val="none" w:sz="0" w:space="0" w:color="auto"/>
            <w:left w:val="none" w:sz="0" w:space="0" w:color="auto"/>
            <w:bottom w:val="none" w:sz="0" w:space="0" w:color="auto"/>
            <w:right w:val="none" w:sz="0" w:space="0" w:color="auto"/>
          </w:divBdr>
        </w:div>
        <w:div w:id="79">
          <w:marLeft w:val="1123"/>
          <w:marRight w:val="0"/>
          <w:marTop w:val="60"/>
          <w:marBottom w:val="60"/>
          <w:divBdr>
            <w:top w:val="none" w:sz="0" w:space="0" w:color="auto"/>
            <w:left w:val="none" w:sz="0" w:space="0" w:color="auto"/>
            <w:bottom w:val="none" w:sz="0" w:space="0" w:color="auto"/>
            <w:right w:val="none" w:sz="0" w:space="0" w:color="auto"/>
          </w:divBdr>
        </w:div>
        <w:div w:id="90">
          <w:marLeft w:val="288"/>
          <w:marRight w:val="0"/>
          <w:marTop w:val="60"/>
          <w:marBottom w:val="60"/>
          <w:divBdr>
            <w:top w:val="none" w:sz="0" w:space="0" w:color="auto"/>
            <w:left w:val="none" w:sz="0" w:space="0" w:color="auto"/>
            <w:bottom w:val="none" w:sz="0" w:space="0" w:color="auto"/>
            <w:right w:val="none" w:sz="0" w:space="0" w:color="auto"/>
          </w:divBdr>
        </w:div>
        <w:div w:id="93">
          <w:marLeft w:val="1123"/>
          <w:marRight w:val="0"/>
          <w:marTop w:val="60"/>
          <w:marBottom w:val="60"/>
          <w:divBdr>
            <w:top w:val="none" w:sz="0" w:space="0" w:color="auto"/>
            <w:left w:val="none" w:sz="0" w:space="0" w:color="auto"/>
            <w:bottom w:val="none" w:sz="0" w:space="0" w:color="auto"/>
            <w:right w:val="none" w:sz="0" w:space="0" w:color="auto"/>
          </w:divBdr>
        </w:div>
        <w:div w:id="99">
          <w:marLeft w:val="1123"/>
          <w:marRight w:val="0"/>
          <w:marTop w:val="60"/>
          <w:marBottom w:val="60"/>
          <w:divBdr>
            <w:top w:val="none" w:sz="0" w:space="0" w:color="auto"/>
            <w:left w:val="none" w:sz="0" w:space="0" w:color="auto"/>
            <w:bottom w:val="none" w:sz="0" w:space="0" w:color="auto"/>
            <w:right w:val="none" w:sz="0" w:space="0" w:color="auto"/>
          </w:divBdr>
        </w:div>
        <w:div w:id="113">
          <w:marLeft w:val="288"/>
          <w:marRight w:val="0"/>
          <w:marTop w:val="60"/>
          <w:marBottom w:val="60"/>
          <w:divBdr>
            <w:top w:val="none" w:sz="0" w:space="0" w:color="auto"/>
            <w:left w:val="none" w:sz="0" w:space="0" w:color="auto"/>
            <w:bottom w:val="none" w:sz="0" w:space="0" w:color="auto"/>
            <w:right w:val="none" w:sz="0" w:space="0" w:color="auto"/>
          </w:divBdr>
        </w:div>
        <w:div w:id="124">
          <w:marLeft w:val="1123"/>
          <w:marRight w:val="0"/>
          <w:marTop w:val="60"/>
          <w:marBottom w:val="60"/>
          <w:divBdr>
            <w:top w:val="none" w:sz="0" w:space="0" w:color="auto"/>
            <w:left w:val="none" w:sz="0" w:space="0" w:color="auto"/>
            <w:bottom w:val="none" w:sz="0" w:space="0" w:color="auto"/>
            <w:right w:val="none" w:sz="0" w:space="0" w:color="auto"/>
          </w:divBdr>
        </w:div>
        <w:div w:id="136">
          <w:marLeft w:val="288"/>
          <w:marRight w:val="0"/>
          <w:marTop w:val="60"/>
          <w:marBottom w:val="60"/>
          <w:divBdr>
            <w:top w:val="none" w:sz="0" w:space="0" w:color="auto"/>
            <w:left w:val="none" w:sz="0" w:space="0" w:color="auto"/>
            <w:bottom w:val="none" w:sz="0" w:space="0" w:color="auto"/>
            <w:right w:val="none" w:sz="0" w:space="0" w:color="auto"/>
          </w:divBdr>
        </w:div>
        <w:div w:id="138">
          <w:marLeft w:val="288"/>
          <w:marRight w:val="0"/>
          <w:marTop w:val="60"/>
          <w:marBottom w:val="6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30">
          <w:marLeft w:val="274"/>
          <w:marRight w:val="0"/>
          <w:marTop w:val="20"/>
          <w:marBottom w:val="20"/>
          <w:divBdr>
            <w:top w:val="none" w:sz="0" w:space="0" w:color="auto"/>
            <w:left w:val="none" w:sz="0" w:space="0" w:color="auto"/>
            <w:bottom w:val="none" w:sz="0" w:space="0" w:color="auto"/>
            <w:right w:val="none" w:sz="0" w:space="0" w:color="auto"/>
          </w:divBdr>
        </w:div>
        <w:div w:id="102">
          <w:marLeft w:val="274"/>
          <w:marRight w:val="0"/>
          <w:marTop w:val="20"/>
          <w:marBottom w:val="20"/>
          <w:divBdr>
            <w:top w:val="none" w:sz="0" w:space="0" w:color="auto"/>
            <w:left w:val="none" w:sz="0" w:space="0" w:color="auto"/>
            <w:bottom w:val="none" w:sz="0" w:space="0" w:color="auto"/>
            <w:right w:val="none" w:sz="0" w:space="0" w:color="auto"/>
          </w:divBdr>
        </w:div>
        <w:div w:id="154">
          <w:marLeft w:val="274"/>
          <w:marRight w:val="0"/>
          <w:marTop w:val="20"/>
          <w:marBottom w:val="2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376"/>
              <w:marBottom w:val="376"/>
              <w:divBdr>
                <w:top w:val="none" w:sz="0" w:space="0" w:color="auto"/>
                <w:left w:val="none" w:sz="0" w:space="0" w:color="auto"/>
                <w:bottom w:val="none" w:sz="0" w:space="0" w:color="auto"/>
                <w:right w:val="none" w:sz="0" w:space="0" w:color="auto"/>
              </w:divBdr>
            </w:div>
            <w:div w:id="116">
              <w:marLeft w:val="0"/>
              <w:marRight w:val="0"/>
              <w:marTop w:val="376"/>
              <w:marBottom w:val="376"/>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61">
          <w:marLeft w:val="288"/>
          <w:marRight w:val="0"/>
          <w:marTop w:val="60"/>
          <w:marBottom w:val="60"/>
          <w:divBdr>
            <w:top w:val="none" w:sz="0" w:space="0" w:color="auto"/>
            <w:left w:val="none" w:sz="0" w:space="0" w:color="auto"/>
            <w:bottom w:val="none" w:sz="0" w:space="0" w:color="auto"/>
            <w:right w:val="none" w:sz="0" w:space="0" w:color="auto"/>
          </w:divBdr>
        </w:div>
        <w:div w:id="123">
          <w:marLeft w:val="288"/>
          <w:marRight w:val="0"/>
          <w:marTop w:val="60"/>
          <w:marBottom w:val="6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9">
          <w:marLeft w:val="288"/>
          <w:marRight w:val="0"/>
          <w:marTop w:val="60"/>
          <w:marBottom w:val="60"/>
          <w:divBdr>
            <w:top w:val="none" w:sz="0" w:space="0" w:color="auto"/>
            <w:left w:val="none" w:sz="0" w:space="0" w:color="auto"/>
            <w:bottom w:val="none" w:sz="0" w:space="0" w:color="auto"/>
            <w:right w:val="none" w:sz="0" w:space="0" w:color="auto"/>
          </w:divBdr>
        </w:div>
        <w:div w:id="40">
          <w:marLeft w:val="288"/>
          <w:marRight w:val="0"/>
          <w:marTop w:val="60"/>
          <w:marBottom w:val="60"/>
          <w:divBdr>
            <w:top w:val="none" w:sz="0" w:space="0" w:color="auto"/>
            <w:left w:val="none" w:sz="0" w:space="0" w:color="auto"/>
            <w:bottom w:val="none" w:sz="0" w:space="0" w:color="auto"/>
            <w:right w:val="none" w:sz="0" w:space="0" w:color="auto"/>
          </w:divBdr>
        </w:div>
        <w:div w:id="66">
          <w:marLeft w:val="1123"/>
          <w:marRight w:val="0"/>
          <w:marTop w:val="60"/>
          <w:marBottom w:val="60"/>
          <w:divBdr>
            <w:top w:val="none" w:sz="0" w:space="0" w:color="auto"/>
            <w:left w:val="none" w:sz="0" w:space="0" w:color="auto"/>
            <w:bottom w:val="none" w:sz="0" w:space="0" w:color="auto"/>
            <w:right w:val="none" w:sz="0" w:space="0" w:color="auto"/>
          </w:divBdr>
        </w:div>
        <w:div w:id="68">
          <w:marLeft w:val="1123"/>
          <w:marRight w:val="0"/>
          <w:marTop w:val="60"/>
          <w:marBottom w:val="60"/>
          <w:divBdr>
            <w:top w:val="none" w:sz="0" w:space="0" w:color="auto"/>
            <w:left w:val="none" w:sz="0" w:space="0" w:color="auto"/>
            <w:bottom w:val="none" w:sz="0" w:space="0" w:color="auto"/>
            <w:right w:val="none" w:sz="0" w:space="0" w:color="auto"/>
          </w:divBdr>
        </w:div>
        <w:div w:id="81">
          <w:marLeft w:val="1123"/>
          <w:marRight w:val="0"/>
          <w:marTop w:val="60"/>
          <w:marBottom w:val="60"/>
          <w:divBdr>
            <w:top w:val="none" w:sz="0" w:space="0" w:color="auto"/>
            <w:left w:val="none" w:sz="0" w:space="0" w:color="auto"/>
            <w:bottom w:val="none" w:sz="0" w:space="0" w:color="auto"/>
            <w:right w:val="none" w:sz="0" w:space="0" w:color="auto"/>
          </w:divBdr>
        </w:div>
        <w:div w:id="83">
          <w:marLeft w:val="1123"/>
          <w:marRight w:val="0"/>
          <w:marTop w:val="60"/>
          <w:marBottom w:val="60"/>
          <w:divBdr>
            <w:top w:val="none" w:sz="0" w:space="0" w:color="auto"/>
            <w:left w:val="none" w:sz="0" w:space="0" w:color="auto"/>
            <w:bottom w:val="none" w:sz="0" w:space="0" w:color="auto"/>
            <w:right w:val="none" w:sz="0" w:space="0" w:color="auto"/>
          </w:divBdr>
        </w:div>
        <w:div w:id="89">
          <w:marLeft w:val="1123"/>
          <w:marRight w:val="0"/>
          <w:marTop w:val="60"/>
          <w:marBottom w:val="60"/>
          <w:divBdr>
            <w:top w:val="none" w:sz="0" w:space="0" w:color="auto"/>
            <w:left w:val="none" w:sz="0" w:space="0" w:color="auto"/>
            <w:bottom w:val="none" w:sz="0" w:space="0" w:color="auto"/>
            <w:right w:val="none" w:sz="0" w:space="0" w:color="auto"/>
          </w:divBdr>
        </w:div>
        <w:div w:id="91">
          <w:marLeft w:val="1123"/>
          <w:marRight w:val="0"/>
          <w:marTop w:val="60"/>
          <w:marBottom w:val="60"/>
          <w:divBdr>
            <w:top w:val="none" w:sz="0" w:space="0" w:color="auto"/>
            <w:left w:val="none" w:sz="0" w:space="0" w:color="auto"/>
            <w:bottom w:val="none" w:sz="0" w:space="0" w:color="auto"/>
            <w:right w:val="none" w:sz="0" w:space="0" w:color="auto"/>
          </w:divBdr>
        </w:div>
        <w:div w:id="94">
          <w:marLeft w:val="1123"/>
          <w:marRight w:val="0"/>
          <w:marTop w:val="60"/>
          <w:marBottom w:val="60"/>
          <w:divBdr>
            <w:top w:val="none" w:sz="0" w:space="0" w:color="auto"/>
            <w:left w:val="none" w:sz="0" w:space="0" w:color="auto"/>
            <w:bottom w:val="none" w:sz="0" w:space="0" w:color="auto"/>
            <w:right w:val="none" w:sz="0" w:space="0" w:color="auto"/>
          </w:divBdr>
        </w:div>
        <w:div w:id="109">
          <w:marLeft w:val="1123"/>
          <w:marRight w:val="0"/>
          <w:marTop w:val="60"/>
          <w:marBottom w:val="60"/>
          <w:divBdr>
            <w:top w:val="none" w:sz="0" w:space="0" w:color="auto"/>
            <w:left w:val="none" w:sz="0" w:space="0" w:color="auto"/>
            <w:bottom w:val="none" w:sz="0" w:space="0" w:color="auto"/>
            <w:right w:val="none" w:sz="0" w:space="0" w:color="auto"/>
          </w:divBdr>
        </w:div>
        <w:div w:id="115">
          <w:marLeft w:val="288"/>
          <w:marRight w:val="0"/>
          <w:marTop w:val="60"/>
          <w:marBottom w:val="6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145">
          <w:marLeft w:val="288"/>
          <w:marRight w:val="0"/>
          <w:marTop w:val="40"/>
          <w:marBottom w:val="4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0">
          <w:marLeft w:val="288"/>
          <w:marRight w:val="0"/>
          <w:marTop w:val="60"/>
          <w:marBottom w:val="6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135">
          <w:marLeft w:val="547"/>
          <w:marRight w:val="0"/>
          <w:marTop w:val="0"/>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4">
          <w:marLeft w:val="288"/>
          <w:marRight w:val="0"/>
          <w:marTop w:val="40"/>
          <w:marBottom w:val="4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118">
          <w:marLeft w:val="288"/>
          <w:marRight w:val="0"/>
          <w:marTop w:val="20"/>
          <w:marBottom w:val="20"/>
          <w:divBdr>
            <w:top w:val="none" w:sz="0" w:space="0" w:color="auto"/>
            <w:left w:val="none" w:sz="0" w:space="0" w:color="auto"/>
            <w:bottom w:val="none" w:sz="0" w:space="0" w:color="auto"/>
            <w:right w:val="none" w:sz="0" w:space="0" w:color="auto"/>
          </w:divBdr>
        </w:div>
        <w:div w:id="164">
          <w:marLeft w:val="288"/>
          <w:marRight w:val="0"/>
          <w:marTop w:val="20"/>
          <w:marBottom w:val="2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sChild>
        <w:div w:id="7">
          <w:marLeft w:val="288"/>
          <w:marRight w:val="0"/>
          <w:marTop w:val="20"/>
          <w:marBottom w:val="20"/>
          <w:divBdr>
            <w:top w:val="none" w:sz="0" w:space="0" w:color="auto"/>
            <w:left w:val="none" w:sz="0" w:space="0" w:color="auto"/>
            <w:bottom w:val="none" w:sz="0" w:space="0" w:color="auto"/>
            <w:right w:val="none" w:sz="0" w:space="0" w:color="auto"/>
          </w:divBdr>
        </w:div>
        <w:div w:id="47">
          <w:marLeft w:val="288"/>
          <w:marRight w:val="0"/>
          <w:marTop w:val="20"/>
          <w:marBottom w:val="20"/>
          <w:divBdr>
            <w:top w:val="none" w:sz="0" w:space="0" w:color="auto"/>
            <w:left w:val="none" w:sz="0" w:space="0" w:color="auto"/>
            <w:bottom w:val="none" w:sz="0" w:space="0" w:color="auto"/>
            <w:right w:val="none" w:sz="0" w:space="0" w:color="auto"/>
          </w:divBdr>
        </w:div>
        <w:div w:id="98">
          <w:marLeft w:val="288"/>
          <w:marRight w:val="0"/>
          <w:marTop w:val="20"/>
          <w:marBottom w:val="20"/>
          <w:divBdr>
            <w:top w:val="none" w:sz="0" w:space="0" w:color="auto"/>
            <w:left w:val="none" w:sz="0" w:space="0" w:color="auto"/>
            <w:bottom w:val="none" w:sz="0" w:space="0" w:color="auto"/>
            <w:right w:val="none" w:sz="0" w:space="0" w:color="auto"/>
          </w:divBdr>
        </w:div>
        <w:div w:id="167">
          <w:marLeft w:val="288"/>
          <w:marRight w:val="0"/>
          <w:marTop w:val="20"/>
          <w:marBottom w:val="20"/>
          <w:divBdr>
            <w:top w:val="none" w:sz="0" w:space="0" w:color="auto"/>
            <w:left w:val="none" w:sz="0" w:space="0" w:color="auto"/>
            <w:bottom w:val="none" w:sz="0" w:space="0" w:color="auto"/>
            <w:right w:val="none" w:sz="0" w:space="0" w:color="auto"/>
          </w:divBdr>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5">
          <w:marLeft w:val="1123"/>
          <w:marRight w:val="0"/>
          <w:marTop w:val="20"/>
          <w:marBottom w:val="20"/>
          <w:divBdr>
            <w:top w:val="none" w:sz="0" w:space="0" w:color="auto"/>
            <w:left w:val="none" w:sz="0" w:space="0" w:color="auto"/>
            <w:bottom w:val="none" w:sz="0" w:space="0" w:color="auto"/>
            <w:right w:val="none" w:sz="0" w:space="0" w:color="auto"/>
          </w:divBdr>
        </w:div>
        <w:div w:id="26">
          <w:marLeft w:val="1123"/>
          <w:marRight w:val="0"/>
          <w:marTop w:val="20"/>
          <w:marBottom w:val="20"/>
          <w:divBdr>
            <w:top w:val="none" w:sz="0" w:space="0" w:color="auto"/>
            <w:left w:val="none" w:sz="0" w:space="0" w:color="auto"/>
            <w:bottom w:val="none" w:sz="0" w:space="0" w:color="auto"/>
            <w:right w:val="none" w:sz="0" w:space="0" w:color="auto"/>
          </w:divBdr>
        </w:div>
        <w:div w:id="31">
          <w:marLeft w:val="1123"/>
          <w:marRight w:val="0"/>
          <w:marTop w:val="20"/>
          <w:marBottom w:val="20"/>
          <w:divBdr>
            <w:top w:val="none" w:sz="0" w:space="0" w:color="auto"/>
            <w:left w:val="none" w:sz="0" w:space="0" w:color="auto"/>
            <w:bottom w:val="none" w:sz="0" w:space="0" w:color="auto"/>
            <w:right w:val="none" w:sz="0" w:space="0" w:color="auto"/>
          </w:divBdr>
        </w:div>
        <w:div w:id="78">
          <w:marLeft w:val="1123"/>
          <w:marRight w:val="0"/>
          <w:marTop w:val="20"/>
          <w:marBottom w:val="20"/>
          <w:divBdr>
            <w:top w:val="none" w:sz="0" w:space="0" w:color="auto"/>
            <w:left w:val="none" w:sz="0" w:space="0" w:color="auto"/>
            <w:bottom w:val="none" w:sz="0" w:space="0" w:color="auto"/>
            <w:right w:val="none" w:sz="0" w:space="0" w:color="auto"/>
          </w:divBdr>
        </w:div>
        <w:div w:id="86">
          <w:marLeft w:val="1123"/>
          <w:marRight w:val="0"/>
          <w:marTop w:val="20"/>
          <w:marBottom w:val="20"/>
          <w:divBdr>
            <w:top w:val="none" w:sz="0" w:space="0" w:color="auto"/>
            <w:left w:val="none" w:sz="0" w:space="0" w:color="auto"/>
            <w:bottom w:val="none" w:sz="0" w:space="0" w:color="auto"/>
            <w:right w:val="none" w:sz="0" w:space="0" w:color="auto"/>
          </w:divBdr>
        </w:div>
        <w:div w:id="105">
          <w:marLeft w:val="1123"/>
          <w:marRight w:val="0"/>
          <w:marTop w:val="20"/>
          <w:marBottom w:val="2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8">
          <w:marLeft w:val="288"/>
          <w:marRight w:val="0"/>
          <w:marTop w:val="60"/>
          <w:marBottom w:val="60"/>
          <w:divBdr>
            <w:top w:val="none" w:sz="0" w:space="0" w:color="auto"/>
            <w:left w:val="none" w:sz="0" w:space="0" w:color="auto"/>
            <w:bottom w:val="none" w:sz="0" w:space="0" w:color="auto"/>
            <w:right w:val="none" w:sz="0" w:space="0" w:color="auto"/>
          </w:divBdr>
        </w:div>
        <w:div w:id="166">
          <w:marLeft w:val="288"/>
          <w:marRight w:val="0"/>
          <w:marTop w:val="60"/>
          <w:marBottom w:val="60"/>
          <w:divBdr>
            <w:top w:val="none" w:sz="0" w:space="0" w:color="auto"/>
            <w:left w:val="none" w:sz="0" w:space="0" w:color="auto"/>
            <w:bottom w:val="none" w:sz="0" w:space="0" w:color="auto"/>
            <w:right w:val="none" w:sz="0" w:space="0" w:color="auto"/>
          </w:divBdr>
        </w:div>
      </w:divsChild>
    </w:div>
    <w:div w:id="71">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sChild>
        <w:div w:id="60">
          <w:marLeft w:val="288"/>
          <w:marRight w:val="0"/>
          <w:marTop w:val="60"/>
          <w:marBottom w:val="60"/>
          <w:divBdr>
            <w:top w:val="none" w:sz="0" w:space="0" w:color="auto"/>
            <w:left w:val="none" w:sz="0" w:space="0" w:color="auto"/>
            <w:bottom w:val="none" w:sz="0" w:space="0" w:color="auto"/>
            <w:right w:val="none" w:sz="0" w:space="0" w:color="auto"/>
          </w:divBdr>
        </w:div>
        <w:div w:id="70">
          <w:marLeft w:val="1123"/>
          <w:marRight w:val="0"/>
          <w:marTop w:val="60"/>
          <w:marBottom w:val="60"/>
          <w:divBdr>
            <w:top w:val="none" w:sz="0" w:space="0" w:color="auto"/>
            <w:left w:val="none" w:sz="0" w:space="0" w:color="auto"/>
            <w:bottom w:val="none" w:sz="0" w:space="0" w:color="auto"/>
            <w:right w:val="none" w:sz="0" w:space="0" w:color="auto"/>
          </w:divBdr>
        </w:div>
        <w:div w:id="117">
          <w:marLeft w:val="288"/>
          <w:marRight w:val="0"/>
          <w:marTop w:val="60"/>
          <w:marBottom w:val="60"/>
          <w:divBdr>
            <w:top w:val="none" w:sz="0" w:space="0" w:color="auto"/>
            <w:left w:val="none" w:sz="0" w:space="0" w:color="auto"/>
            <w:bottom w:val="none" w:sz="0" w:space="0" w:color="auto"/>
            <w:right w:val="none" w:sz="0" w:space="0" w:color="auto"/>
          </w:divBdr>
        </w:div>
        <w:div w:id="119">
          <w:marLeft w:val="288"/>
          <w:marRight w:val="0"/>
          <w:marTop w:val="60"/>
          <w:marBottom w:val="60"/>
          <w:divBdr>
            <w:top w:val="none" w:sz="0" w:space="0" w:color="auto"/>
            <w:left w:val="none" w:sz="0" w:space="0" w:color="auto"/>
            <w:bottom w:val="none" w:sz="0" w:space="0" w:color="auto"/>
            <w:right w:val="none" w:sz="0" w:space="0" w:color="auto"/>
          </w:divBdr>
        </w:div>
        <w:div w:id="122">
          <w:marLeft w:val="288"/>
          <w:marRight w:val="0"/>
          <w:marTop w:val="60"/>
          <w:marBottom w:val="60"/>
          <w:divBdr>
            <w:top w:val="none" w:sz="0" w:space="0" w:color="auto"/>
            <w:left w:val="none" w:sz="0" w:space="0" w:color="auto"/>
            <w:bottom w:val="none" w:sz="0" w:space="0" w:color="auto"/>
            <w:right w:val="none" w:sz="0" w:space="0" w:color="auto"/>
          </w:divBdr>
        </w:div>
        <w:div w:id="125">
          <w:marLeft w:val="1123"/>
          <w:marRight w:val="0"/>
          <w:marTop w:val="60"/>
          <w:marBottom w:val="60"/>
          <w:divBdr>
            <w:top w:val="none" w:sz="0" w:space="0" w:color="auto"/>
            <w:left w:val="none" w:sz="0" w:space="0" w:color="auto"/>
            <w:bottom w:val="none" w:sz="0" w:space="0" w:color="auto"/>
            <w:right w:val="none" w:sz="0" w:space="0" w:color="auto"/>
          </w:divBdr>
        </w:div>
        <w:div w:id="165">
          <w:marLeft w:val="1123"/>
          <w:marRight w:val="0"/>
          <w:marTop w:val="60"/>
          <w:marBottom w:val="6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75">
          <w:marLeft w:val="288"/>
          <w:marRight w:val="0"/>
          <w:marTop w:val="40"/>
          <w:marBottom w:val="40"/>
          <w:divBdr>
            <w:top w:val="none" w:sz="0" w:space="0" w:color="auto"/>
            <w:left w:val="none" w:sz="0" w:space="0" w:color="auto"/>
            <w:bottom w:val="none" w:sz="0" w:space="0" w:color="auto"/>
            <w:right w:val="none" w:sz="0" w:space="0" w:color="auto"/>
          </w:divBdr>
        </w:div>
        <w:div w:id="129">
          <w:marLeft w:val="288"/>
          <w:marRight w:val="0"/>
          <w:marTop w:val="40"/>
          <w:marBottom w:val="4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sChild>
        <w:div w:id="2">
          <w:marLeft w:val="1123"/>
          <w:marRight w:val="0"/>
          <w:marTop w:val="60"/>
          <w:marBottom w:val="60"/>
          <w:divBdr>
            <w:top w:val="none" w:sz="0" w:space="0" w:color="auto"/>
            <w:left w:val="none" w:sz="0" w:space="0" w:color="auto"/>
            <w:bottom w:val="none" w:sz="0" w:space="0" w:color="auto"/>
            <w:right w:val="none" w:sz="0" w:space="0" w:color="auto"/>
          </w:divBdr>
        </w:div>
        <w:div w:id="36">
          <w:marLeft w:val="1123"/>
          <w:marRight w:val="0"/>
          <w:marTop w:val="60"/>
          <w:marBottom w:val="60"/>
          <w:divBdr>
            <w:top w:val="none" w:sz="0" w:space="0" w:color="auto"/>
            <w:left w:val="none" w:sz="0" w:space="0" w:color="auto"/>
            <w:bottom w:val="none" w:sz="0" w:space="0" w:color="auto"/>
            <w:right w:val="none" w:sz="0" w:space="0" w:color="auto"/>
          </w:divBdr>
        </w:div>
        <w:div w:id="46">
          <w:marLeft w:val="1123"/>
          <w:marRight w:val="0"/>
          <w:marTop w:val="60"/>
          <w:marBottom w:val="60"/>
          <w:divBdr>
            <w:top w:val="none" w:sz="0" w:space="0" w:color="auto"/>
            <w:left w:val="none" w:sz="0" w:space="0" w:color="auto"/>
            <w:bottom w:val="none" w:sz="0" w:space="0" w:color="auto"/>
            <w:right w:val="none" w:sz="0" w:space="0" w:color="auto"/>
          </w:divBdr>
        </w:div>
        <w:div w:id="51">
          <w:marLeft w:val="1123"/>
          <w:marRight w:val="0"/>
          <w:marTop w:val="60"/>
          <w:marBottom w:val="60"/>
          <w:divBdr>
            <w:top w:val="none" w:sz="0" w:space="0" w:color="auto"/>
            <w:left w:val="none" w:sz="0" w:space="0" w:color="auto"/>
            <w:bottom w:val="none" w:sz="0" w:space="0" w:color="auto"/>
            <w:right w:val="none" w:sz="0" w:space="0" w:color="auto"/>
          </w:divBdr>
        </w:div>
        <w:div w:id="84">
          <w:marLeft w:val="288"/>
          <w:marRight w:val="0"/>
          <w:marTop w:val="60"/>
          <w:marBottom w:val="60"/>
          <w:divBdr>
            <w:top w:val="none" w:sz="0" w:space="0" w:color="auto"/>
            <w:left w:val="none" w:sz="0" w:space="0" w:color="auto"/>
            <w:bottom w:val="none" w:sz="0" w:space="0" w:color="auto"/>
            <w:right w:val="none" w:sz="0" w:space="0" w:color="auto"/>
          </w:divBdr>
        </w:div>
        <w:div w:id="92">
          <w:marLeft w:val="1123"/>
          <w:marRight w:val="0"/>
          <w:marTop w:val="60"/>
          <w:marBottom w:val="60"/>
          <w:divBdr>
            <w:top w:val="none" w:sz="0" w:space="0" w:color="auto"/>
            <w:left w:val="none" w:sz="0" w:space="0" w:color="auto"/>
            <w:bottom w:val="none" w:sz="0" w:space="0" w:color="auto"/>
            <w:right w:val="none" w:sz="0" w:space="0" w:color="auto"/>
          </w:divBdr>
        </w:div>
        <w:div w:id="104">
          <w:marLeft w:val="288"/>
          <w:marRight w:val="0"/>
          <w:marTop w:val="60"/>
          <w:marBottom w:val="60"/>
          <w:divBdr>
            <w:top w:val="none" w:sz="0" w:space="0" w:color="auto"/>
            <w:left w:val="none" w:sz="0" w:space="0" w:color="auto"/>
            <w:bottom w:val="none" w:sz="0" w:space="0" w:color="auto"/>
            <w:right w:val="none" w:sz="0" w:space="0" w:color="auto"/>
          </w:divBdr>
        </w:div>
        <w:div w:id="120">
          <w:marLeft w:val="1123"/>
          <w:marRight w:val="0"/>
          <w:marTop w:val="60"/>
          <w:marBottom w:val="60"/>
          <w:divBdr>
            <w:top w:val="none" w:sz="0" w:space="0" w:color="auto"/>
            <w:left w:val="none" w:sz="0" w:space="0" w:color="auto"/>
            <w:bottom w:val="none" w:sz="0" w:space="0" w:color="auto"/>
            <w:right w:val="none" w:sz="0" w:space="0" w:color="auto"/>
          </w:divBdr>
        </w:div>
        <w:div w:id="139">
          <w:marLeft w:val="288"/>
          <w:marRight w:val="0"/>
          <w:marTop w:val="60"/>
          <w:marBottom w:val="60"/>
          <w:divBdr>
            <w:top w:val="none" w:sz="0" w:space="0" w:color="auto"/>
            <w:left w:val="none" w:sz="0" w:space="0" w:color="auto"/>
            <w:bottom w:val="none" w:sz="0" w:space="0" w:color="auto"/>
            <w:right w:val="none" w:sz="0" w:space="0" w:color="auto"/>
          </w:divBdr>
        </w:div>
        <w:div w:id="143">
          <w:marLeft w:val="1123"/>
          <w:marRight w:val="0"/>
          <w:marTop w:val="60"/>
          <w:marBottom w:val="60"/>
          <w:divBdr>
            <w:top w:val="none" w:sz="0" w:space="0" w:color="auto"/>
            <w:left w:val="none" w:sz="0" w:space="0" w:color="auto"/>
            <w:bottom w:val="none" w:sz="0" w:space="0" w:color="auto"/>
            <w:right w:val="none" w:sz="0" w:space="0" w:color="auto"/>
          </w:divBdr>
        </w:div>
        <w:div w:id="159">
          <w:marLeft w:val="1123"/>
          <w:marRight w:val="0"/>
          <w:marTop w:val="60"/>
          <w:marBottom w:val="6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58">
          <w:marLeft w:val="288"/>
          <w:marRight w:val="0"/>
          <w:marTop w:val="60"/>
          <w:marBottom w:val="6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10">
          <w:marLeft w:val="288"/>
          <w:marRight w:val="0"/>
          <w:marTop w:val="60"/>
          <w:marBottom w:val="60"/>
          <w:divBdr>
            <w:top w:val="none" w:sz="0" w:space="0" w:color="auto"/>
            <w:left w:val="none" w:sz="0" w:space="0" w:color="auto"/>
            <w:bottom w:val="none" w:sz="0" w:space="0" w:color="auto"/>
            <w:right w:val="none" w:sz="0" w:space="0" w:color="auto"/>
          </w:divBdr>
        </w:div>
        <w:div w:id="22">
          <w:marLeft w:val="1123"/>
          <w:marRight w:val="0"/>
          <w:marTop w:val="60"/>
          <w:marBottom w:val="60"/>
          <w:divBdr>
            <w:top w:val="none" w:sz="0" w:space="0" w:color="auto"/>
            <w:left w:val="none" w:sz="0" w:space="0" w:color="auto"/>
            <w:bottom w:val="none" w:sz="0" w:space="0" w:color="auto"/>
            <w:right w:val="none" w:sz="0" w:space="0" w:color="auto"/>
          </w:divBdr>
        </w:div>
        <w:div w:id="45">
          <w:marLeft w:val="1123"/>
          <w:marRight w:val="0"/>
          <w:marTop w:val="60"/>
          <w:marBottom w:val="60"/>
          <w:divBdr>
            <w:top w:val="none" w:sz="0" w:space="0" w:color="auto"/>
            <w:left w:val="none" w:sz="0" w:space="0" w:color="auto"/>
            <w:bottom w:val="none" w:sz="0" w:space="0" w:color="auto"/>
            <w:right w:val="none" w:sz="0" w:space="0" w:color="auto"/>
          </w:divBdr>
        </w:div>
        <w:div w:id="55">
          <w:marLeft w:val="288"/>
          <w:marRight w:val="0"/>
          <w:marTop w:val="60"/>
          <w:marBottom w:val="60"/>
          <w:divBdr>
            <w:top w:val="none" w:sz="0" w:space="0" w:color="auto"/>
            <w:left w:val="none" w:sz="0" w:space="0" w:color="auto"/>
            <w:bottom w:val="none" w:sz="0" w:space="0" w:color="auto"/>
            <w:right w:val="none" w:sz="0" w:space="0" w:color="auto"/>
          </w:divBdr>
        </w:div>
        <w:div w:id="96">
          <w:marLeft w:val="1123"/>
          <w:marRight w:val="0"/>
          <w:marTop w:val="60"/>
          <w:marBottom w:val="60"/>
          <w:divBdr>
            <w:top w:val="none" w:sz="0" w:space="0" w:color="auto"/>
            <w:left w:val="none" w:sz="0" w:space="0" w:color="auto"/>
            <w:bottom w:val="none" w:sz="0" w:space="0" w:color="auto"/>
            <w:right w:val="none" w:sz="0" w:space="0" w:color="auto"/>
          </w:divBdr>
        </w:div>
        <w:div w:id="133">
          <w:marLeft w:val="288"/>
          <w:marRight w:val="0"/>
          <w:marTop w:val="60"/>
          <w:marBottom w:val="60"/>
          <w:divBdr>
            <w:top w:val="none" w:sz="0" w:space="0" w:color="auto"/>
            <w:left w:val="none" w:sz="0" w:space="0" w:color="auto"/>
            <w:bottom w:val="none" w:sz="0" w:space="0" w:color="auto"/>
            <w:right w:val="none" w:sz="0" w:space="0" w:color="auto"/>
          </w:divBdr>
        </w:div>
        <w:div w:id="146">
          <w:marLeft w:val="1123"/>
          <w:marRight w:val="0"/>
          <w:marTop w:val="60"/>
          <w:marBottom w:val="60"/>
          <w:divBdr>
            <w:top w:val="none" w:sz="0" w:space="0" w:color="auto"/>
            <w:left w:val="none" w:sz="0" w:space="0" w:color="auto"/>
            <w:bottom w:val="none" w:sz="0" w:space="0" w:color="auto"/>
            <w:right w:val="none" w:sz="0" w:space="0" w:color="auto"/>
          </w:divBdr>
        </w:div>
        <w:div w:id="151">
          <w:marLeft w:val="1123"/>
          <w:marRight w:val="0"/>
          <w:marTop w:val="60"/>
          <w:marBottom w:val="60"/>
          <w:divBdr>
            <w:top w:val="none" w:sz="0" w:space="0" w:color="auto"/>
            <w:left w:val="none" w:sz="0" w:space="0" w:color="auto"/>
            <w:bottom w:val="none" w:sz="0" w:space="0" w:color="auto"/>
            <w:right w:val="none" w:sz="0" w:space="0" w:color="auto"/>
          </w:divBdr>
        </w:div>
      </w:divsChild>
    </w:div>
    <w:div w:id="101">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25">
          <w:marLeft w:val="1123"/>
          <w:marRight w:val="0"/>
          <w:marTop w:val="20"/>
          <w:marBottom w:val="20"/>
          <w:divBdr>
            <w:top w:val="none" w:sz="0" w:space="0" w:color="auto"/>
            <w:left w:val="none" w:sz="0" w:space="0" w:color="auto"/>
            <w:bottom w:val="none" w:sz="0" w:space="0" w:color="auto"/>
            <w:right w:val="none" w:sz="0" w:space="0" w:color="auto"/>
          </w:divBdr>
        </w:div>
        <w:div w:id="53">
          <w:marLeft w:val="1123"/>
          <w:marRight w:val="0"/>
          <w:marTop w:val="20"/>
          <w:marBottom w:val="20"/>
          <w:divBdr>
            <w:top w:val="none" w:sz="0" w:space="0" w:color="auto"/>
            <w:left w:val="none" w:sz="0" w:space="0" w:color="auto"/>
            <w:bottom w:val="none" w:sz="0" w:space="0" w:color="auto"/>
            <w:right w:val="none" w:sz="0" w:space="0" w:color="auto"/>
          </w:divBdr>
        </w:div>
        <w:div w:id="141">
          <w:marLeft w:val="1123"/>
          <w:marRight w:val="0"/>
          <w:marTop w:val="20"/>
          <w:marBottom w:val="2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sChild>
        <w:div w:id="12">
          <w:marLeft w:val="130"/>
          <w:marRight w:val="0"/>
          <w:marTop w:val="0"/>
          <w:marBottom w:val="0"/>
          <w:divBdr>
            <w:top w:val="none" w:sz="0" w:space="0" w:color="auto"/>
            <w:left w:val="none" w:sz="0" w:space="0" w:color="auto"/>
            <w:bottom w:val="none" w:sz="0" w:space="0" w:color="auto"/>
            <w:right w:val="none" w:sz="0" w:space="0" w:color="auto"/>
          </w:divBdr>
        </w:div>
        <w:div w:id="39">
          <w:marLeft w:val="130"/>
          <w:marRight w:val="0"/>
          <w:marTop w:val="0"/>
          <w:marBottom w:val="0"/>
          <w:divBdr>
            <w:top w:val="none" w:sz="0" w:space="0" w:color="auto"/>
            <w:left w:val="none" w:sz="0" w:space="0" w:color="auto"/>
            <w:bottom w:val="none" w:sz="0" w:space="0" w:color="auto"/>
            <w:right w:val="none" w:sz="0" w:space="0" w:color="auto"/>
          </w:divBdr>
        </w:div>
        <w:div w:id="74">
          <w:marLeft w:val="130"/>
          <w:marRight w:val="0"/>
          <w:marTop w:val="0"/>
          <w:marBottom w:val="0"/>
          <w:divBdr>
            <w:top w:val="none" w:sz="0" w:space="0" w:color="auto"/>
            <w:left w:val="none" w:sz="0" w:space="0" w:color="auto"/>
            <w:bottom w:val="none" w:sz="0" w:space="0" w:color="auto"/>
            <w:right w:val="none" w:sz="0" w:space="0" w:color="auto"/>
          </w:divBdr>
        </w:div>
      </w:divsChild>
    </w:div>
    <w:div w:id="127">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sChild>
        <w:div w:id="69">
          <w:marLeft w:val="288"/>
          <w:marRight w:val="0"/>
          <w:marTop w:val="40"/>
          <w:marBottom w:val="40"/>
          <w:divBdr>
            <w:top w:val="none" w:sz="0" w:space="0" w:color="auto"/>
            <w:left w:val="none" w:sz="0" w:space="0" w:color="auto"/>
            <w:bottom w:val="none" w:sz="0" w:space="0" w:color="auto"/>
            <w:right w:val="none" w:sz="0" w:space="0" w:color="auto"/>
          </w:divBdr>
        </w:div>
        <w:div w:id="80">
          <w:marLeft w:val="288"/>
          <w:marRight w:val="0"/>
          <w:marTop w:val="40"/>
          <w:marBottom w:val="4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sChild>
        <w:div w:id="103">
          <w:marLeft w:val="288"/>
          <w:marRight w:val="0"/>
          <w:marTop w:val="40"/>
          <w:marBottom w:val="40"/>
          <w:divBdr>
            <w:top w:val="none" w:sz="0" w:space="0" w:color="auto"/>
            <w:left w:val="none" w:sz="0" w:space="0" w:color="auto"/>
            <w:bottom w:val="none" w:sz="0" w:space="0" w:color="auto"/>
            <w:right w:val="none" w:sz="0" w:space="0" w:color="auto"/>
          </w:divBdr>
        </w:div>
      </w:divsChild>
    </w:div>
    <w:div w:id="160">
      <w:marLeft w:val="0"/>
      <w:marRight w:val="0"/>
      <w:marTop w:val="0"/>
      <w:marBottom w:val="0"/>
      <w:divBdr>
        <w:top w:val="none" w:sz="0" w:space="0" w:color="auto"/>
        <w:left w:val="none" w:sz="0" w:space="0" w:color="auto"/>
        <w:bottom w:val="none" w:sz="0" w:space="0" w:color="auto"/>
        <w:right w:val="none" w:sz="0" w:space="0" w:color="auto"/>
      </w:divBdr>
      <w:divsChild>
        <w:div w:id="162">
          <w:marLeft w:val="288"/>
          <w:marRight w:val="0"/>
          <w:marTop w:val="20"/>
          <w:marBottom w:val="20"/>
          <w:divBdr>
            <w:top w:val="none" w:sz="0" w:space="0" w:color="auto"/>
            <w:left w:val="none" w:sz="0" w:space="0" w:color="auto"/>
            <w:bottom w:val="none" w:sz="0" w:space="0" w:color="auto"/>
            <w:right w:val="none" w:sz="0" w:space="0" w:color="auto"/>
          </w:divBdr>
        </w:div>
      </w:divsChild>
    </w:div>
    <w:div w:id="163">
      <w:marLeft w:val="0"/>
      <w:marRight w:val="0"/>
      <w:marTop w:val="0"/>
      <w:marBottom w:val="0"/>
      <w:divBdr>
        <w:top w:val="none" w:sz="0" w:space="0" w:color="auto"/>
        <w:left w:val="none" w:sz="0" w:space="0" w:color="auto"/>
        <w:bottom w:val="none" w:sz="0" w:space="0" w:color="auto"/>
        <w:right w:val="none" w:sz="0" w:space="0" w:color="auto"/>
      </w:divBdr>
      <w:divsChild>
        <w:div w:id="19">
          <w:marLeft w:val="288"/>
          <w:marRight w:val="0"/>
          <w:marTop w:val="40"/>
          <w:marBottom w:val="4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21">
          <w:marLeft w:val="288"/>
          <w:marRight w:val="0"/>
          <w:marTop w:val="60"/>
          <w:marBottom w:val="60"/>
          <w:divBdr>
            <w:top w:val="none" w:sz="0" w:space="0" w:color="auto"/>
            <w:left w:val="none" w:sz="0" w:space="0" w:color="auto"/>
            <w:bottom w:val="none" w:sz="0" w:space="0" w:color="auto"/>
            <w:right w:val="none" w:sz="0" w:space="0" w:color="auto"/>
          </w:divBdr>
        </w:div>
        <w:div w:id="65">
          <w:marLeft w:val="1123"/>
          <w:marRight w:val="0"/>
          <w:marTop w:val="60"/>
          <w:marBottom w:val="60"/>
          <w:divBdr>
            <w:top w:val="none" w:sz="0" w:space="0" w:color="auto"/>
            <w:left w:val="none" w:sz="0" w:space="0" w:color="auto"/>
            <w:bottom w:val="none" w:sz="0" w:space="0" w:color="auto"/>
            <w:right w:val="none" w:sz="0" w:space="0" w:color="auto"/>
          </w:divBdr>
        </w:div>
        <w:div w:id="72">
          <w:marLeft w:val="288"/>
          <w:marRight w:val="0"/>
          <w:marTop w:val="60"/>
          <w:marBottom w:val="60"/>
          <w:divBdr>
            <w:top w:val="none" w:sz="0" w:space="0" w:color="auto"/>
            <w:left w:val="none" w:sz="0" w:space="0" w:color="auto"/>
            <w:bottom w:val="none" w:sz="0" w:space="0" w:color="auto"/>
            <w:right w:val="none" w:sz="0" w:space="0" w:color="auto"/>
          </w:divBdr>
        </w:div>
        <w:div w:id="108">
          <w:marLeft w:val="1123"/>
          <w:marRight w:val="0"/>
          <w:marTop w:val="60"/>
          <w:marBottom w:val="60"/>
          <w:divBdr>
            <w:top w:val="none" w:sz="0" w:space="0" w:color="auto"/>
            <w:left w:val="none" w:sz="0" w:space="0" w:color="auto"/>
            <w:bottom w:val="none" w:sz="0" w:space="0" w:color="auto"/>
            <w:right w:val="none" w:sz="0" w:space="0" w:color="auto"/>
          </w:divBdr>
        </w:div>
        <w:div w:id="110">
          <w:marLeft w:val="1123"/>
          <w:marRight w:val="0"/>
          <w:marTop w:val="60"/>
          <w:marBottom w:val="60"/>
          <w:divBdr>
            <w:top w:val="none" w:sz="0" w:space="0" w:color="auto"/>
            <w:left w:val="none" w:sz="0" w:space="0" w:color="auto"/>
            <w:bottom w:val="none" w:sz="0" w:space="0" w:color="auto"/>
            <w:right w:val="none" w:sz="0" w:space="0" w:color="auto"/>
          </w:divBdr>
        </w:div>
        <w:div w:id="126">
          <w:marLeft w:val="288"/>
          <w:marRight w:val="0"/>
          <w:marTop w:val="60"/>
          <w:marBottom w:val="60"/>
          <w:divBdr>
            <w:top w:val="none" w:sz="0" w:space="0" w:color="auto"/>
            <w:left w:val="none" w:sz="0" w:space="0" w:color="auto"/>
            <w:bottom w:val="none" w:sz="0" w:space="0" w:color="auto"/>
            <w:right w:val="none" w:sz="0" w:space="0" w:color="auto"/>
          </w:divBdr>
        </w:div>
        <w:div w:id="128">
          <w:marLeft w:val="1123"/>
          <w:marRight w:val="0"/>
          <w:marTop w:val="60"/>
          <w:marBottom w:val="60"/>
          <w:divBdr>
            <w:top w:val="none" w:sz="0" w:space="0" w:color="auto"/>
            <w:left w:val="none" w:sz="0" w:space="0" w:color="auto"/>
            <w:bottom w:val="none" w:sz="0" w:space="0" w:color="auto"/>
            <w:right w:val="none" w:sz="0" w:space="0" w:color="auto"/>
          </w:divBdr>
        </w:div>
        <w:div w:id="131">
          <w:marLeft w:val="288"/>
          <w:marRight w:val="0"/>
          <w:marTop w:val="60"/>
          <w:marBottom w:val="60"/>
          <w:divBdr>
            <w:top w:val="none" w:sz="0" w:space="0" w:color="auto"/>
            <w:left w:val="none" w:sz="0" w:space="0" w:color="auto"/>
            <w:bottom w:val="none" w:sz="0" w:space="0" w:color="auto"/>
            <w:right w:val="none" w:sz="0" w:space="0" w:color="auto"/>
          </w:divBdr>
        </w:div>
        <w:div w:id="137">
          <w:marLeft w:val="1123"/>
          <w:marRight w:val="0"/>
          <w:marTop w:val="60"/>
          <w:marBottom w:val="60"/>
          <w:divBdr>
            <w:top w:val="none" w:sz="0" w:space="0" w:color="auto"/>
            <w:left w:val="none" w:sz="0" w:space="0" w:color="auto"/>
            <w:bottom w:val="none" w:sz="0" w:space="0" w:color="auto"/>
            <w:right w:val="none" w:sz="0" w:space="0" w:color="auto"/>
          </w:divBdr>
        </w:div>
        <w:div w:id="150">
          <w:marLeft w:val="1123"/>
          <w:marRight w:val="0"/>
          <w:marTop w:val="60"/>
          <w:marBottom w:val="60"/>
          <w:divBdr>
            <w:top w:val="none" w:sz="0" w:space="0" w:color="auto"/>
            <w:left w:val="none" w:sz="0" w:space="0" w:color="auto"/>
            <w:bottom w:val="none" w:sz="0" w:space="0" w:color="auto"/>
            <w:right w:val="none" w:sz="0" w:space="0" w:color="auto"/>
          </w:divBdr>
        </w:div>
        <w:div w:id="172">
          <w:marLeft w:val="288"/>
          <w:marRight w:val="0"/>
          <w:marTop w:val="60"/>
          <w:marBottom w:val="60"/>
          <w:divBdr>
            <w:top w:val="none" w:sz="0" w:space="0" w:color="auto"/>
            <w:left w:val="none" w:sz="0" w:space="0" w:color="auto"/>
            <w:bottom w:val="none" w:sz="0" w:space="0" w:color="auto"/>
            <w:right w:val="none" w:sz="0" w:space="0" w:color="auto"/>
          </w:divBdr>
        </w:div>
      </w:divsChild>
    </w:div>
    <w:div w:id="171">
      <w:marLeft w:val="0"/>
      <w:marRight w:val="0"/>
      <w:marTop w:val="0"/>
      <w:marBottom w:val="0"/>
      <w:divBdr>
        <w:top w:val="none" w:sz="0" w:space="0" w:color="auto"/>
        <w:left w:val="none" w:sz="0" w:space="0" w:color="auto"/>
        <w:bottom w:val="none" w:sz="0" w:space="0" w:color="auto"/>
        <w:right w:val="none" w:sz="0" w:space="0" w:color="auto"/>
      </w:divBdr>
      <w:divsChild>
        <w:div w:id="18">
          <w:marLeft w:val="288"/>
          <w:marRight w:val="0"/>
          <w:marTop w:val="20"/>
          <w:marBottom w:val="20"/>
          <w:divBdr>
            <w:top w:val="none" w:sz="0" w:space="0" w:color="auto"/>
            <w:left w:val="none" w:sz="0" w:space="0" w:color="auto"/>
            <w:bottom w:val="none" w:sz="0" w:space="0" w:color="auto"/>
            <w:right w:val="none" w:sz="0" w:space="0" w:color="auto"/>
          </w:divBdr>
        </w:div>
        <w:div w:id="43">
          <w:marLeft w:val="288"/>
          <w:marRight w:val="0"/>
          <w:marTop w:val="20"/>
          <w:marBottom w:val="20"/>
          <w:divBdr>
            <w:top w:val="none" w:sz="0" w:space="0" w:color="auto"/>
            <w:left w:val="none" w:sz="0" w:space="0" w:color="auto"/>
            <w:bottom w:val="none" w:sz="0" w:space="0" w:color="auto"/>
            <w:right w:val="none" w:sz="0" w:space="0" w:color="auto"/>
          </w:divBdr>
        </w:div>
        <w:div w:id="87">
          <w:marLeft w:val="288"/>
          <w:marRight w:val="0"/>
          <w:marTop w:val="20"/>
          <w:marBottom w:val="20"/>
          <w:divBdr>
            <w:top w:val="none" w:sz="0" w:space="0" w:color="auto"/>
            <w:left w:val="none" w:sz="0" w:space="0" w:color="auto"/>
            <w:bottom w:val="none" w:sz="0" w:space="0" w:color="auto"/>
            <w:right w:val="none" w:sz="0" w:space="0" w:color="auto"/>
          </w:divBdr>
        </w:div>
        <w:div w:id="156">
          <w:marLeft w:val="288"/>
          <w:marRight w:val="0"/>
          <w:marTop w:val="20"/>
          <w:marBottom w:val="20"/>
          <w:divBdr>
            <w:top w:val="none" w:sz="0" w:space="0" w:color="auto"/>
            <w:left w:val="none" w:sz="0" w:space="0" w:color="auto"/>
            <w:bottom w:val="none" w:sz="0" w:space="0" w:color="auto"/>
            <w:right w:val="none" w:sz="0" w:space="0" w:color="auto"/>
          </w:divBdr>
        </w:div>
      </w:divsChild>
    </w:div>
    <w:div w:id="174">
      <w:marLeft w:val="0"/>
      <w:marRight w:val="0"/>
      <w:marTop w:val="0"/>
      <w:marBottom w:val="0"/>
      <w:divBdr>
        <w:top w:val="none" w:sz="0" w:space="0" w:color="auto"/>
        <w:left w:val="none" w:sz="0" w:space="0" w:color="auto"/>
        <w:bottom w:val="none" w:sz="0" w:space="0" w:color="auto"/>
        <w:right w:val="none" w:sz="0" w:space="0" w:color="auto"/>
      </w:divBdr>
      <w:divsChild>
        <w:div w:id="32">
          <w:marLeft w:val="547"/>
          <w:marRight w:val="0"/>
          <w:marTop w:val="0"/>
          <w:marBottom w:val="0"/>
          <w:divBdr>
            <w:top w:val="none" w:sz="0" w:space="0" w:color="auto"/>
            <w:left w:val="none" w:sz="0" w:space="0" w:color="auto"/>
            <w:bottom w:val="none" w:sz="0" w:space="0" w:color="auto"/>
            <w:right w:val="none" w:sz="0" w:space="0" w:color="auto"/>
          </w:divBdr>
        </w:div>
      </w:divsChild>
    </w:div>
    <w:div w:id="290677595">
      <w:bodyDiv w:val="1"/>
      <w:marLeft w:val="0"/>
      <w:marRight w:val="0"/>
      <w:marTop w:val="0"/>
      <w:marBottom w:val="0"/>
      <w:divBdr>
        <w:top w:val="none" w:sz="0" w:space="0" w:color="auto"/>
        <w:left w:val="none" w:sz="0" w:space="0" w:color="auto"/>
        <w:bottom w:val="none" w:sz="0" w:space="0" w:color="auto"/>
        <w:right w:val="none" w:sz="0" w:space="0" w:color="auto"/>
      </w:divBdr>
    </w:div>
    <w:div w:id="296762797">
      <w:bodyDiv w:val="1"/>
      <w:marLeft w:val="0"/>
      <w:marRight w:val="0"/>
      <w:marTop w:val="0"/>
      <w:marBottom w:val="0"/>
      <w:divBdr>
        <w:top w:val="none" w:sz="0" w:space="0" w:color="auto"/>
        <w:left w:val="none" w:sz="0" w:space="0" w:color="auto"/>
        <w:bottom w:val="none" w:sz="0" w:space="0" w:color="auto"/>
        <w:right w:val="none" w:sz="0" w:space="0" w:color="auto"/>
      </w:divBdr>
    </w:div>
    <w:div w:id="392896416">
      <w:bodyDiv w:val="1"/>
      <w:marLeft w:val="0"/>
      <w:marRight w:val="0"/>
      <w:marTop w:val="0"/>
      <w:marBottom w:val="0"/>
      <w:divBdr>
        <w:top w:val="none" w:sz="0" w:space="0" w:color="auto"/>
        <w:left w:val="none" w:sz="0" w:space="0" w:color="auto"/>
        <w:bottom w:val="none" w:sz="0" w:space="0" w:color="auto"/>
        <w:right w:val="none" w:sz="0" w:space="0" w:color="auto"/>
      </w:divBdr>
    </w:div>
    <w:div w:id="604001016">
      <w:bodyDiv w:val="1"/>
      <w:marLeft w:val="0"/>
      <w:marRight w:val="0"/>
      <w:marTop w:val="0"/>
      <w:marBottom w:val="0"/>
      <w:divBdr>
        <w:top w:val="none" w:sz="0" w:space="0" w:color="auto"/>
        <w:left w:val="none" w:sz="0" w:space="0" w:color="auto"/>
        <w:bottom w:val="none" w:sz="0" w:space="0" w:color="auto"/>
        <w:right w:val="none" w:sz="0" w:space="0" w:color="auto"/>
      </w:divBdr>
    </w:div>
    <w:div w:id="606233028">
      <w:bodyDiv w:val="1"/>
      <w:marLeft w:val="0"/>
      <w:marRight w:val="0"/>
      <w:marTop w:val="0"/>
      <w:marBottom w:val="0"/>
      <w:divBdr>
        <w:top w:val="none" w:sz="0" w:space="0" w:color="auto"/>
        <w:left w:val="none" w:sz="0" w:space="0" w:color="auto"/>
        <w:bottom w:val="none" w:sz="0" w:space="0" w:color="auto"/>
        <w:right w:val="none" w:sz="0" w:space="0" w:color="auto"/>
      </w:divBdr>
    </w:div>
    <w:div w:id="716049007">
      <w:bodyDiv w:val="1"/>
      <w:marLeft w:val="0"/>
      <w:marRight w:val="0"/>
      <w:marTop w:val="0"/>
      <w:marBottom w:val="0"/>
      <w:divBdr>
        <w:top w:val="none" w:sz="0" w:space="0" w:color="auto"/>
        <w:left w:val="none" w:sz="0" w:space="0" w:color="auto"/>
        <w:bottom w:val="none" w:sz="0" w:space="0" w:color="auto"/>
        <w:right w:val="none" w:sz="0" w:space="0" w:color="auto"/>
      </w:divBdr>
    </w:div>
    <w:div w:id="843938793">
      <w:bodyDiv w:val="1"/>
      <w:marLeft w:val="0"/>
      <w:marRight w:val="0"/>
      <w:marTop w:val="0"/>
      <w:marBottom w:val="0"/>
      <w:divBdr>
        <w:top w:val="none" w:sz="0" w:space="0" w:color="auto"/>
        <w:left w:val="none" w:sz="0" w:space="0" w:color="auto"/>
        <w:bottom w:val="none" w:sz="0" w:space="0" w:color="auto"/>
        <w:right w:val="none" w:sz="0" w:space="0" w:color="auto"/>
      </w:divBdr>
    </w:div>
    <w:div w:id="899247386">
      <w:bodyDiv w:val="1"/>
      <w:marLeft w:val="0"/>
      <w:marRight w:val="0"/>
      <w:marTop w:val="0"/>
      <w:marBottom w:val="0"/>
      <w:divBdr>
        <w:top w:val="none" w:sz="0" w:space="0" w:color="auto"/>
        <w:left w:val="none" w:sz="0" w:space="0" w:color="auto"/>
        <w:bottom w:val="none" w:sz="0" w:space="0" w:color="auto"/>
        <w:right w:val="none" w:sz="0" w:space="0" w:color="auto"/>
      </w:divBdr>
    </w:div>
    <w:div w:id="909002808">
      <w:bodyDiv w:val="1"/>
      <w:marLeft w:val="0"/>
      <w:marRight w:val="0"/>
      <w:marTop w:val="0"/>
      <w:marBottom w:val="0"/>
      <w:divBdr>
        <w:top w:val="none" w:sz="0" w:space="0" w:color="auto"/>
        <w:left w:val="none" w:sz="0" w:space="0" w:color="auto"/>
        <w:bottom w:val="none" w:sz="0" w:space="0" w:color="auto"/>
        <w:right w:val="none" w:sz="0" w:space="0" w:color="auto"/>
      </w:divBdr>
    </w:div>
    <w:div w:id="1132360259">
      <w:bodyDiv w:val="1"/>
      <w:marLeft w:val="0"/>
      <w:marRight w:val="0"/>
      <w:marTop w:val="0"/>
      <w:marBottom w:val="0"/>
      <w:divBdr>
        <w:top w:val="none" w:sz="0" w:space="0" w:color="auto"/>
        <w:left w:val="none" w:sz="0" w:space="0" w:color="auto"/>
        <w:bottom w:val="none" w:sz="0" w:space="0" w:color="auto"/>
        <w:right w:val="none" w:sz="0" w:space="0" w:color="auto"/>
      </w:divBdr>
    </w:div>
    <w:div w:id="1136332905">
      <w:bodyDiv w:val="1"/>
      <w:marLeft w:val="0"/>
      <w:marRight w:val="0"/>
      <w:marTop w:val="0"/>
      <w:marBottom w:val="0"/>
      <w:divBdr>
        <w:top w:val="none" w:sz="0" w:space="0" w:color="auto"/>
        <w:left w:val="none" w:sz="0" w:space="0" w:color="auto"/>
        <w:bottom w:val="none" w:sz="0" w:space="0" w:color="auto"/>
        <w:right w:val="none" w:sz="0" w:space="0" w:color="auto"/>
      </w:divBdr>
    </w:div>
    <w:div w:id="1518420199">
      <w:bodyDiv w:val="1"/>
      <w:marLeft w:val="0"/>
      <w:marRight w:val="0"/>
      <w:marTop w:val="0"/>
      <w:marBottom w:val="0"/>
      <w:divBdr>
        <w:top w:val="none" w:sz="0" w:space="0" w:color="auto"/>
        <w:left w:val="none" w:sz="0" w:space="0" w:color="auto"/>
        <w:bottom w:val="none" w:sz="0" w:space="0" w:color="auto"/>
        <w:right w:val="none" w:sz="0" w:space="0" w:color="auto"/>
      </w:divBdr>
    </w:div>
    <w:div w:id="1925723852">
      <w:bodyDiv w:val="1"/>
      <w:marLeft w:val="0"/>
      <w:marRight w:val="0"/>
      <w:marTop w:val="0"/>
      <w:marBottom w:val="0"/>
      <w:divBdr>
        <w:top w:val="none" w:sz="0" w:space="0" w:color="auto"/>
        <w:left w:val="none" w:sz="0" w:space="0" w:color="auto"/>
        <w:bottom w:val="none" w:sz="0" w:space="0" w:color="auto"/>
        <w:right w:val="none" w:sz="0" w:space="0" w:color="auto"/>
      </w:divBdr>
    </w:div>
    <w:div w:id="1930386804">
      <w:bodyDiv w:val="1"/>
      <w:marLeft w:val="0"/>
      <w:marRight w:val="0"/>
      <w:marTop w:val="0"/>
      <w:marBottom w:val="0"/>
      <w:divBdr>
        <w:top w:val="none" w:sz="0" w:space="0" w:color="auto"/>
        <w:left w:val="none" w:sz="0" w:space="0" w:color="auto"/>
        <w:bottom w:val="none" w:sz="0" w:space="0" w:color="auto"/>
        <w:right w:val="none" w:sz="0" w:space="0" w:color="auto"/>
      </w:divBdr>
    </w:div>
    <w:div w:id="1933201740">
      <w:bodyDiv w:val="1"/>
      <w:marLeft w:val="0"/>
      <w:marRight w:val="0"/>
      <w:marTop w:val="0"/>
      <w:marBottom w:val="0"/>
      <w:divBdr>
        <w:top w:val="none" w:sz="0" w:space="0" w:color="auto"/>
        <w:left w:val="none" w:sz="0" w:space="0" w:color="auto"/>
        <w:bottom w:val="none" w:sz="0" w:space="0" w:color="auto"/>
        <w:right w:val="none" w:sz="0" w:space="0" w:color="auto"/>
      </w:divBdr>
    </w:div>
    <w:div w:id="1949465029">
      <w:bodyDiv w:val="1"/>
      <w:marLeft w:val="0"/>
      <w:marRight w:val="0"/>
      <w:marTop w:val="0"/>
      <w:marBottom w:val="0"/>
      <w:divBdr>
        <w:top w:val="none" w:sz="0" w:space="0" w:color="auto"/>
        <w:left w:val="none" w:sz="0" w:space="0" w:color="auto"/>
        <w:bottom w:val="none" w:sz="0" w:space="0" w:color="auto"/>
        <w:right w:val="none" w:sz="0" w:space="0" w:color="auto"/>
      </w:divBdr>
    </w:div>
    <w:div w:id="2058383951">
      <w:bodyDiv w:val="1"/>
      <w:marLeft w:val="0"/>
      <w:marRight w:val="0"/>
      <w:marTop w:val="0"/>
      <w:marBottom w:val="0"/>
      <w:divBdr>
        <w:top w:val="none" w:sz="0" w:space="0" w:color="auto"/>
        <w:left w:val="none" w:sz="0" w:space="0" w:color="auto"/>
        <w:bottom w:val="none" w:sz="0" w:space="0" w:color="auto"/>
        <w:right w:val="none" w:sz="0" w:space="0" w:color="auto"/>
      </w:divBdr>
    </w:div>
    <w:div w:id="214580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88E8793E3FEF4E8C9F9B013E49A7E3" ma:contentTypeVersion="0" ma:contentTypeDescription="Create a new document." ma:contentTypeScope="" ma:versionID="24c8c8613709fed41653d14302838bb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1992D-A3DF-431C-9FBF-CCF58CB93B78}">
  <ds:schemaRefs>
    <ds:schemaRef ds:uri="http://purl.org/dc/term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EE79F58-1746-4A42-8ABD-F7FDFC255B9C}">
  <ds:schemaRefs>
    <ds:schemaRef ds:uri="http://schemas.microsoft.com/sharepoint/v3/contenttype/forms"/>
  </ds:schemaRefs>
</ds:datastoreItem>
</file>

<file path=customXml/itemProps3.xml><?xml version="1.0" encoding="utf-8"?>
<ds:datastoreItem xmlns:ds="http://schemas.openxmlformats.org/officeDocument/2006/customXml" ds:itemID="{4312B963-4C4B-4A71-9AF6-04D727E4A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1CD2150-8846-46F2-9957-01EDE4B5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2183</Words>
  <Characters>13733</Characters>
  <Application>Microsoft Office Word</Application>
  <DocSecurity>0</DocSecurity>
  <Lines>274</Lines>
  <Paragraphs>98</Paragraphs>
  <ScaleCrop>false</ScaleCrop>
  <HeadingPairs>
    <vt:vector size="2" baseType="variant">
      <vt:variant>
        <vt:lpstr>Title</vt:lpstr>
      </vt:variant>
      <vt:variant>
        <vt:i4>1</vt:i4>
      </vt:variant>
    </vt:vector>
  </HeadingPairs>
  <TitlesOfParts>
    <vt:vector size="1" baseType="lpstr">
      <vt:lpstr>Intervention template</vt:lpstr>
    </vt:vector>
  </TitlesOfParts>
  <LinksUpToDate>false</LinksUpToDate>
  <CharactersWithSpaces>15818</CharactersWithSpaces>
  <SharedDoc>false</SharedDoc>
  <HLinks>
    <vt:vector size="288" baseType="variant">
      <vt:variant>
        <vt:i4>1769535</vt:i4>
      </vt:variant>
      <vt:variant>
        <vt:i4>276</vt:i4>
      </vt:variant>
      <vt:variant>
        <vt:i4>0</vt:i4>
      </vt:variant>
      <vt:variant>
        <vt:i4>5</vt:i4>
      </vt:variant>
      <vt:variant>
        <vt:lpwstr>mailto:proposalsunitaid@who.int</vt:lpwstr>
      </vt:variant>
      <vt:variant>
        <vt:lpwstr/>
      </vt:variant>
      <vt:variant>
        <vt:i4>1769535</vt:i4>
      </vt:variant>
      <vt:variant>
        <vt:i4>273</vt:i4>
      </vt:variant>
      <vt:variant>
        <vt:i4>0</vt:i4>
      </vt:variant>
      <vt:variant>
        <vt:i4>5</vt:i4>
      </vt:variant>
      <vt:variant>
        <vt:lpwstr>mailto:proposalsunitaid@who.int</vt:lpwstr>
      </vt:variant>
      <vt:variant>
        <vt:lpwstr/>
      </vt:variant>
      <vt:variant>
        <vt:i4>1769535</vt:i4>
      </vt:variant>
      <vt:variant>
        <vt:i4>270</vt:i4>
      </vt:variant>
      <vt:variant>
        <vt:i4>0</vt:i4>
      </vt:variant>
      <vt:variant>
        <vt:i4>5</vt:i4>
      </vt:variant>
      <vt:variant>
        <vt:lpwstr>mailto:proposalsunitaid@who.int</vt:lpwstr>
      </vt:variant>
      <vt:variant>
        <vt:lpwstr/>
      </vt:variant>
      <vt:variant>
        <vt:i4>5767254</vt:i4>
      </vt:variant>
      <vt:variant>
        <vt:i4>267</vt:i4>
      </vt:variant>
      <vt:variant>
        <vt:i4>0</vt:i4>
      </vt:variant>
      <vt:variant>
        <vt:i4>5</vt:i4>
      </vt:variant>
      <vt:variant>
        <vt:lpwstr>http://www.unitaid.eu/images/RFP/LOI/Diagnostics/Annex_3_DRAFT_UNITAID_framework.pdf</vt:lpwstr>
      </vt:variant>
      <vt:variant>
        <vt:lpwstr/>
      </vt:variant>
      <vt:variant>
        <vt:i4>1114163</vt:i4>
      </vt:variant>
      <vt:variant>
        <vt:i4>260</vt:i4>
      </vt:variant>
      <vt:variant>
        <vt:i4>0</vt:i4>
      </vt:variant>
      <vt:variant>
        <vt:i4>5</vt:i4>
      </vt:variant>
      <vt:variant>
        <vt:lpwstr/>
      </vt:variant>
      <vt:variant>
        <vt:lpwstr>_Toc307401730</vt:lpwstr>
      </vt:variant>
      <vt:variant>
        <vt:i4>1048627</vt:i4>
      </vt:variant>
      <vt:variant>
        <vt:i4>254</vt:i4>
      </vt:variant>
      <vt:variant>
        <vt:i4>0</vt:i4>
      </vt:variant>
      <vt:variant>
        <vt:i4>5</vt:i4>
      </vt:variant>
      <vt:variant>
        <vt:lpwstr/>
      </vt:variant>
      <vt:variant>
        <vt:lpwstr>_Toc307401729</vt:lpwstr>
      </vt:variant>
      <vt:variant>
        <vt:i4>1048627</vt:i4>
      </vt:variant>
      <vt:variant>
        <vt:i4>248</vt:i4>
      </vt:variant>
      <vt:variant>
        <vt:i4>0</vt:i4>
      </vt:variant>
      <vt:variant>
        <vt:i4>5</vt:i4>
      </vt:variant>
      <vt:variant>
        <vt:lpwstr/>
      </vt:variant>
      <vt:variant>
        <vt:lpwstr>_Toc307401728</vt:lpwstr>
      </vt:variant>
      <vt:variant>
        <vt:i4>1048627</vt:i4>
      </vt:variant>
      <vt:variant>
        <vt:i4>242</vt:i4>
      </vt:variant>
      <vt:variant>
        <vt:i4>0</vt:i4>
      </vt:variant>
      <vt:variant>
        <vt:i4>5</vt:i4>
      </vt:variant>
      <vt:variant>
        <vt:lpwstr/>
      </vt:variant>
      <vt:variant>
        <vt:lpwstr>_Toc307401727</vt:lpwstr>
      </vt:variant>
      <vt:variant>
        <vt:i4>1048627</vt:i4>
      </vt:variant>
      <vt:variant>
        <vt:i4>236</vt:i4>
      </vt:variant>
      <vt:variant>
        <vt:i4>0</vt:i4>
      </vt:variant>
      <vt:variant>
        <vt:i4>5</vt:i4>
      </vt:variant>
      <vt:variant>
        <vt:lpwstr/>
      </vt:variant>
      <vt:variant>
        <vt:lpwstr>_Toc307401726</vt:lpwstr>
      </vt:variant>
      <vt:variant>
        <vt:i4>1048627</vt:i4>
      </vt:variant>
      <vt:variant>
        <vt:i4>230</vt:i4>
      </vt:variant>
      <vt:variant>
        <vt:i4>0</vt:i4>
      </vt:variant>
      <vt:variant>
        <vt:i4>5</vt:i4>
      </vt:variant>
      <vt:variant>
        <vt:lpwstr/>
      </vt:variant>
      <vt:variant>
        <vt:lpwstr>_Toc307401725</vt:lpwstr>
      </vt:variant>
      <vt:variant>
        <vt:i4>1048627</vt:i4>
      </vt:variant>
      <vt:variant>
        <vt:i4>224</vt:i4>
      </vt:variant>
      <vt:variant>
        <vt:i4>0</vt:i4>
      </vt:variant>
      <vt:variant>
        <vt:i4>5</vt:i4>
      </vt:variant>
      <vt:variant>
        <vt:lpwstr/>
      </vt:variant>
      <vt:variant>
        <vt:lpwstr>_Toc307401724</vt:lpwstr>
      </vt:variant>
      <vt:variant>
        <vt:i4>1048627</vt:i4>
      </vt:variant>
      <vt:variant>
        <vt:i4>218</vt:i4>
      </vt:variant>
      <vt:variant>
        <vt:i4>0</vt:i4>
      </vt:variant>
      <vt:variant>
        <vt:i4>5</vt:i4>
      </vt:variant>
      <vt:variant>
        <vt:lpwstr/>
      </vt:variant>
      <vt:variant>
        <vt:lpwstr>_Toc307401723</vt:lpwstr>
      </vt:variant>
      <vt:variant>
        <vt:i4>1048627</vt:i4>
      </vt:variant>
      <vt:variant>
        <vt:i4>212</vt:i4>
      </vt:variant>
      <vt:variant>
        <vt:i4>0</vt:i4>
      </vt:variant>
      <vt:variant>
        <vt:i4>5</vt:i4>
      </vt:variant>
      <vt:variant>
        <vt:lpwstr/>
      </vt:variant>
      <vt:variant>
        <vt:lpwstr>_Toc307401722</vt:lpwstr>
      </vt:variant>
      <vt:variant>
        <vt:i4>1048627</vt:i4>
      </vt:variant>
      <vt:variant>
        <vt:i4>206</vt:i4>
      </vt:variant>
      <vt:variant>
        <vt:i4>0</vt:i4>
      </vt:variant>
      <vt:variant>
        <vt:i4>5</vt:i4>
      </vt:variant>
      <vt:variant>
        <vt:lpwstr/>
      </vt:variant>
      <vt:variant>
        <vt:lpwstr>_Toc307401721</vt:lpwstr>
      </vt:variant>
      <vt:variant>
        <vt:i4>1048627</vt:i4>
      </vt:variant>
      <vt:variant>
        <vt:i4>200</vt:i4>
      </vt:variant>
      <vt:variant>
        <vt:i4>0</vt:i4>
      </vt:variant>
      <vt:variant>
        <vt:i4>5</vt:i4>
      </vt:variant>
      <vt:variant>
        <vt:lpwstr/>
      </vt:variant>
      <vt:variant>
        <vt:lpwstr>_Toc307401720</vt:lpwstr>
      </vt:variant>
      <vt:variant>
        <vt:i4>1245235</vt:i4>
      </vt:variant>
      <vt:variant>
        <vt:i4>194</vt:i4>
      </vt:variant>
      <vt:variant>
        <vt:i4>0</vt:i4>
      </vt:variant>
      <vt:variant>
        <vt:i4>5</vt:i4>
      </vt:variant>
      <vt:variant>
        <vt:lpwstr/>
      </vt:variant>
      <vt:variant>
        <vt:lpwstr>_Toc307401719</vt:lpwstr>
      </vt:variant>
      <vt:variant>
        <vt:i4>1245235</vt:i4>
      </vt:variant>
      <vt:variant>
        <vt:i4>188</vt:i4>
      </vt:variant>
      <vt:variant>
        <vt:i4>0</vt:i4>
      </vt:variant>
      <vt:variant>
        <vt:i4>5</vt:i4>
      </vt:variant>
      <vt:variant>
        <vt:lpwstr/>
      </vt:variant>
      <vt:variant>
        <vt:lpwstr>_Toc307401718</vt:lpwstr>
      </vt:variant>
      <vt:variant>
        <vt:i4>1245235</vt:i4>
      </vt:variant>
      <vt:variant>
        <vt:i4>182</vt:i4>
      </vt:variant>
      <vt:variant>
        <vt:i4>0</vt:i4>
      </vt:variant>
      <vt:variant>
        <vt:i4>5</vt:i4>
      </vt:variant>
      <vt:variant>
        <vt:lpwstr/>
      </vt:variant>
      <vt:variant>
        <vt:lpwstr>_Toc307401717</vt:lpwstr>
      </vt:variant>
      <vt:variant>
        <vt:i4>1245235</vt:i4>
      </vt:variant>
      <vt:variant>
        <vt:i4>176</vt:i4>
      </vt:variant>
      <vt:variant>
        <vt:i4>0</vt:i4>
      </vt:variant>
      <vt:variant>
        <vt:i4>5</vt:i4>
      </vt:variant>
      <vt:variant>
        <vt:lpwstr/>
      </vt:variant>
      <vt:variant>
        <vt:lpwstr>_Toc307401716</vt:lpwstr>
      </vt:variant>
      <vt:variant>
        <vt:i4>1245235</vt:i4>
      </vt:variant>
      <vt:variant>
        <vt:i4>170</vt:i4>
      </vt:variant>
      <vt:variant>
        <vt:i4>0</vt:i4>
      </vt:variant>
      <vt:variant>
        <vt:i4>5</vt:i4>
      </vt:variant>
      <vt:variant>
        <vt:lpwstr/>
      </vt:variant>
      <vt:variant>
        <vt:lpwstr>_Toc307401715</vt:lpwstr>
      </vt:variant>
      <vt:variant>
        <vt:i4>1245235</vt:i4>
      </vt:variant>
      <vt:variant>
        <vt:i4>164</vt:i4>
      </vt:variant>
      <vt:variant>
        <vt:i4>0</vt:i4>
      </vt:variant>
      <vt:variant>
        <vt:i4>5</vt:i4>
      </vt:variant>
      <vt:variant>
        <vt:lpwstr/>
      </vt:variant>
      <vt:variant>
        <vt:lpwstr>_Toc307401714</vt:lpwstr>
      </vt:variant>
      <vt:variant>
        <vt:i4>1245235</vt:i4>
      </vt:variant>
      <vt:variant>
        <vt:i4>158</vt:i4>
      </vt:variant>
      <vt:variant>
        <vt:i4>0</vt:i4>
      </vt:variant>
      <vt:variant>
        <vt:i4>5</vt:i4>
      </vt:variant>
      <vt:variant>
        <vt:lpwstr/>
      </vt:variant>
      <vt:variant>
        <vt:lpwstr>_Toc307401713</vt:lpwstr>
      </vt:variant>
      <vt:variant>
        <vt:i4>1245235</vt:i4>
      </vt:variant>
      <vt:variant>
        <vt:i4>152</vt:i4>
      </vt:variant>
      <vt:variant>
        <vt:i4>0</vt:i4>
      </vt:variant>
      <vt:variant>
        <vt:i4>5</vt:i4>
      </vt:variant>
      <vt:variant>
        <vt:lpwstr/>
      </vt:variant>
      <vt:variant>
        <vt:lpwstr>_Toc307401712</vt:lpwstr>
      </vt:variant>
      <vt:variant>
        <vt:i4>1245235</vt:i4>
      </vt:variant>
      <vt:variant>
        <vt:i4>146</vt:i4>
      </vt:variant>
      <vt:variant>
        <vt:i4>0</vt:i4>
      </vt:variant>
      <vt:variant>
        <vt:i4>5</vt:i4>
      </vt:variant>
      <vt:variant>
        <vt:lpwstr/>
      </vt:variant>
      <vt:variant>
        <vt:lpwstr>_Toc307401711</vt:lpwstr>
      </vt:variant>
      <vt:variant>
        <vt:i4>1245235</vt:i4>
      </vt:variant>
      <vt:variant>
        <vt:i4>140</vt:i4>
      </vt:variant>
      <vt:variant>
        <vt:i4>0</vt:i4>
      </vt:variant>
      <vt:variant>
        <vt:i4>5</vt:i4>
      </vt:variant>
      <vt:variant>
        <vt:lpwstr/>
      </vt:variant>
      <vt:variant>
        <vt:lpwstr>_Toc307401710</vt:lpwstr>
      </vt:variant>
      <vt:variant>
        <vt:i4>1179699</vt:i4>
      </vt:variant>
      <vt:variant>
        <vt:i4>134</vt:i4>
      </vt:variant>
      <vt:variant>
        <vt:i4>0</vt:i4>
      </vt:variant>
      <vt:variant>
        <vt:i4>5</vt:i4>
      </vt:variant>
      <vt:variant>
        <vt:lpwstr/>
      </vt:variant>
      <vt:variant>
        <vt:lpwstr>_Toc307401709</vt:lpwstr>
      </vt:variant>
      <vt:variant>
        <vt:i4>1179699</vt:i4>
      </vt:variant>
      <vt:variant>
        <vt:i4>128</vt:i4>
      </vt:variant>
      <vt:variant>
        <vt:i4>0</vt:i4>
      </vt:variant>
      <vt:variant>
        <vt:i4>5</vt:i4>
      </vt:variant>
      <vt:variant>
        <vt:lpwstr/>
      </vt:variant>
      <vt:variant>
        <vt:lpwstr>_Toc307401708</vt:lpwstr>
      </vt:variant>
      <vt:variant>
        <vt:i4>1179699</vt:i4>
      </vt:variant>
      <vt:variant>
        <vt:i4>122</vt:i4>
      </vt:variant>
      <vt:variant>
        <vt:i4>0</vt:i4>
      </vt:variant>
      <vt:variant>
        <vt:i4>5</vt:i4>
      </vt:variant>
      <vt:variant>
        <vt:lpwstr/>
      </vt:variant>
      <vt:variant>
        <vt:lpwstr>_Toc307401707</vt:lpwstr>
      </vt:variant>
      <vt:variant>
        <vt:i4>1179699</vt:i4>
      </vt:variant>
      <vt:variant>
        <vt:i4>116</vt:i4>
      </vt:variant>
      <vt:variant>
        <vt:i4>0</vt:i4>
      </vt:variant>
      <vt:variant>
        <vt:i4>5</vt:i4>
      </vt:variant>
      <vt:variant>
        <vt:lpwstr/>
      </vt:variant>
      <vt:variant>
        <vt:lpwstr>_Toc307401706</vt:lpwstr>
      </vt:variant>
      <vt:variant>
        <vt:i4>1179699</vt:i4>
      </vt:variant>
      <vt:variant>
        <vt:i4>110</vt:i4>
      </vt:variant>
      <vt:variant>
        <vt:i4>0</vt:i4>
      </vt:variant>
      <vt:variant>
        <vt:i4>5</vt:i4>
      </vt:variant>
      <vt:variant>
        <vt:lpwstr/>
      </vt:variant>
      <vt:variant>
        <vt:lpwstr>_Toc307401705</vt:lpwstr>
      </vt:variant>
      <vt:variant>
        <vt:i4>1179699</vt:i4>
      </vt:variant>
      <vt:variant>
        <vt:i4>104</vt:i4>
      </vt:variant>
      <vt:variant>
        <vt:i4>0</vt:i4>
      </vt:variant>
      <vt:variant>
        <vt:i4>5</vt:i4>
      </vt:variant>
      <vt:variant>
        <vt:lpwstr/>
      </vt:variant>
      <vt:variant>
        <vt:lpwstr>_Toc307401704</vt:lpwstr>
      </vt:variant>
      <vt:variant>
        <vt:i4>1179699</vt:i4>
      </vt:variant>
      <vt:variant>
        <vt:i4>98</vt:i4>
      </vt:variant>
      <vt:variant>
        <vt:i4>0</vt:i4>
      </vt:variant>
      <vt:variant>
        <vt:i4>5</vt:i4>
      </vt:variant>
      <vt:variant>
        <vt:lpwstr/>
      </vt:variant>
      <vt:variant>
        <vt:lpwstr>_Toc307401703</vt:lpwstr>
      </vt:variant>
      <vt:variant>
        <vt:i4>1179699</vt:i4>
      </vt:variant>
      <vt:variant>
        <vt:i4>92</vt:i4>
      </vt:variant>
      <vt:variant>
        <vt:i4>0</vt:i4>
      </vt:variant>
      <vt:variant>
        <vt:i4>5</vt:i4>
      </vt:variant>
      <vt:variant>
        <vt:lpwstr/>
      </vt:variant>
      <vt:variant>
        <vt:lpwstr>_Toc307401702</vt:lpwstr>
      </vt:variant>
      <vt:variant>
        <vt:i4>1179699</vt:i4>
      </vt:variant>
      <vt:variant>
        <vt:i4>86</vt:i4>
      </vt:variant>
      <vt:variant>
        <vt:i4>0</vt:i4>
      </vt:variant>
      <vt:variant>
        <vt:i4>5</vt:i4>
      </vt:variant>
      <vt:variant>
        <vt:lpwstr/>
      </vt:variant>
      <vt:variant>
        <vt:lpwstr>_Toc307401701</vt:lpwstr>
      </vt:variant>
      <vt:variant>
        <vt:i4>1179699</vt:i4>
      </vt:variant>
      <vt:variant>
        <vt:i4>80</vt:i4>
      </vt:variant>
      <vt:variant>
        <vt:i4>0</vt:i4>
      </vt:variant>
      <vt:variant>
        <vt:i4>5</vt:i4>
      </vt:variant>
      <vt:variant>
        <vt:lpwstr/>
      </vt:variant>
      <vt:variant>
        <vt:lpwstr>_Toc307401700</vt:lpwstr>
      </vt:variant>
      <vt:variant>
        <vt:i4>1769522</vt:i4>
      </vt:variant>
      <vt:variant>
        <vt:i4>74</vt:i4>
      </vt:variant>
      <vt:variant>
        <vt:i4>0</vt:i4>
      </vt:variant>
      <vt:variant>
        <vt:i4>5</vt:i4>
      </vt:variant>
      <vt:variant>
        <vt:lpwstr/>
      </vt:variant>
      <vt:variant>
        <vt:lpwstr>_Toc307401699</vt:lpwstr>
      </vt:variant>
      <vt:variant>
        <vt:i4>1769522</vt:i4>
      </vt:variant>
      <vt:variant>
        <vt:i4>68</vt:i4>
      </vt:variant>
      <vt:variant>
        <vt:i4>0</vt:i4>
      </vt:variant>
      <vt:variant>
        <vt:i4>5</vt:i4>
      </vt:variant>
      <vt:variant>
        <vt:lpwstr/>
      </vt:variant>
      <vt:variant>
        <vt:lpwstr>_Toc307401698</vt:lpwstr>
      </vt:variant>
      <vt:variant>
        <vt:i4>1769522</vt:i4>
      </vt:variant>
      <vt:variant>
        <vt:i4>62</vt:i4>
      </vt:variant>
      <vt:variant>
        <vt:i4>0</vt:i4>
      </vt:variant>
      <vt:variant>
        <vt:i4>5</vt:i4>
      </vt:variant>
      <vt:variant>
        <vt:lpwstr/>
      </vt:variant>
      <vt:variant>
        <vt:lpwstr>_Toc307401697</vt:lpwstr>
      </vt:variant>
      <vt:variant>
        <vt:i4>1769522</vt:i4>
      </vt:variant>
      <vt:variant>
        <vt:i4>56</vt:i4>
      </vt:variant>
      <vt:variant>
        <vt:i4>0</vt:i4>
      </vt:variant>
      <vt:variant>
        <vt:i4>5</vt:i4>
      </vt:variant>
      <vt:variant>
        <vt:lpwstr/>
      </vt:variant>
      <vt:variant>
        <vt:lpwstr>_Toc307401696</vt:lpwstr>
      </vt:variant>
      <vt:variant>
        <vt:i4>1769522</vt:i4>
      </vt:variant>
      <vt:variant>
        <vt:i4>50</vt:i4>
      </vt:variant>
      <vt:variant>
        <vt:i4>0</vt:i4>
      </vt:variant>
      <vt:variant>
        <vt:i4>5</vt:i4>
      </vt:variant>
      <vt:variant>
        <vt:lpwstr/>
      </vt:variant>
      <vt:variant>
        <vt:lpwstr>_Toc307401695</vt:lpwstr>
      </vt:variant>
      <vt:variant>
        <vt:i4>1769522</vt:i4>
      </vt:variant>
      <vt:variant>
        <vt:i4>44</vt:i4>
      </vt:variant>
      <vt:variant>
        <vt:i4>0</vt:i4>
      </vt:variant>
      <vt:variant>
        <vt:i4>5</vt:i4>
      </vt:variant>
      <vt:variant>
        <vt:lpwstr/>
      </vt:variant>
      <vt:variant>
        <vt:lpwstr>_Toc307401694</vt:lpwstr>
      </vt:variant>
      <vt:variant>
        <vt:i4>1769522</vt:i4>
      </vt:variant>
      <vt:variant>
        <vt:i4>38</vt:i4>
      </vt:variant>
      <vt:variant>
        <vt:i4>0</vt:i4>
      </vt:variant>
      <vt:variant>
        <vt:i4>5</vt:i4>
      </vt:variant>
      <vt:variant>
        <vt:lpwstr/>
      </vt:variant>
      <vt:variant>
        <vt:lpwstr>_Toc307401693</vt:lpwstr>
      </vt:variant>
      <vt:variant>
        <vt:i4>1769522</vt:i4>
      </vt:variant>
      <vt:variant>
        <vt:i4>32</vt:i4>
      </vt:variant>
      <vt:variant>
        <vt:i4>0</vt:i4>
      </vt:variant>
      <vt:variant>
        <vt:i4>5</vt:i4>
      </vt:variant>
      <vt:variant>
        <vt:lpwstr/>
      </vt:variant>
      <vt:variant>
        <vt:lpwstr>_Toc307401692</vt:lpwstr>
      </vt:variant>
      <vt:variant>
        <vt:i4>1769522</vt:i4>
      </vt:variant>
      <vt:variant>
        <vt:i4>26</vt:i4>
      </vt:variant>
      <vt:variant>
        <vt:i4>0</vt:i4>
      </vt:variant>
      <vt:variant>
        <vt:i4>5</vt:i4>
      </vt:variant>
      <vt:variant>
        <vt:lpwstr/>
      </vt:variant>
      <vt:variant>
        <vt:lpwstr>_Toc307401691</vt:lpwstr>
      </vt:variant>
      <vt:variant>
        <vt:i4>1769522</vt:i4>
      </vt:variant>
      <vt:variant>
        <vt:i4>20</vt:i4>
      </vt:variant>
      <vt:variant>
        <vt:i4>0</vt:i4>
      </vt:variant>
      <vt:variant>
        <vt:i4>5</vt:i4>
      </vt:variant>
      <vt:variant>
        <vt:lpwstr/>
      </vt:variant>
      <vt:variant>
        <vt:lpwstr>_Toc307401690</vt:lpwstr>
      </vt:variant>
      <vt:variant>
        <vt:i4>1703986</vt:i4>
      </vt:variant>
      <vt:variant>
        <vt:i4>14</vt:i4>
      </vt:variant>
      <vt:variant>
        <vt:i4>0</vt:i4>
      </vt:variant>
      <vt:variant>
        <vt:i4>5</vt:i4>
      </vt:variant>
      <vt:variant>
        <vt:lpwstr/>
      </vt:variant>
      <vt:variant>
        <vt:lpwstr>_Toc307401689</vt:lpwstr>
      </vt:variant>
      <vt:variant>
        <vt:i4>1703986</vt:i4>
      </vt:variant>
      <vt:variant>
        <vt:i4>8</vt:i4>
      </vt:variant>
      <vt:variant>
        <vt:i4>0</vt:i4>
      </vt:variant>
      <vt:variant>
        <vt:i4>5</vt:i4>
      </vt:variant>
      <vt:variant>
        <vt:lpwstr/>
      </vt:variant>
      <vt:variant>
        <vt:lpwstr>_Toc307401688</vt:lpwstr>
      </vt:variant>
      <vt:variant>
        <vt:i4>1703986</vt:i4>
      </vt:variant>
      <vt:variant>
        <vt:i4>2</vt:i4>
      </vt:variant>
      <vt:variant>
        <vt:i4>0</vt:i4>
      </vt:variant>
      <vt:variant>
        <vt:i4>5</vt:i4>
      </vt:variant>
      <vt:variant>
        <vt:lpwstr/>
      </vt:variant>
      <vt:variant>
        <vt:lpwstr>_Toc307401687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template</dc:title>
  <dc:creator/>
  <cp:lastModifiedBy/>
  <cp:revision>1</cp:revision>
  <dcterms:created xsi:type="dcterms:W3CDTF">2017-04-20T15:25:00Z</dcterms:created>
  <dcterms:modified xsi:type="dcterms:W3CDTF">2017-04-20T15:25:00Z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0x0101006B88E8793E3FEF4E8C9F9B013E49A7E3</vt:lpwstr>
  </property>
</Properties>
</file>